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6A11" w14:textId="2E333345" w:rsidR="001E563A" w:rsidRDefault="001E563A" w:rsidP="00476023">
      <w:pPr>
        <w:pStyle w:val="a3"/>
        <w:tabs>
          <w:tab w:val="left" w:pos="993"/>
        </w:tabs>
        <w:spacing w:line="276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21E3950" wp14:editId="29E138BF">
            <wp:simplePos x="0" y="0"/>
            <wp:positionH relativeFrom="column">
              <wp:posOffset>-403860</wp:posOffset>
            </wp:positionH>
            <wp:positionV relativeFrom="paragraph">
              <wp:posOffset>0</wp:posOffset>
            </wp:positionV>
            <wp:extent cx="6547041" cy="9415780"/>
            <wp:effectExtent l="0" t="0" r="6350" b="0"/>
            <wp:wrapTight wrapText="bothSides">
              <wp:wrapPolygon edited="0">
                <wp:start x="0" y="0"/>
                <wp:lineTo x="0" y="21545"/>
                <wp:lineTo x="21558" y="21545"/>
                <wp:lineTo x="215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304" cy="942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207A" w14:textId="23206E46" w:rsidR="0003635D" w:rsidRPr="00A0124F" w:rsidRDefault="00476023" w:rsidP="00476023">
      <w:pPr>
        <w:pStyle w:val="a3"/>
        <w:tabs>
          <w:tab w:val="left" w:pos="993"/>
        </w:tabs>
        <w:spacing w:line="27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0124F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</w:p>
    <w:p w14:paraId="5AFFA204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24F">
        <w:rPr>
          <w:rFonts w:ascii="Times New Roman" w:hAnsi="Times New Roman"/>
          <w:sz w:val="24"/>
          <w:szCs w:val="24"/>
          <w:lang w:eastAsia="ru-RU"/>
        </w:rPr>
        <w:t xml:space="preserve">Общеобразовательная общеразвивающая программа «Молодежное объединение ЭВЕРЕСТ» имеет </w:t>
      </w:r>
      <w:r w:rsidR="00D97977" w:rsidRPr="00A0124F">
        <w:rPr>
          <w:rFonts w:ascii="Times New Roman" w:hAnsi="Times New Roman"/>
          <w:sz w:val="24"/>
          <w:szCs w:val="24"/>
          <w:lang w:eastAsia="ru-RU"/>
        </w:rPr>
        <w:t xml:space="preserve">социально-гуманитарную </w:t>
      </w:r>
      <w:r w:rsidRPr="00A0124F">
        <w:rPr>
          <w:rFonts w:ascii="Times New Roman" w:hAnsi="Times New Roman"/>
          <w:sz w:val="24"/>
          <w:szCs w:val="24"/>
          <w:lang w:eastAsia="ru-RU"/>
        </w:rPr>
        <w:t>направленность.</w:t>
      </w:r>
    </w:p>
    <w:p w14:paraId="1BF7480D" w14:textId="77777777" w:rsidR="0003635D" w:rsidRPr="00A0124F" w:rsidRDefault="00133DD3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124F">
        <w:rPr>
          <w:rFonts w:ascii="Times New Roman" w:hAnsi="Times New Roman"/>
          <w:b/>
          <w:sz w:val="24"/>
          <w:szCs w:val="24"/>
          <w:lang w:eastAsia="ru-RU"/>
        </w:rPr>
        <w:t>НОВИЗНА</w:t>
      </w:r>
      <w:r w:rsidR="00D97977" w:rsidRPr="00A012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893D0F8" w14:textId="77777777" w:rsidR="00D97977" w:rsidRPr="00A0124F" w:rsidRDefault="00D97977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24F">
        <w:rPr>
          <w:rFonts w:ascii="Times New Roman" w:hAnsi="Times New Roman"/>
          <w:sz w:val="24"/>
          <w:szCs w:val="24"/>
          <w:lang w:eastAsia="ru-RU"/>
        </w:rPr>
        <w:t xml:space="preserve">В настоящее время добровольчество (волонтерство) становится национальной идеей России. Волонтерские объединения есть практически в каждом муниципальном районе и городском округе. В связи с этим есть потребность в обучении руководителей и лидеров волонтерских объединений, чтобы деятельность волонтерских объединений проводилась на высоком профессиональном уровне. </w:t>
      </w:r>
    </w:p>
    <w:p w14:paraId="59C4A76A" w14:textId="77777777" w:rsidR="00133DD3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124F">
        <w:rPr>
          <w:rFonts w:ascii="Times New Roman" w:hAnsi="Times New Roman"/>
          <w:b/>
          <w:sz w:val="24"/>
          <w:szCs w:val="24"/>
          <w:lang w:eastAsia="ru-RU"/>
        </w:rPr>
        <w:t>АКТУАЛЬНОСТЬ</w:t>
      </w:r>
    </w:p>
    <w:p w14:paraId="685767F2" w14:textId="77777777" w:rsidR="0003635D" w:rsidRPr="00A0124F" w:rsidRDefault="003D1930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24F">
        <w:rPr>
          <w:rFonts w:ascii="Times New Roman" w:hAnsi="Times New Roman"/>
          <w:sz w:val="24"/>
          <w:szCs w:val="24"/>
          <w:lang w:eastAsia="ru-RU"/>
        </w:rPr>
        <w:t xml:space="preserve">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молодежи, и асоциальное поведение подростков. </w:t>
      </w:r>
      <w:r w:rsidR="00357753" w:rsidRPr="00A0124F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03635D" w:rsidRPr="00A0124F">
        <w:rPr>
          <w:rFonts w:ascii="Times New Roman" w:hAnsi="Times New Roman"/>
          <w:sz w:val="24"/>
          <w:szCs w:val="24"/>
          <w:lang w:eastAsia="ru-RU"/>
        </w:rPr>
        <w:t>условиях постоянных изменений морально-нравственных и ценностных установок современного общества возросло число подростков, склонных к проявлению асоциального поведения.</w:t>
      </w:r>
    </w:p>
    <w:p w14:paraId="7C3B91F7" w14:textId="77777777" w:rsidR="00D97977" w:rsidRPr="00A0124F" w:rsidRDefault="00D97977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24F">
        <w:rPr>
          <w:rFonts w:ascii="Times New Roman" w:hAnsi="Times New Roman"/>
          <w:sz w:val="24"/>
          <w:szCs w:val="24"/>
          <w:lang w:eastAsia="ru-RU"/>
        </w:rPr>
        <w:t>В настоящее время именно волонтерская деятельность является одной из важных и актуальных задач социального становления личности подростка. От того, какие ценности будут сформированы у детей сегодня, от того насколько они будут готовы к новому типу социальных отношений, зависит путь развития нашего общества и в настоящее время, и в будущем. В связи с этим важную социально-значимую роль приобретает организация деятельности по созданию условий для социального становления подростков, развития их социальной активности. Участие в волонтерских проектах - это прекрасная возможность подготовить себя к реальной жизни, с ее проблемами и радостями. Только при организации всевозможных проектов можно узнать на практике то, чему не учат в СПО, ВУЗах, попробовать свои силы и узнать, на что ты способен, открыть свое сердце и вырасти духовно. Стать волонтером может каждый, для этого нужно только желание помочь.</w:t>
      </w:r>
    </w:p>
    <w:p w14:paraId="145BB5E2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124F">
        <w:rPr>
          <w:rFonts w:ascii="Times New Roman" w:hAnsi="Times New Roman"/>
          <w:b/>
          <w:sz w:val="24"/>
          <w:szCs w:val="24"/>
          <w:lang w:eastAsia="ru-RU"/>
        </w:rPr>
        <w:t>ПЕДАГОГИЧЕСКУЮ ЦЕЛЕСООБРАЗНОСТЬ</w:t>
      </w:r>
    </w:p>
    <w:p w14:paraId="1D5D4A0A" w14:textId="77777777" w:rsidR="00133DD3" w:rsidRPr="00A0124F" w:rsidRDefault="00133DD3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24F">
        <w:rPr>
          <w:rFonts w:ascii="Times New Roman" w:hAnsi="Times New Roman"/>
          <w:sz w:val="24"/>
          <w:szCs w:val="24"/>
          <w:lang w:eastAsia="ru-RU"/>
        </w:rPr>
        <w:t xml:space="preserve">Привлечение подростков к добровольческой (волонтерской) деятельности, несущей позитивную профилактическую направленность, позволяет решать задачи двух направлений. С одной стороны – формируется молодежный актив, обладающий высоким уровнем развития социальных навыков и коммуникативной культуры, настроенный на позитивное участие в социальной жизни, с другой стороны – оптимизируется процесс передачи знаний сверстникам. </w:t>
      </w:r>
      <w:r w:rsidR="005E5CB0" w:rsidRPr="00A0124F">
        <w:rPr>
          <w:rFonts w:ascii="Times New Roman" w:hAnsi="Times New Roman"/>
          <w:sz w:val="24"/>
          <w:szCs w:val="24"/>
          <w:lang w:eastAsia="ru-RU"/>
        </w:rPr>
        <w:t>Вся работа молодежного объединения построена по принципу «равный-равному». Обучение по принципу «равный-равному» среди молодежи – это обучение, при котором молодые люди передают знания, формируют установки и способствуют выработке навыков среди равных себе по возрасту, социальному статусу, имеющих сходные интересы или подверженных сходным рискам.</w:t>
      </w:r>
    </w:p>
    <w:p w14:paraId="1EEE182F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24F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="003D1930" w:rsidRPr="00A0124F">
        <w:rPr>
          <w:rFonts w:ascii="Times New Roman" w:hAnsi="Times New Roman"/>
          <w:b/>
          <w:sz w:val="24"/>
          <w:szCs w:val="24"/>
          <w:lang w:eastAsia="ru-RU"/>
        </w:rPr>
        <w:t xml:space="preserve"> ПРОГРАММЫ:</w:t>
      </w:r>
      <w:r w:rsidRPr="00A0124F">
        <w:rPr>
          <w:rFonts w:ascii="Times New Roman" w:hAnsi="Times New Roman"/>
          <w:sz w:val="24"/>
          <w:szCs w:val="24"/>
        </w:rPr>
        <w:t xml:space="preserve"> </w:t>
      </w:r>
      <w:r w:rsidRPr="00A0124F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развития волонтерского движения в техникуме, как одной из форм занятости, формирование позитивных установок обучающихся на добровольческую деятельность, а также </w:t>
      </w:r>
      <w:r w:rsidR="005E5CB0" w:rsidRPr="00A0124F">
        <w:rPr>
          <w:rFonts w:ascii="Times New Roman" w:hAnsi="Times New Roman"/>
          <w:sz w:val="24"/>
          <w:szCs w:val="24"/>
          <w:lang w:eastAsia="ru-RU"/>
        </w:rPr>
        <w:t xml:space="preserve">формирование у обучающихся приоритетов </w:t>
      </w:r>
      <w:r w:rsidRPr="00A0124F">
        <w:rPr>
          <w:rFonts w:ascii="Times New Roman" w:hAnsi="Times New Roman"/>
          <w:sz w:val="24"/>
          <w:szCs w:val="24"/>
          <w:lang w:eastAsia="ru-RU"/>
        </w:rPr>
        <w:t>здорового образа жизни.</w:t>
      </w:r>
    </w:p>
    <w:p w14:paraId="2F227F8B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124F">
        <w:rPr>
          <w:rFonts w:ascii="Times New Roman" w:hAnsi="Times New Roman"/>
          <w:b/>
          <w:sz w:val="24"/>
          <w:szCs w:val="24"/>
          <w:lang w:eastAsia="ru-RU"/>
        </w:rPr>
        <w:t>ЗАДАЧИ</w:t>
      </w:r>
      <w:r w:rsidR="003D1930" w:rsidRPr="00A0124F">
        <w:rPr>
          <w:rFonts w:ascii="Times New Roman" w:hAnsi="Times New Roman"/>
          <w:b/>
          <w:sz w:val="24"/>
          <w:szCs w:val="24"/>
          <w:lang w:eastAsia="ru-RU"/>
        </w:rPr>
        <w:t xml:space="preserve"> ПРОГРАММЫ</w:t>
      </w:r>
      <w:r w:rsidRPr="00A0124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5983C160" w14:textId="77777777" w:rsidR="0003635D" w:rsidRPr="00A0124F" w:rsidRDefault="0003635D" w:rsidP="00B55BFE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124F">
        <w:rPr>
          <w:rFonts w:ascii="Times New Roman" w:hAnsi="Times New Roman"/>
          <w:b/>
          <w:sz w:val="24"/>
          <w:szCs w:val="24"/>
        </w:rPr>
        <w:t>Обучающие:</w:t>
      </w:r>
    </w:p>
    <w:p w14:paraId="2E9E5D76" w14:textId="77777777" w:rsidR="00CB4302" w:rsidRPr="00A0124F" w:rsidRDefault="0003635D" w:rsidP="00B55BFE">
      <w:pPr>
        <w:pStyle w:val="a6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обучить волонтеров фо</w:t>
      </w:r>
      <w:r w:rsidR="005E5CB0" w:rsidRPr="00A0124F">
        <w:rPr>
          <w:rFonts w:ascii="Times New Roman" w:hAnsi="Times New Roman" w:cs="Times New Roman"/>
          <w:sz w:val="24"/>
          <w:szCs w:val="24"/>
        </w:rPr>
        <w:t>рмам и методам профилактической д</w:t>
      </w:r>
      <w:r w:rsidRPr="00A0124F">
        <w:rPr>
          <w:rFonts w:ascii="Times New Roman" w:hAnsi="Times New Roman" w:cs="Times New Roman"/>
          <w:sz w:val="24"/>
          <w:szCs w:val="24"/>
        </w:rPr>
        <w:t>еятельности;</w:t>
      </w:r>
    </w:p>
    <w:p w14:paraId="0C744CB1" w14:textId="77777777" w:rsidR="00CB4302" w:rsidRPr="00A0124F" w:rsidRDefault="0003635D" w:rsidP="00B55BFE">
      <w:pPr>
        <w:pStyle w:val="a6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раскрыть преимущества здорового образа жизни на личном примере;</w:t>
      </w:r>
    </w:p>
    <w:p w14:paraId="64AEC717" w14:textId="7842DBAB" w:rsidR="0003635D" w:rsidRPr="00A0124F" w:rsidRDefault="0003635D" w:rsidP="00B55BFE">
      <w:pPr>
        <w:pStyle w:val="a6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lastRenderedPageBreak/>
        <w:t xml:space="preserve">знакомить с основами знаний в </w:t>
      </w:r>
      <w:r w:rsidR="00757430" w:rsidRPr="00A0124F">
        <w:rPr>
          <w:rFonts w:ascii="Times New Roman" w:hAnsi="Times New Roman" w:cs="Times New Roman"/>
          <w:sz w:val="24"/>
          <w:szCs w:val="24"/>
        </w:rPr>
        <w:t>области пропаганды</w:t>
      </w:r>
      <w:r w:rsidRPr="00A0124F">
        <w:rPr>
          <w:rFonts w:ascii="Times New Roman" w:hAnsi="Times New Roman" w:cs="Times New Roman"/>
          <w:sz w:val="24"/>
          <w:szCs w:val="24"/>
        </w:rPr>
        <w:t xml:space="preserve"> здорового образа жизни (при помощи акций, тренинговых занятий, тематических выступлений, конкурсов и др.) </w:t>
      </w:r>
    </w:p>
    <w:p w14:paraId="20189E51" w14:textId="77777777" w:rsidR="0003635D" w:rsidRPr="00A0124F" w:rsidRDefault="0003635D" w:rsidP="00B55BFE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124F">
        <w:rPr>
          <w:rFonts w:ascii="Times New Roman" w:hAnsi="Times New Roman"/>
          <w:b/>
          <w:sz w:val="24"/>
          <w:szCs w:val="24"/>
        </w:rPr>
        <w:t>Развивающие:</w:t>
      </w:r>
    </w:p>
    <w:p w14:paraId="6B7E3E8C" w14:textId="67855D7C" w:rsidR="00CB4302" w:rsidRPr="00A0124F" w:rsidRDefault="0003635D" w:rsidP="00B55BFE">
      <w:pPr>
        <w:pStyle w:val="a6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 xml:space="preserve">создать механизм работы техникума с окружающим социумом, </w:t>
      </w:r>
      <w:r w:rsidR="00757430" w:rsidRPr="00A0124F">
        <w:rPr>
          <w:rFonts w:ascii="Times New Roman" w:hAnsi="Times New Roman" w:cs="Times New Roman"/>
          <w:sz w:val="24"/>
          <w:szCs w:val="24"/>
        </w:rPr>
        <w:t>через деятельность</w:t>
      </w:r>
      <w:r w:rsidRPr="00A0124F">
        <w:rPr>
          <w:rFonts w:ascii="Times New Roman" w:hAnsi="Times New Roman" w:cs="Times New Roman"/>
          <w:sz w:val="24"/>
          <w:szCs w:val="24"/>
        </w:rPr>
        <w:t xml:space="preserve"> социально-поддерживающих сетей сверстников и взрослых для подростков и семей </w:t>
      </w:r>
      <w:r w:rsidR="00757430" w:rsidRPr="00A0124F">
        <w:rPr>
          <w:rFonts w:ascii="Times New Roman" w:hAnsi="Times New Roman" w:cs="Times New Roman"/>
          <w:sz w:val="24"/>
          <w:szCs w:val="24"/>
        </w:rPr>
        <w:t>«</w:t>
      </w:r>
      <w:r w:rsidRPr="00A0124F">
        <w:rPr>
          <w:rFonts w:ascii="Times New Roman" w:hAnsi="Times New Roman" w:cs="Times New Roman"/>
          <w:sz w:val="24"/>
          <w:szCs w:val="24"/>
        </w:rPr>
        <w:t>группы риска</w:t>
      </w:r>
      <w:r w:rsidR="00757430" w:rsidRPr="00A0124F">
        <w:rPr>
          <w:rFonts w:ascii="Times New Roman" w:hAnsi="Times New Roman" w:cs="Times New Roman"/>
          <w:sz w:val="24"/>
          <w:szCs w:val="24"/>
        </w:rPr>
        <w:t>»</w:t>
      </w:r>
      <w:r w:rsidRPr="00A0124F">
        <w:rPr>
          <w:rFonts w:ascii="Times New Roman" w:hAnsi="Times New Roman" w:cs="Times New Roman"/>
          <w:sz w:val="24"/>
          <w:szCs w:val="24"/>
        </w:rPr>
        <w:t>;</w:t>
      </w:r>
    </w:p>
    <w:p w14:paraId="653278BE" w14:textId="77777777" w:rsidR="00CB4302" w:rsidRPr="00A0124F" w:rsidRDefault="0003635D" w:rsidP="00B55BFE">
      <w:pPr>
        <w:pStyle w:val="a6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создать условия, позволяющие ученикам своими силами вести работу, направленную на снижение уровня потребления алкоголя, табака, ПАВ в подростковой среде;</w:t>
      </w:r>
    </w:p>
    <w:p w14:paraId="5C4F02D7" w14:textId="77777777" w:rsidR="0003635D" w:rsidRPr="00A0124F" w:rsidRDefault="0003635D" w:rsidP="00B55BFE">
      <w:pPr>
        <w:pStyle w:val="a6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создать условия для свободного выбора саморазвития и</w:t>
      </w:r>
      <w:r w:rsidR="00D71256" w:rsidRPr="00A0124F">
        <w:rPr>
          <w:rFonts w:ascii="Times New Roman" w:hAnsi="Times New Roman" w:cs="Times New Roman"/>
          <w:sz w:val="24"/>
          <w:szCs w:val="24"/>
        </w:rPr>
        <w:t xml:space="preserve"> самосовершенствования личности.</w:t>
      </w:r>
    </w:p>
    <w:p w14:paraId="5E2CC892" w14:textId="77777777" w:rsidR="0003635D" w:rsidRPr="00A0124F" w:rsidRDefault="0003635D" w:rsidP="00B55BF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0124F">
        <w:rPr>
          <w:rFonts w:ascii="Times New Roman" w:hAnsi="Times New Roman"/>
          <w:b/>
          <w:sz w:val="24"/>
          <w:szCs w:val="24"/>
        </w:rPr>
        <w:t>Воспитывающие:</w:t>
      </w:r>
    </w:p>
    <w:p w14:paraId="77177A67" w14:textId="77777777" w:rsidR="00CB4302" w:rsidRPr="00A0124F" w:rsidRDefault="0003635D" w:rsidP="00B55BFE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воспитать доброту, чуткость, сострадание, заботу и милосердие по отношению ко всем людям;</w:t>
      </w:r>
    </w:p>
    <w:p w14:paraId="5ABFBACD" w14:textId="77777777" w:rsidR="00CB4302" w:rsidRPr="00A0124F" w:rsidRDefault="0003635D" w:rsidP="00B55BFE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формировать духовно-нравственные качества личности;</w:t>
      </w:r>
    </w:p>
    <w:p w14:paraId="086E2E35" w14:textId="25E21C46" w:rsidR="0003635D" w:rsidRPr="00A0124F" w:rsidRDefault="00757430" w:rsidP="00B55BFE">
      <w:pPr>
        <w:pStyle w:val="a6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расширить сферы</w:t>
      </w:r>
      <w:r w:rsidR="0003635D" w:rsidRPr="00A0124F">
        <w:rPr>
          <w:rFonts w:ascii="Times New Roman" w:hAnsi="Times New Roman" w:cs="Times New Roman"/>
          <w:sz w:val="24"/>
          <w:szCs w:val="24"/>
        </w:rPr>
        <w:t xml:space="preserve"> внеурочной деятельности и вторичной занятости студентов.</w:t>
      </w:r>
    </w:p>
    <w:p w14:paraId="05EF51AB" w14:textId="088E4D1A" w:rsidR="0003635D" w:rsidRPr="00A0124F" w:rsidRDefault="0003635D" w:rsidP="00B55BFE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124F">
        <w:rPr>
          <w:rFonts w:ascii="Times New Roman" w:hAnsi="Times New Roman"/>
          <w:b/>
          <w:sz w:val="24"/>
          <w:szCs w:val="24"/>
        </w:rPr>
        <w:t>ОТЛИЧИТЕЛЬНЫЕ ОСОБЕННОСТИ ПРОГРАММЫ</w:t>
      </w:r>
    </w:p>
    <w:p w14:paraId="491CB941" w14:textId="77777777" w:rsidR="0003635D" w:rsidRPr="00A0124F" w:rsidRDefault="0003635D" w:rsidP="00B55BF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24F">
        <w:rPr>
          <w:rFonts w:ascii="Times New Roman" w:hAnsi="Times New Roman"/>
          <w:sz w:val="24"/>
          <w:szCs w:val="24"/>
        </w:rPr>
        <w:t>Отличительной особенностью данной программы я</w:t>
      </w:r>
      <w:r w:rsidR="005E5CB0" w:rsidRPr="00A0124F">
        <w:rPr>
          <w:rFonts w:ascii="Times New Roman" w:hAnsi="Times New Roman"/>
          <w:sz w:val="24"/>
          <w:szCs w:val="24"/>
        </w:rPr>
        <w:t xml:space="preserve">вляется </w:t>
      </w:r>
      <w:r w:rsidR="0028608B" w:rsidRPr="00A0124F">
        <w:rPr>
          <w:rFonts w:ascii="Times New Roman" w:hAnsi="Times New Roman"/>
          <w:sz w:val="24"/>
          <w:szCs w:val="24"/>
        </w:rPr>
        <w:t>развитие молодежного добровольческого движения, получение молодежью новых знаний, развитие навыков общественной деятельности, формирование нравственных ценностей, активной гражданской позиции.</w:t>
      </w:r>
    </w:p>
    <w:p w14:paraId="6DFBCBED" w14:textId="21D97C4E" w:rsidR="0003635D" w:rsidRPr="00A0124F" w:rsidRDefault="0003635D" w:rsidP="00B55BFE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124F">
        <w:rPr>
          <w:rFonts w:ascii="Times New Roman" w:hAnsi="Times New Roman"/>
          <w:b/>
          <w:sz w:val="24"/>
          <w:szCs w:val="24"/>
        </w:rPr>
        <w:t xml:space="preserve">ВОЗРАСТ </w:t>
      </w:r>
      <w:r w:rsidR="00476023" w:rsidRPr="00A0124F">
        <w:rPr>
          <w:rFonts w:ascii="Times New Roman" w:hAnsi="Times New Roman"/>
          <w:b/>
          <w:sz w:val="24"/>
          <w:szCs w:val="24"/>
        </w:rPr>
        <w:t>ОБУЧАЮЩИХСЯ</w:t>
      </w:r>
    </w:p>
    <w:p w14:paraId="6FCB30B7" w14:textId="77777777" w:rsidR="00CE2995" w:rsidRPr="00A0124F" w:rsidRDefault="0003635D" w:rsidP="00B55BF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24F">
        <w:rPr>
          <w:rFonts w:ascii="Times New Roman" w:hAnsi="Times New Roman"/>
          <w:sz w:val="24"/>
          <w:szCs w:val="24"/>
        </w:rPr>
        <w:t xml:space="preserve">Программа адресована   </w:t>
      </w:r>
      <w:r w:rsidR="0028608B" w:rsidRPr="00A0124F">
        <w:rPr>
          <w:rFonts w:ascii="Times New Roman" w:hAnsi="Times New Roman"/>
          <w:sz w:val="24"/>
          <w:szCs w:val="24"/>
        </w:rPr>
        <w:t xml:space="preserve">обучающимся ГАПОУ СО «ПТ им. О.В. Терёшкина» в возрасте от 15 до 25 </w:t>
      </w:r>
      <w:r w:rsidRPr="00A0124F">
        <w:rPr>
          <w:rFonts w:ascii="Times New Roman" w:hAnsi="Times New Roman"/>
          <w:sz w:val="24"/>
          <w:szCs w:val="24"/>
        </w:rPr>
        <w:t>лет</w:t>
      </w:r>
      <w:r w:rsidR="0028608B" w:rsidRPr="00A0124F">
        <w:rPr>
          <w:rFonts w:ascii="Times New Roman" w:hAnsi="Times New Roman"/>
          <w:sz w:val="24"/>
          <w:szCs w:val="24"/>
        </w:rPr>
        <w:t>.</w:t>
      </w:r>
      <w:r w:rsidR="00D71256" w:rsidRPr="00A0124F">
        <w:rPr>
          <w:rFonts w:ascii="Times New Roman" w:hAnsi="Times New Roman"/>
          <w:sz w:val="24"/>
          <w:szCs w:val="24"/>
        </w:rPr>
        <w:t xml:space="preserve"> Условия набора в коллектив: принимаются все желающие (не имеющие медицинских противопоказаний). Наполняемость в объединении ус</w:t>
      </w:r>
      <w:r w:rsidR="00AB7F70" w:rsidRPr="00A0124F">
        <w:rPr>
          <w:rFonts w:ascii="Times New Roman" w:hAnsi="Times New Roman"/>
          <w:sz w:val="24"/>
          <w:szCs w:val="24"/>
        </w:rPr>
        <w:t>танавливается в количестве от 15</w:t>
      </w:r>
      <w:r w:rsidR="00D71256" w:rsidRPr="00A0124F">
        <w:rPr>
          <w:rFonts w:ascii="Times New Roman" w:hAnsi="Times New Roman"/>
          <w:sz w:val="24"/>
          <w:szCs w:val="24"/>
        </w:rPr>
        <w:t xml:space="preserve"> до 25 обучающихся. </w:t>
      </w:r>
    </w:p>
    <w:p w14:paraId="6118D2CA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РЕАЛИЗАЦИИ ПРОГРАММЫ</w:t>
      </w:r>
    </w:p>
    <w:p w14:paraId="105B8865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рассчитана на </w:t>
      </w:r>
      <w:r w:rsidR="0028608B" w:rsidRPr="00A0124F">
        <w:rPr>
          <w:rFonts w:ascii="Times New Roman" w:eastAsia="Times New Roman" w:hAnsi="Times New Roman"/>
          <w:sz w:val="24"/>
          <w:szCs w:val="24"/>
          <w:lang w:eastAsia="ru-RU"/>
        </w:rPr>
        <w:t>1 год</w:t>
      </w: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8608B"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28C4B95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И РЕЖИМ ЗАНЯТИЙ</w:t>
      </w:r>
    </w:p>
    <w:p w14:paraId="58403FD0" w14:textId="77777777" w:rsidR="0026610B" w:rsidRPr="00A0124F" w:rsidRDefault="0003635D" w:rsidP="0026610B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12791560"/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Форма организации занятий групповая</w:t>
      </w:r>
      <w:r w:rsidR="0028608B" w:rsidRPr="00A0124F">
        <w:rPr>
          <w:rFonts w:ascii="Times New Roman" w:eastAsia="Times New Roman" w:hAnsi="Times New Roman"/>
          <w:sz w:val="24"/>
          <w:szCs w:val="24"/>
          <w:lang w:eastAsia="ru-RU"/>
        </w:rPr>
        <w:t>, индивидуально-групповая и индивидуальная.</w:t>
      </w:r>
      <w:r w:rsidR="0026610B"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282610" w14:textId="33DCF5F7" w:rsidR="0003635D" w:rsidRPr="00A0124F" w:rsidRDefault="0003635D" w:rsidP="0026610B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Занятия групп   проводятся </w:t>
      </w:r>
      <w:r w:rsidR="00D71256" w:rsidRPr="00A012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 в неделю по </w:t>
      </w:r>
      <w:r w:rsidR="00D71256" w:rsidRPr="00A0124F">
        <w:rPr>
          <w:rFonts w:ascii="Times New Roman" w:eastAsia="Times New Roman" w:hAnsi="Times New Roman"/>
          <w:sz w:val="24"/>
          <w:szCs w:val="24"/>
          <w:lang w:eastAsia="ru-RU"/>
        </w:rPr>
        <w:t>1.5 часа, т.е. 3 часа в неделю (120 часов</w:t>
      </w: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год).</w:t>
      </w:r>
    </w:p>
    <w:bookmarkEnd w:id="0"/>
    <w:p w14:paraId="23491EBD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ОЖИДАЕМЫЕ РЕЗУЛЬТАТЫ И СПОСОБЫ ОПРЕДЕЛЕНИЯ ИХ РЕЗУЛЬТАТИВНОСТИ</w:t>
      </w:r>
    </w:p>
    <w:p w14:paraId="472CF3DA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sz w:val="24"/>
          <w:szCs w:val="24"/>
          <w:lang w:eastAsia="ru-RU"/>
        </w:rPr>
        <w:t>Ожидаемый результат по образовательному компоненту программы:</w:t>
      </w:r>
    </w:p>
    <w:p w14:paraId="2293DF11" w14:textId="77777777" w:rsidR="00AB7F70" w:rsidRPr="00A0124F" w:rsidRDefault="00AB7F70" w:rsidP="00B55BF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и внедрение конкретных форм и методов профилактической деятельности;</w:t>
      </w:r>
    </w:p>
    <w:p w14:paraId="1DE16618" w14:textId="77777777" w:rsidR="00AB7F70" w:rsidRPr="00A0124F" w:rsidRDefault="00AB7F70" w:rsidP="00B55BF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0124F">
        <w:rPr>
          <w:rFonts w:ascii="Times New Roman" w:hAnsi="Times New Roman" w:cs="Times New Roman"/>
          <w:sz w:val="24"/>
          <w:szCs w:val="24"/>
        </w:rPr>
        <w:t>ладение знаниями о здоровом образе жизни и умением аргументировано отстаивать свою позицию;</w:t>
      </w:r>
    </w:p>
    <w:p w14:paraId="6B16752B" w14:textId="77777777" w:rsidR="00D71256" w:rsidRPr="00A0124F" w:rsidRDefault="00AB7F70" w:rsidP="00B55BF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hAnsi="Times New Roman" w:cs="Times New Roman"/>
          <w:sz w:val="24"/>
          <w:szCs w:val="24"/>
        </w:rPr>
        <w:t>формирование у обучающихся здоровых установок и навыков ответственного поведения, снижающих вероятность приобщения к курению, алкоголизму.</w:t>
      </w:r>
    </w:p>
    <w:p w14:paraId="5799D347" w14:textId="77777777" w:rsidR="0003635D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sz w:val="24"/>
          <w:szCs w:val="24"/>
          <w:lang w:eastAsia="ru-RU"/>
        </w:rPr>
        <w:t>Ожидаемый результат по развивающему компоненту программы:</w:t>
      </w:r>
    </w:p>
    <w:p w14:paraId="434B30EC" w14:textId="77777777" w:rsidR="00AB7F70" w:rsidRPr="00A0124F" w:rsidRDefault="00AB7F70" w:rsidP="00B55BF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hAnsi="Times New Roman" w:cs="Times New Roman"/>
          <w:sz w:val="24"/>
          <w:szCs w:val="24"/>
        </w:rPr>
        <w:t>формирование положительного социально-значимого имиджа волонтерских объединений;</w:t>
      </w:r>
    </w:p>
    <w:p w14:paraId="36A09751" w14:textId="77777777" w:rsidR="00AB7F70" w:rsidRPr="00A0124F" w:rsidRDefault="00AB7F70" w:rsidP="00B55BFE">
      <w:pPr>
        <w:pStyle w:val="a6"/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lastRenderedPageBreak/>
        <w:t>привлечение   подростков к общественно значимой деятельности и уменьшение количества несовершеннолетних, состоящих на разных видах учета;</w:t>
      </w:r>
    </w:p>
    <w:p w14:paraId="49D9C023" w14:textId="77777777" w:rsidR="002269B4" w:rsidRPr="00A0124F" w:rsidRDefault="002269B4" w:rsidP="00B55BFE">
      <w:pPr>
        <w:pStyle w:val="a6"/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вовлечение большего количества обучающихся в активную общественную жизнь;</w:t>
      </w:r>
    </w:p>
    <w:p w14:paraId="41ACE405" w14:textId="77777777" w:rsidR="00AB7F70" w:rsidRPr="00A0124F" w:rsidRDefault="002269B4" w:rsidP="00B55BF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информационного пространства, направленного на позитивную профилактику и формирование навыков ответственного поведения, снижающего вероятность вовлечения в деструктивные формы поведения.</w:t>
      </w:r>
    </w:p>
    <w:p w14:paraId="20B45D79" w14:textId="77777777" w:rsidR="002269B4" w:rsidRPr="00A0124F" w:rsidRDefault="0003635D" w:rsidP="00B55BF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24F">
        <w:rPr>
          <w:rFonts w:ascii="Times New Roman" w:eastAsia="Times New Roman" w:hAnsi="Times New Roman"/>
          <w:bCs/>
          <w:sz w:val="24"/>
          <w:szCs w:val="24"/>
          <w:lang w:eastAsia="ru-RU"/>
        </w:rPr>
        <w:t>Ожидаемый результат по воспитательному компоненту программы:</w:t>
      </w:r>
    </w:p>
    <w:p w14:paraId="4272B3A3" w14:textId="77777777" w:rsidR="002269B4" w:rsidRPr="00A0124F" w:rsidRDefault="00D71256" w:rsidP="00B55BF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формирование в ходе деятельности более ответственной, адаптированной, здоровой личности</w:t>
      </w:r>
      <w:r w:rsidR="002269B4" w:rsidRPr="00A0124F">
        <w:rPr>
          <w:rFonts w:ascii="Times New Roman" w:hAnsi="Times New Roman" w:cs="Times New Roman"/>
          <w:sz w:val="24"/>
          <w:szCs w:val="24"/>
        </w:rPr>
        <w:t>;</w:t>
      </w:r>
    </w:p>
    <w:p w14:paraId="45625566" w14:textId="3B81E837" w:rsidR="002269B4" w:rsidRPr="00A0124F" w:rsidRDefault="002269B4" w:rsidP="00B55BF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24F">
        <w:rPr>
          <w:rFonts w:ascii="Times New Roman" w:hAnsi="Times New Roman" w:cs="Times New Roman"/>
          <w:sz w:val="24"/>
          <w:szCs w:val="24"/>
        </w:rPr>
        <w:t>с</w:t>
      </w:r>
      <w:r w:rsidRPr="00A01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оздание модели   волонтерского движения </w:t>
      </w:r>
      <w:r w:rsidR="00757430" w:rsidRPr="00A01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 техникума</w:t>
      </w:r>
      <w:r w:rsidRPr="00A01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757430" w:rsidRPr="00A01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 ее посредства</w:t>
      </w:r>
      <w:r w:rsidRPr="00A01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участия в мероприятиях профилактической направленности.</w:t>
      </w:r>
    </w:p>
    <w:p w14:paraId="6872F415" w14:textId="77777777" w:rsidR="0003635D" w:rsidRPr="00A0124F" w:rsidRDefault="0003635D" w:rsidP="001F2134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Способы определения результативности:</w:t>
      </w:r>
    </w:p>
    <w:p w14:paraId="1D0AB527" w14:textId="77777777" w:rsidR="00C2022C" w:rsidRPr="00A0124F" w:rsidRDefault="00C2022C" w:rsidP="001F2134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педагогическое наблюдение;</w:t>
      </w:r>
    </w:p>
    <w:p w14:paraId="3ED465BF" w14:textId="77777777" w:rsidR="001F2134" w:rsidRPr="00A0124F" w:rsidRDefault="001F2134" w:rsidP="001F2134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опрос;</w:t>
      </w:r>
    </w:p>
    <w:p w14:paraId="75501C49" w14:textId="77777777" w:rsidR="00C2022C" w:rsidRPr="00A0124F" w:rsidRDefault="00C2022C" w:rsidP="001F2134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тестирование;</w:t>
      </w:r>
    </w:p>
    <w:p w14:paraId="1D5A1CCD" w14:textId="77777777" w:rsidR="00C2022C" w:rsidRPr="00A0124F" w:rsidRDefault="00C2022C" w:rsidP="001F2134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защита проектов;</w:t>
      </w:r>
    </w:p>
    <w:p w14:paraId="250F96C0" w14:textId="77777777" w:rsidR="00C2022C" w:rsidRPr="00A0124F" w:rsidRDefault="00C2022C" w:rsidP="001F2134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 и участие в мероприятиях, конкурсах.</w:t>
      </w:r>
    </w:p>
    <w:p w14:paraId="2B27A36B" w14:textId="77777777" w:rsidR="0003635D" w:rsidRPr="00A0124F" w:rsidRDefault="0003635D" w:rsidP="00C90EC0">
      <w:pPr>
        <w:pStyle w:val="a6"/>
        <w:shd w:val="clear" w:color="auto" w:fill="FFFFFF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РЕАЛИЗАЦИИ</w:t>
      </w:r>
      <w:r w:rsidR="00C90EC0" w:rsidRPr="00A01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14:paraId="2AB5081B" w14:textId="77777777" w:rsidR="001F2134" w:rsidRPr="00A0124F" w:rsidRDefault="001F2134" w:rsidP="001F2134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определения эффективности реализации программы предполагается использование следующих форм:</w:t>
      </w:r>
    </w:p>
    <w:p w14:paraId="7E04AB2D" w14:textId="77777777" w:rsidR="001F2134" w:rsidRPr="00A0124F" w:rsidRDefault="001F2134" w:rsidP="001F213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анализ результатов организации и проведения мероприятий, тестирований, практических заданий;</w:t>
      </w:r>
    </w:p>
    <w:p w14:paraId="1427E678" w14:textId="77777777" w:rsidR="001F2134" w:rsidRPr="00A0124F" w:rsidRDefault="001F2134" w:rsidP="001F213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портфолио обучающихся;</w:t>
      </w:r>
    </w:p>
    <w:p w14:paraId="59C14CA7" w14:textId="77777777" w:rsidR="001F2134" w:rsidRPr="00A0124F" w:rsidRDefault="001F2134" w:rsidP="001F213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личная книжка волонтёра;</w:t>
      </w:r>
    </w:p>
    <w:p w14:paraId="67A6924F" w14:textId="77777777" w:rsidR="001F2134" w:rsidRPr="00A0124F" w:rsidRDefault="001F2134" w:rsidP="007574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творческие отчеты (видео ролики, презентации) об участии, организации и проведения социально-значимых мероприятий и общественно-полезной деятельности в техникуме, городе;</w:t>
      </w:r>
    </w:p>
    <w:p w14:paraId="7C47D343" w14:textId="77777777" w:rsidR="001F2134" w:rsidRPr="00A0124F" w:rsidRDefault="001F2134" w:rsidP="007574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информационные буклеты, листовки, флаеры, новостные статьи, социальные проекты, социальная реклама, социальные плакаты, социальные видеоролики.</w:t>
      </w:r>
    </w:p>
    <w:p w14:paraId="6A80A720" w14:textId="77777777" w:rsidR="0003635D" w:rsidRPr="00A0124F" w:rsidRDefault="000E1675" w:rsidP="0075743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24F">
        <w:rPr>
          <w:rFonts w:ascii="Times New Roman" w:hAnsi="Times New Roman"/>
          <w:sz w:val="24"/>
          <w:szCs w:val="24"/>
        </w:rPr>
        <w:t>Формы подведения итогов реализации программы: итоговое занятие, беседа, контрольное задание, наблюдение, презентация.</w:t>
      </w:r>
    </w:p>
    <w:p w14:paraId="0486BF22" w14:textId="03A69190" w:rsidR="006459AE" w:rsidRPr="00A0124F" w:rsidRDefault="006459AE" w:rsidP="00476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</w:t>
      </w:r>
      <w:r w:rsidR="004760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ЫЙ </w:t>
      </w: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</w:p>
    <w:tbl>
      <w:tblPr>
        <w:tblW w:w="97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5386"/>
        <w:gridCol w:w="1369"/>
        <w:gridCol w:w="1183"/>
        <w:gridCol w:w="1189"/>
      </w:tblGrid>
      <w:tr w:rsidR="00A0124F" w:rsidRPr="00A0124F" w14:paraId="5C408777" w14:textId="77777777" w:rsidTr="00476023">
        <w:tc>
          <w:tcPr>
            <w:tcW w:w="6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12B2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8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F95A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13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BE80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23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EEF1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0124F" w:rsidRPr="00A0124F" w14:paraId="5C282CC3" w14:textId="77777777" w:rsidTr="00476023">
        <w:tc>
          <w:tcPr>
            <w:tcW w:w="642" w:type="dxa"/>
            <w:vMerge/>
            <w:shd w:val="clear" w:color="auto" w:fill="FFFFFF"/>
            <w:vAlign w:val="center"/>
            <w:hideMark/>
          </w:tcPr>
          <w:p w14:paraId="3299B9FF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FFFFFF"/>
            <w:vAlign w:val="center"/>
            <w:hideMark/>
          </w:tcPr>
          <w:p w14:paraId="4E813657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0E851E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9DC0" w14:textId="77777777" w:rsidR="006459AE" w:rsidRPr="00A0124F" w:rsidRDefault="006459AE" w:rsidP="00865DE2">
            <w:pPr>
              <w:spacing w:after="0" w:line="240" w:lineRule="auto"/>
              <w:ind w:firstLine="7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9E06" w14:textId="77777777" w:rsidR="006459AE" w:rsidRPr="00A0124F" w:rsidRDefault="006459AE" w:rsidP="0086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A0124F" w:rsidRPr="00A0124F" w14:paraId="4C875CA2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13DA" w14:textId="77777777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51F6" w14:textId="77777777" w:rsidR="00757430" w:rsidRPr="00A0124F" w:rsidRDefault="00757430" w:rsidP="0075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Введение в образовательную программу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13F3" w14:textId="197C41A2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12FE" w14:textId="33B16976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5937" w14:textId="77777777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24F" w:rsidRPr="00A0124F" w14:paraId="385B7798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A1E4" w14:textId="77777777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AF60" w14:textId="77777777" w:rsidR="00757430" w:rsidRPr="00A0124F" w:rsidRDefault="00757430" w:rsidP="0075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Инструктажи по технике безопасности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BFFA" w14:textId="1C00AA37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CC50" w14:textId="6248EC91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E185" w14:textId="77777777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24F" w:rsidRPr="00A0124F" w14:paraId="3E8E8963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E52E" w14:textId="3B29F0C7" w:rsidR="00482B05" w:rsidRPr="00A0124F" w:rsidRDefault="00482B05" w:rsidP="00865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C60A" w14:textId="35F60AA3" w:rsidR="00482B05" w:rsidRPr="00A0124F" w:rsidRDefault="00482B05" w:rsidP="00865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Модуль 1 «Добровольческая деятельность и её основные понятия»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4D8B" w14:textId="0A2F86EA" w:rsidR="00482B05" w:rsidRPr="00A0124F" w:rsidRDefault="00482B05" w:rsidP="007574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9427" w14:textId="77777777" w:rsidR="00482B05" w:rsidRPr="00A0124F" w:rsidRDefault="00482B05" w:rsidP="007574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8105" w14:textId="77777777" w:rsidR="00482B05" w:rsidRPr="00A0124F" w:rsidRDefault="00482B05" w:rsidP="00865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24F" w:rsidRPr="00A0124F" w14:paraId="1ACCBAE0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D607" w14:textId="70AB2403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9121" w14:textId="0175989F" w:rsidR="00757430" w:rsidRPr="00A0124F" w:rsidRDefault="00757430" w:rsidP="0075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Основные направления и специфика добровольческой (волонтерской) деятельности. 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5682" w14:textId="26CDE4B2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A9EC" w14:textId="61F5A6CC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7D67" w14:textId="47C30CF1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24F" w:rsidRPr="00A0124F" w14:paraId="3A2FCE1D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94A" w14:textId="63EA17E8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C4E7" w14:textId="563087A8" w:rsidR="00757430" w:rsidRPr="00A0124F" w:rsidRDefault="00757430" w:rsidP="0075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Роль добровольчества в решении социальных проблем и развитии личности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B486" w14:textId="43CB4872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5405" w14:textId="280CDA52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0767" w14:textId="20D4527E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24F" w:rsidRPr="00A0124F" w14:paraId="15A8E418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9E75" w14:textId="5076B77E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B695" w14:textId="07E9FEAC" w:rsidR="00757430" w:rsidRPr="00A0124F" w:rsidRDefault="00757430" w:rsidP="00FE1C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Организационные вопросы деятельности молодежного добровольческого</w:t>
            </w:r>
            <w:r w:rsidR="00FE1C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объединения.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684A" w14:textId="68A717B3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C9E2" w14:textId="10203915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A544" w14:textId="0C6D768E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24F" w:rsidRPr="00A0124F" w14:paraId="2B5D5BE7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1458" w14:textId="65AB102E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62F0" w14:textId="38DA5844" w:rsidR="00757430" w:rsidRPr="00A0124F" w:rsidRDefault="00757430" w:rsidP="0075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Добровольческая деятельность в сфере пропаганды здорового и безопасного образа жизни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6B67" w14:textId="64FA3382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1C91" w14:textId="3F3AA46F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D1D4" w14:textId="5E69E3B3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24F" w:rsidRPr="00A0124F" w14:paraId="348644B9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F4B3" w14:textId="1E073D3C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56B5" w14:textId="7F00A133" w:rsidR="00757430" w:rsidRPr="00A0124F" w:rsidRDefault="00757430" w:rsidP="00757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Модуль 2 «Формирование профессиональной компетентности волонтёра»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5C3C" w14:textId="394CB24B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34A7" w14:textId="77777777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AFC0" w14:textId="77777777" w:rsidR="00757430" w:rsidRPr="00A0124F" w:rsidRDefault="00757430" w:rsidP="0075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24F" w:rsidRPr="00A0124F" w14:paraId="4CB6D678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9937" w14:textId="793B6411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CFAA" w14:textId="779ED2EE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Психология межличностного общения 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69D2" w14:textId="3CDF37BC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9EEB" w14:textId="5A69F3B9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5A24" w14:textId="2DB7E48A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24F" w:rsidRPr="00A0124F" w14:paraId="2337E654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E612" w14:textId="03B8797E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089E" w14:textId="490DCF68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Познай себя. Внутренние ресурсы волонтера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8B8F" w14:textId="739348F0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D805" w14:textId="74621280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274E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24F" w:rsidRPr="00A0124F" w14:paraId="122AC05A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91A8" w14:textId="57198FCB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B5D2" w14:textId="34C231AF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Лидер в добровольческом объединении. Формирование лидерских навыков 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0053" w14:textId="38B9F202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2B1E" w14:textId="508612D0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C3A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24F" w:rsidRPr="00A0124F" w14:paraId="7A62B14F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ED39" w14:textId="1153AA89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9287" w14:textId="7FCF5A9C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Эффективная команда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1152" w14:textId="6D2D9E82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4D2E" w14:textId="0A26DAEA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C81C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24F" w:rsidRPr="00A0124F" w14:paraId="09466CE9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C518" w14:textId="51C1F52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08A8" w14:textId="709B0A37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ассертивного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CDD4" w14:textId="2802DE61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0BB7" w14:textId="1D089566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6A2F" w14:textId="1DC2A1E9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0124F" w:rsidRPr="00A0124F" w14:paraId="32FE4FF4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3DC7" w14:textId="18E6B98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EC96" w14:textId="6757AEAF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Информационные технологии в работе волонтера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028B" w14:textId="15A7FF98" w:rsidR="004A654C" w:rsidRPr="00A0124F" w:rsidRDefault="00712BD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C02367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7658" w14:textId="07D93EC8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04BC" w14:textId="2E7EA44C" w:rsidR="004A654C" w:rsidRPr="00A0124F" w:rsidRDefault="00712BD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A0124F" w:rsidRPr="00A0124F" w14:paraId="22F3BC12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27E0" w14:textId="4DA2C920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7AB6" w14:textId="5D9E1745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технологии в работе волонтера. Технология «Равный обучает равного». Дискуссия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9D1E" w14:textId="7A7E4D52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4B42" w14:textId="0570660E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0820" w14:textId="4407CE33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0124F" w:rsidRPr="00A0124F" w14:paraId="033CE645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0208" w14:textId="790AAC56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F4D5" w14:textId="29D559C0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социального проектирования</w:t>
            </w:r>
            <w:r w:rsidRPr="00A01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проведения социальных дел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2FAD" w14:textId="4944CE18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BE57" w14:textId="7BF354A6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ECD1" w14:textId="41037118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A0124F" w:rsidRPr="00A0124F" w14:paraId="55A98FE8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3C9F" w14:textId="298245AC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819F" w14:textId="2B1E0012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социальных проектов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6CC7" w14:textId="5346CD1F" w:rsidR="004A654C" w:rsidRPr="00A0124F" w:rsidRDefault="00C02367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FB17" w14:textId="6FA35106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714E" w14:textId="49EF2110" w:rsidR="004A654C" w:rsidRPr="00A0124F" w:rsidRDefault="00C02367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0124F" w:rsidRPr="00A0124F" w14:paraId="3D148419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9F97" w14:textId="70640649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415E" w14:textId="1D051115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Модуль «Волонтёрская практика» 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8100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AC47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DA03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24F" w:rsidRPr="00A0124F" w14:paraId="5C3E9E67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3913" w14:textId="1D5F2FB1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4DE4" w14:textId="1FD9B60E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сценариев мероприятий добровольческой направленности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0251" w14:textId="6C6B4B86" w:rsidR="004A654C" w:rsidRPr="00A0124F" w:rsidRDefault="00337E1F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12BDB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92D9" w14:textId="317CF153" w:rsidR="004A654C" w:rsidRPr="00A0124F" w:rsidRDefault="00337E1F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7C3A" w14:textId="79DE60E2" w:rsidR="004A654C" w:rsidRPr="00A0124F" w:rsidRDefault="00337E1F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12BDB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</w:tr>
      <w:tr w:rsidR="00A0124F" w:rsidRPr="00A0124F" w14:paraId="4D1D71AE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9752" w14:textId="3419B46A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19F" w14:textId="2F8FD019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молодежного объединения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32FC" w14:textId="7EBDEF8A" w:rsidR="004A654C" w:rsidRPr="00A0124F" w:rsidRDefault="00712BD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E210" w14:textId="3D88B1CC" w:rsidR="004A654C" w:rsidRPr="00A0124F" w:rsidRDefault="00337E1F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4499" w14:textId="083FFC92" w:rsidR="004A654C" w:rsidRPr="00A0124F" w:rsidRDefault="00712BD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A0124F" w:rsidRPr="00A0124F" w14:paraId="18B11F58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89ED" w14:textId="1AEAF59A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1ED0" w14:textId="5E14B305" w:rsidR="004A654C" w:rsidRPr="00A0124F" w:rsidRDefault="004A654C" w:rsidP="004A6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участие в форумах «</w:t>
            </w: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ПроДвижение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Добрый_ЛЕСНОЙ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09F9" w14:textId="475CCEF9" w:rsidR="004A654C" w:rsidRPr="00A0124F" w:rsidRDefault="00C02367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6B53" w14:textId="2A84E00C" w:rsidR="004A654C" w:rsidRPr="00A0124F" w:rsidRDefault="00C02367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2F23" w14:textId="069E3E32" w:rsidR="004A654C" w:rsidRPr="00A0124F" w:rsidRDefault="00C02367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</w:tr>
      <w:tr w:rsidR="00A0124F" w:rsidRPr="00A0124F" w14:paraId="39A4B0EC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17E3" w14:textId="02EE3B0B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F52D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Итоговое занятие.</w:t>
            </w:r>
          </w:p>
          <w:p w14:paraId="71A8187C" w14:textId="70BD943D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Подведение итогов работы молодежного объединения за полугодие, за год. Итоговый контроль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2FA7" w14:textId="2CAC9C23" w:rsidR="004A654C" w:rsidRPr="00A0124F" w:rsidRDefault="00C02367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008B" w14:textId="6D2CE18C" w:rsidR="004A654C" w:rsidRPr="00A0124F" w:rsidRDefault="00C02367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BD65" w14:textId="6F18CD50" w:rsidR="004A654C" w:rsidRPr="00A0124F" w:rsidRDefault="008111C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0124F" w:rsidRPr="00A0124F" w14:paraId="0AAC1A36" w14:textId="77777777" w:rsidTr="00476023"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106B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CC09" w14:textId="77777777" w:rsidR="004A654C" w:rsidRPr="00A0124F" w:rsidRDefault="004A654C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E5627" w14:textId="4714A4B3" w:rsidR="004A654C" w:rsidRPr="00A0124F" w:rsidRDefault="00712BD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EAB1" w14:textId="6F0B7DF1" w:rsidR="004A654C" w:rsidRPr="00A0124F" w:rsidRDefault="00712BD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3795" w14:textId="6CA9A1D0" w:rsidR="004A654C" w:rsidRPr="00A0124F" w:rsidRDefault="00712BDB" w:rsidP="004A65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91,5</w:t>
            </w:r>
          </w:p>
        </w:tc>
      </w:tr>
    </w:tbl>
    <w:p w14:paraId="07763D3F" w14:textId="77777777" w:rsidR="006459AE" w:rsidRPr="00A0124F" w:rsidRDefault="006459AE" w:rsidP="006459AE">
      <w:pPr>
        <w:shd w:val="clear" w:color="auto" w:fill="FFFFFF"/>
        <w:spacing w:after="0" w:line="240" w:lineRule="auto"/>
        <w:ind w:firstLine="2836"/>
        <w:jc w:val="both"/>
        <w:rPr>
          <w:rFonts w:eastAsia="Times New Roman"/>
          <w:sz w:val="20"/>
          <w:szCs w:val="20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E185321" w14:textId="6EC4A244" w:rsidR="006459AE" w:rsidRPr="00A0124F" w:rsidRDefault="00476023" w:rsidP="001B3EED">
      <w:pPr>
        <w:spacing w:after="0" w:line="240" w:lineRule="auto"/>
        <w:ind w:left="716" w:right="646"/>
        <w:jc w:val="center"/>
        <w:rPr>
          <w:rFonts w:eastAsia="Times New Roman"/>
          <w:sz w:val="20"/>
          <w:szCs w:val="20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КАЛЕНДАРНЫЙ</w:t>
      </w: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</w:t>
      </w: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ГРАФИК</w:t>
      </w:r>
    </w:p>
    <w:p w14:paraId="663A107F" w14:textId="77777777" w:rsidR="006459AE" w:rsidRPr="00884187" w:rsidRDefault="006459AE" w:rsidP="006459AE">
      <w:pPr>
        <w:spacing w:after="0" w:line="240" w:lineRule="auto"/>
        <w:ind w:firstLine="710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304"/>
        <w:gridCol w:w="1781"/>
        <w:gridCol w:w="1337"/>
        <w:gridCol w:w="3544"/>
        <w:gridCol w:w="1276"/>
      </w:tblGrid>
      <w:tr w:rsidR="00884187" w:rsidRPr="00884187" w14:paraId="18E0026C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7CD79" w14:textId="77777777" w:rsidR="006459AE" w:rsidRPr="00884187" w:rsidRDefault="006459AE" w:rsidP="006E10D6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28608" w14:textId="77777777" w:rsidR="006459AE" w:rsidRPr="00884187" w:rsidRDefault="006459AE" w:rsidP="006E10D6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CAA09" w14:textId="77777777" w:rsidR="006459AE" w:rsidRPr="00884187" w:rsidRDefault="006459AE" w:rsidP="006E10D6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3FFE6" w14:textId="77777777" w:rsidR="006459AE" w:rsidRPr="00884187" w:rsidRDefault="006459AE" w:rsidP="006E10D6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CF238" w14:textId="77777777" w:rsidR="006459AE" w:rsidRPr="00884187" w:rsidRDefault="006459AE" w:rsidP="00680B4D">
            <w:pPr>
              <w:spacing w:after="0" w:line="240" w:lineRule="auto"/>
              <w:ind w:left="108" w:right="1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53C1D" w14:textId="77777777" w:rsidR="006459AE" w:rsidRPr="00884187" w:rsidRDefault="006459AE" w:rsidP="006E10D6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884187" w:rsidRPr="00884187" w14:paraId="691E2533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B390" w14:textId="20B8172E" w:rsidR="00366F5D" w:rsidRPr="00884187" w:rsidRDefault="00FC0F3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7C59" w14:textId="16294279" w:rsidR="00366F5D" w:rsidRPr="00884187" w:rsidRDefault="00AC6AAB" w:rsidP="00AC6AA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665BC5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.09.202</w:t>
            </w:r>
            <w:r w:rsidR="00665BC5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1E6D" w14:textId="144DE170" w:rsidR="00366F5D" w:rsidRPr="00884187" w:rsidRDefault="00040AB3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="00CD0D49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08FF" w14:textId="5B332637" w:rsidR="00366F5D" w:rsidRPr="00884187" w:rsidRDefault="00680B4D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E962" w14:textId="67C7844C" w:rsidR="00366F5D" w:rsidRPr="00884187" w:rsidRDefault="00366F5D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Вводное занятие.</w:t>
            </w:r>
            <w:r w:rsidR="00F958D0" w:rsidRPr="00884187">
              <w:rPr>
                <w:rFonts w:ascii="Times New Roman" w:hAnsi="Times New Roman"/>
                <w:sz w:val="20"/>
                <w:szCs w:val="20"/>
              </w:rPr>
              <w:t xml:space="preserve"> Введение в образовательную программу.</w:t>
            </w:r>
          </w:p>
          <w:p w14:paraId="15C5412D" w14:textId="77777777" w:rsidR="00366F5D" w:rsidRPr="00884187" w:rsidRDefault="00366F5D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Обсуждение плана мероприятий</w:t>
            </w:r>
          </w:p>
          <w:p w14:paraId="6E5B10D3" w14:textId="1E21ED13" w:rsidR="00366F5D" w:rsidRPr="00884187" w:rsidRDefault="00F958D0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AC6AAB" w:rsidRPr="00884187">
              <w:rPr>
                <w:rFonts w:ascii="Times New Roman" w:hAnsi="Times New Roman"/>
                <w:sz w:val="20"/>
                <w:szCs w:val="20"/>
              </w:rPr>
              <w:t>2023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-</w:t>
            </w:r>
            <w:r w:rsidR="00AC6AAB" w:rsidRPr="00884187">
              <w:rPr>
                <w:rFonts w:ascii="Times New Roman" w:hAnsi="Times New Roman"/>
                <w:sz w:val="20"/>
                <w:szCs w:val="20"/>
              </w:rPr>
              <w:t>2024</w:t>
            </w:r>
            <w:r w:rsidR="00366F5D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66F5D" w:rsidRPr="00884187">
              <w:rPr>
                <w:rFonts w:ascii="Times New Roman" w:hAnsi="Times New Roman"/>
                <w:sz w:val="20"/>
                <w:szCs w:val="20"/>
              </w:rPr>
              <w:t>уч.г</w:t>
            </w:r>
            <w:proofErr w:type="spellEnd"/>
            <w:r w:rsidR="00366F5D" w:rsidRPr="008841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4F05" w14:textId="2FF9B91D" w:rsidR="00F958D0" w:rsidRPr="00884187" w:rsidRDefault="008B0271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</w:t>
            </w:r>
            <w:r w:rsidR="00F958D0" w:rsidRPr="00884187">
              <w:rPr>
                <w:rFonts w:ascii="Times New Roman" w:hAnsi="Times New Roman"/>
                <w:sz w:val="20"/>
                <w:szCs w:val="20"/>
              </w:rPr>
              <w:t>абинет</w:t>
            </w:r>
          </w:p>
          <w:p w14:paraId="36A167F6" w14:textId="036167EF" w:rsidR="00366F5D" w:rsidRPr="00884187" w:rsidRDefault="00F958D0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6646DD07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1BB4" w14:textId="515DF44F" w:rsidR="00F958D0" w:rsidRPr="00884187" w:rsidRDefault="00FC0F3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944A" w14:textId="55482D5B" w:rsidR="00F958D0" w:rsidRPr="00884187" w:rsidRDefault="00AC6AAB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665BC5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.09.202</w:t>
            </w:r>
            <w:r w:rsidR="00665BC5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DB2A" w14:textId="258205C6" w:rsidR="00F958D0" w:rsidRPr="00884187" w:rsidRDefault="00040AB3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</w:t>
            </w:r>
            <w:r w:rsidR="00CD0D49" w:rsidRPr="0088418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8C89" w14:textId="4CCF6B71" w:rsidR="00F958D0" w:rsidRPr="00884187" w:rsidRDefault="00071053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3909" w14:textId="35863813" w:rsidR="00F958D0" w:rsidRPr="00884187" w:rsidRDefault="00F958D0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Инструктажи по технике безопасности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5C7A" w14:textId="0FC3B4CA" w:rsidR="00F958D0" w:rsidRPr="00884187" w:rsidRDefault="009E0C9E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</w:t>
            </w:r>
            <w:r w:rsidR="00F958D0" w:rsidRPr="00884187">
              <w:rPr>
                <w:rFonts w:ascii="Times New Roman" w:hAnsi="Times New Roman"/>
                <w:sz w:val="20"/>
                <w:szCs w:val="20"/>
              </w:rPr>
              <w:t>абинет</w:t>
            </w:r>
          </w:p>
          <w:p w14:paraId="0DD6033C" w14:textId="19F739A2" w:rsidR="00F958D0" w:rsidRPr="00884187" w:rsidRDefault="00F958D0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7F371942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BBBC" w14:textId="1C72682C" w:rsidR="00366F5D" w:rsidRPr="00884187" w:rsidRDefault="00FC0F3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0518" w14:textId="5A92B09B" w:rsidR="00366F5D" w:rsidRPr="00884187" w:rsidRDefault="00190C0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  <w:r w:rsidR="00AC6AAB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.09.202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55D6" w14:textId="74809C7A" w:rsidR="00366F5D" w:rsidRPr="00884187" w:rsidRDefault="00040AB3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</w:t>
            </w:r>
            <w:r w:rsidR="00CD0D49" w:rsidRPr="00884187">
              <w:rPr>
                <w:rFonts w:ascii="Times New Roman" w:hAnsi="Times New Roman"/>
                <w:sz w:val="20"/>
                <w:szCs w:val="20"/>
              </w:rPr>
              <w:t>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F712" w14:textId="672A1543" w:rsidR="00366F5D" w:rsidRPr="00884187" w:rsidRDefault="00680B4D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18A0" w14:textId="75A5699D" w:rsidR="00366F5D" w:rsidRPr="00884187" w:rsidRDefault="00071053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</w:t>
            </w:r>
            <w:r w:rsidR="00680B4D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5BC5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</w:t>
            </w:r>
            <w:r w:rsidR="00F958D0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Всероссийско</w:t>
            </w:r>
            <w:r w:rsidR="00665BC5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="00F958D0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Дн</w:t>
            </w:r>
            <w:r w:rsidR="00665BC5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F958D0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трезвости 11 сентября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DE2C" w14:textId="022F00B8" w:rsidR="00071053" w:rsidRPr="00884187" w:rsidRDefault="009E0C9E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71053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абинет</w:t>
            </w:r>
          </w:p>
          <w:p w14:paraId="2DB4769C" w14:textId="07E4E567" w:rsidR="00366F5D" w:rsidRPr="00884187" w:rsidRDefault="00071053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101</w:t>
            </w:r>
          </w:p>
        </w:tc>
      </w:tr>
      <w:tr w:rsidR="00884187" w:rsidRPr="00884187" w14:paraId="7D20F21A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D727" w14:textId="16CFF9A3" w:rsidR="00F958D0" w:rsidRPr="00884187" w:rsidRDefault="00FC0F3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99C3" w14:textId="0EF96CAC" w:rsidR="00F958D0" w:rsidRPr="00884187" w:rsidRDefault="00F958D0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80B4D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</w:t>
            </w:r>
            <w:r w:rsidR="00AC6AAB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190C01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6FDC" w14:textId="6A5A4A2A" w:rsidR="00F958D0" w:rsidRPr="00884187" w:rsidRDefault="00040AB3" w:rsidP="006E10D6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</w:t>
            </w:r>
            <w:r w:rsidR="00CD0D49" w:rsidRPr="00884187">
              <w:rPr>
                <w:rFonts w:ascii="Times New Roman" w:hAnsi="Times New Roman"/>
                <w:sz w:val="20"/>
                <w:szCs w:val="20"/>
              </w:rPr>
              <w:t>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103C" w14:textId="14EB4D32" w:rsidR="00F958D0" w:rsidRPr="00884187" w:rsidRDefault="00FC0F3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8D73" w14:textId="4C85A0F7" w:rsidR="00F958D0" w:rsidRPr="00884187" w:rsidRDefault="00F958D0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="00665BC5" w:rsidRPr="00884187">
              <w:rPr>
                <w:rFonts w:ascii="Times New Roman" w:hAnsi="Times New Roman"/>
                <w:sz w:val="20"/>
                <w:szCs w:val="20"/>
              </w:rPr>
              <w:t>мероприятия в рамках Всероссийского Дня трезвости 11 сентября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4716" w14:textId="5E52FA76" w:rsidR="00F958D0" w:rsidRPr="00884187" w:rsidRDefault="009E0C9E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</w:t>
            </w:r>
            <w:r w:rsidR="00071053" w:rsidRPr="00884187">
              <w:rPr>
                <w:rFonts w:ascii="Times New Roman" w:hAnsi="Times New Roman"/>
                <w:sz w:val="20"/>
                <w:szCs w:val="20"/>
              </w:rPr>
              <w:t>ехникум</w:t>
            </w:r>
          </w:p>
        </w:tc>
      </w:tr>
      <w:tr w:rsidR="00884187" w:rsidRPr="00884187" w14:paraId="31248A21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3E66" w14:textId="43A89218" w:rsidR="00FC0F31" w:rsidRPr="00884187" w:rsidRDefault="00FC0F3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9FE7" w14:textId="67EE3637" w:rsidR="00FC0F31" w:rsidRPr="00884187" w:rsidRDefault="00FC0F31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90C01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.09.</w:t>
            </w:r>
            <w:r w:rsidR="00AC6AAB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190C01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3A61" w14:textId="2D86BC84" w:rsidR="00FC0F31" w:rsidRPr="00884187" w:rsidRDefault="00040AB3" w:rsidP="006E10D6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</w:t>
            </w:r>
            <w:r w:rsidR="00CD0D49" w:rsidRPr="00884187">
              <w:rPr>
                <w:rFonts w:ascii="Times New Roman" w:hAnsi="Times New Roman"/>
                <w:sz w:val="20"/>
                <w:szCs w:val="20"/>
              </w:rPr>
              <w:t>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96CB" w14:textId="51B78A9C" w:rsidR="00FC0F31" w:rsidRPr="00884187" w:rsidRDefault="00680B4D" w:rsidP="006E10D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4975" w14:textId="49AA734C" w:rsidR="00FC0F31" w:rsidRPr="00884187" w:rsidRDefault="00FC0F31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занятия № 1</w:t>
            </w:r>
          </w:p>
          <w:p w14:paraId="6D8BD7D0" w14:textId="5495F464" w:rsidR="00FC0F31" w:rsidRPr="00884187" w:rsidRDefault="00FC0F31" w:rsidP="00680B4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волонтерами «Основные направления и специфика добровольческой (волонтерской) деятельности»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4ADE" w14:textId="55E27B05" w:rsidR="00865DE2" w:rsidRPr="00884187" w:rsidRDefault="009E0C9E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</w:t>
            </w:r>
            <w:r w:rsidR="00865DE2" w:rsidRPr="00884187">
              <w:rPr>
                <w:rFonts w:ascii="Times New Roman" w:hAnsi="Times New Roman"/>
                <w:sz w:val="20"/>
                <w:szCs w:val="20"/>
              </w:rPr>
              <w:t>абинет</w:t>
            </w:r>
          </w:p>
          <w:p w14:paraId="28E3403F" w14:textId="45EC3024" w:rsidR="00FC0F31" w:rsidRPr="00884187" w:rsidRDefault="00865DE2" w:rsidP="006E10D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0254084F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8715" w14:textId="72CCA52F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1E54" w14:textId="2FE9DFF4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2CFF" w14:textId="631BE047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FA1F" w14:textId="3973C680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35AD" w14:textId="2BAE0E94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Разработка сценария для презентации Молодежного объединения. Создание видеоролика для презентации молодежного объединения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278F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6011373" w14:textId="1C206168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324827AA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EDEA" w14:textId="4955E6D4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EB46" w14:textId="7F8541E8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97EC" w14:textId="01530A65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1B1E" w14:textId="69C26B0D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1454" w14:textId="6291D1ED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Проведение презентации молодежного объединения ЭВЕРЕСТ для обучающихся 1 курса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D0D3" w14:textId="0F2F4E3D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</w:tr>
      <w:tr w:rsidR="00884187" w:rsidRPr="00884187" w14:paraId="00BDB712" w14:textId="77777777" w:rsidTr="00884187">
        <w:trPr>
          <w:trHeight w:val="128"/>
        </w:trPr>
        <w:tc>
          <w:tcPr>
            <w:tcW w:w="54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FAAD" w14:textId="77777777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3BF" w14:textId="77777777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495D" w14:textId="77777777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72F7" w14:textId="72121632" w:rsidR="006833AD" w:rsidRPr="00884187" w:rsidRDefault="00E274A6" w:rsidP="00E274A6">
            <w:pPr>
              <w:spacing w:after="0" w:line="240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87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4313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0579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2937EF2D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8D5A" w14:textId="6F265DAF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A4E4" w14:textId="2DE4F225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8796" w14:textId="432A3AC0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4747" w14:textId="25D3950E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B5B11" w14:textId="55EF9E5D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мероприятия в рамках «Международного дня пожилых людей»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3072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099160B6" w14:textId="309E7D60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381CE1F3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6A49" w14:textId="0C373470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488A" w14:textId="3CE37512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9DB0" w14:textId="70B6ACAE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54AF" w14:textId="2B0B8334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1C42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занятия № 2</w:t>
            </w:r>
          </w:p>
          <w:p w14:paraId="5AC49F0E" w14:textId="0609FCED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волонтерами «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Роль добровольчества в решении социальных проблем и развитии личности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C7C5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4416C1FD" w14:textId="4554A8D5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61D899CC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1BB7" w14:textId="1459F240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1086" w14:textId="6B4B181E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C4BC" w14:textId="5517B026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5B42" w14:textId="7A490B06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1CC7E" w14:textId="08AF6AB1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3</w:t>
            </w:r>
          </w:p>
          <w:p w14:paraId="3B9EFCC7" w14:textId="4C9CBEEC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с волонтерами</w:t>
            </w:r>
          </w:p>
          <w:p w14:paraId="5D5433A3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lastRenderedPageBreak/>
              <w:t>«Организационные вопросы деятельности молодежного добровольческого</w:t>
            </w:r>
          </w:p>
          <w:p w14:paraId="47AEA94D" w14:textId="5D2B8F92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объединения»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1D214" w14:textId="1F32184E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lastRenderedPageBreak/>
              <w:t>Кабинет</w:t>
            </w:r>
          </w:p>
          <w:p w14:paraId="12A1BCE7" w14:textId="3C1523A1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7EB91AF5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BA54" w14:textId="633FA6D0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E80F" w14:textId="1208FB1D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3C1F" w14:textId="16281223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65B3" w14:textId="6901204C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C571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4</w:t>
            </w:r>
          </w:p>
          <w:p w14:paraId="24FB5B17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с волонтерами</w:t>
            </w:r>
          </w:p>
          <w:p w14:paraId="47146835" w14:textId="59E24F6E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«Добровольческая деятельность в сфере пропаганды здорового и безопасного образа жизни»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CC9E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74EE8D8C" w14:textId="7AE5D2BD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59D841F6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AA5F6" w14:textId="49874F42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BC37" w14:textId="46EDEB28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4865" w14:textId="7DDEB79A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304B" w14:textId="0493923F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9080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5</w:t>
            </w:r>
          </w:p>
          <w:p w14:paraId="19C192C7" w14:textId="66D08631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с волонтерами «Информационные технологии в работе волонтера»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7BF2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32289491" w14:textId="17B8AEA2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331CD08B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0470" w14:textId="36730729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21FE" w14:textId="68D46EBE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D6ED" w14:textId="2360A215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3123" w14:textId="4D36BFC4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1343" w14:textId="70C2F520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мероприятия в рамках «Дня народного единства» (оформление окон)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BB72" w14:textId="1F2578B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536CE712" w14:textId="77777777" w:rsidTr="00884187">
        <w:trPr>
          <w:trHeight w:val="239"/>
        </w:trPr>
        <w:tc>
          <w:tcPr>
            <w:tcW w:w="54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E9C0" w14:textId="246CB394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5081" w14:textId="730F1384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31F8" w14:textId="7B4C54D4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A70C" w14:textId="519AC958" w:rsidR="006833AD" w:rsidRPr="00884187" w:rsidRDefault="00E274A6" w:rsidP="00E274A6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5AC9" w14:textId="2C80371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D2A5" w14:textId="5D15E85E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0C037FEE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B72D" w14:textId="3A18E499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12F5" w14:textId="4EC10A7B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06.11.2025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4A7F" w14:textId="164551AC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CFF8" w14:textId="7C5AF38B" w:rsidR="006833AD" w:rsidRPr="00884187" w:rsidRDefault="006833AD" w:rsidP="006833AD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2750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</w:t>
            </w:r>
          </w:p>
          <w:p w14:paraId="1376FFCE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занятия № 6 с волонтерами</w:t>
            </w:r>
          </w:p>
          <w:p w14:paraId="47F60ACD" w14:textId="57405036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«Психология межличностного общения»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014E" w14:textId="77777777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45092CAB" w14:textId="3A08F76F" w:rsidR="006833AD" w:rsidRPr="00884187" w:rsidRDefault="006833AD" w:rsidP="006833AD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5994A480" w14:textId="77777777" w:rsidTr="00884187">
        <w:trPr>
          <w:trHeight w:val="415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0F66" w14:textId="68068FCE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6E42" w14:textId="4A624300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A847" w14:textId="42F63793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7E84" w14:textId="7ABED1C0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9A4E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</w:t>
            </w:r>
          </w:p>
          <w:p w14:paraId="58095702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занятия № 7 с волонтерами</w:t>
            </w:r>
          </w:p>
          <w:p w14:paraId="247C55D0" w14:textId="795BDC29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Познай себя. Внутренние ресурсы волонтера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1B70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0F4C775" w14:textId="089B6BFC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1DDDCB63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D379" w14:textId="5EC7C3F3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BAEC" w14:textId="642A2C39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13.11.2025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D437" w14:textId="74140438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0BC8" w14:textId="7E8E6EC9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F4A2" w14:textId="039715DA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«Д</w:t>
            </w:r>
            <w:r w:rsidR="00361E3B" w:rsidRPr="00884187">
              <w:rPr>
                <w:rFonts w:ascii="Times New Roman" w:hAnsi="Times New Roman"/>
                <w:sz w:val="20"/>
                <w:szCs w:val="20"/>
              </w:rPr>
              <w:t>ня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отца в России» (создание видеоролика)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EA28" w14:textId="5E36DB14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69822F6C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EE71" w14:textId="30B5339F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A57EB" w14:textId="34F53EEC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A5B1" w14:textId="3F7BB9E7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508A" w14:textId="0897A86A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A7A6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</w:t>
            </w:r>
          </w:p>
          <w:p w14:paraId="42406D89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занятия № 8 с волонтерами</w:t>
            </w:r>
          </w:p>
          <w:p w14:paraId="67BEA4C8" w14:textId="3CB6FFA1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«Лидер в добровольческом объединении. Формирование лидерских навыков»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9BAE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17C4872B" w14:textId="7B563408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3E977893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5FB9" w14:textId="328A1548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20245" w14:textId="74972D66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BE2C" w14:textId="30589FDF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8528" w14:textId="52F9F1AC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2E25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</w:t>
            </w:r>
          </w:p>
          <w:p w14:paraId="302C3967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занятия № 9 с волонтерами</w:t>
            </w:r>
          </w:p>
          <w:p w14:paraId="15C25462" w14:textId="2BA2F6D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«Эффективная команда»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6874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B2BE906" w14:textId="4687F585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7C66930C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4DF2" w14:textId="765F3FAC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13E8" w14:textId="31366974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80B3" w14:textId="0F78591E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2F90" w14:textId="16FF7C70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8DA9" w14:textId="3AD0DEB0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«Д</w:t>
            </w:r>
            <w:r w:rsidR="00361E3B" w:rsidRPr="00884187">
              <w:rPr>
                <w:rFonts w:ascii="Times New Roman" w:hAnsi="Times New Roman"/>
                <w:sz w:val="20"/>
                <w:szCs w:val="20"/>
              </w:rPr>
              <w:t>ня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матери в России»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5337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20D09165" w14:textId="1D8822E0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02F7F5E1" w14:textId="77777777" w:rsidTr="00884187">
        <w:trPr>
          <w:trHeight w:val="214"/>
        </w:trPr>
        <w:tc>
          <w:tcPr>
            <w:tcW w:w="54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2E50" w14:textId="77777777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A3E8" w14:textId="77777777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C409" w14:textId="77777777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756C" w14:textId="228A79DD" w:rsidR="00546E51" w:rsidRPr="00884187" w:rsidRDefault="00E274A6" w:rsidP="00E274A6">
            <w:pPr>
              <w:spacing w:after="0" w:line="240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87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7624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EF9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10647309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D4EB" w14:textId="3F1AA57E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0344" w14:textId="075CBCA9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1943" w14:textId="506F8C1A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0176" w14:textId="625E9211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CD0D" w14:textId="592060D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Разработка и проведение мероприятия в рамках Всемирного дня борьбы со СПИДом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6CF9" w14:textId="699F33D5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31A5C38B" w14:textId="77777777" w:rsidTr="00884187">
        <w:trPr>
          <w:trHeight w:val="509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C2208" w14:textId="7C4B9DEC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6492" w14:textId="35935F4B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22CF" w14:textId="42C96F1C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3D03" w14:textId="44B865E8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5F74" w14:textId="264E890D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«Д</w:t>
            </w:r>
            <w:r w:rsidR="00361E3B" w:rsidRPr="00884187">
              <w:rPr>
                <w:rFonts w:ascii="Times New Roman" w:hAnsi="Times New Roman"/>
                <w:sz w:val="20"/>
                <w:szCs w:val="20"/>
              </w:rPr>
              <w:t xml:space="preserve">ня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волонтера»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A3EF" w14:textId="1A30F989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5F234096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6643" w14:textId="7BF66E0D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E55E" w14:textId="7881A12C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1680" w14:textId="2011151D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EDB0" w14:textId="4A63C463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53D4" w14:textId="7071F569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участие волонтёров в городском форуме добровольческих (волонтерских) организаций городского округа «Город Лесной»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AC27" w14:textId="5EE0A91D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</w:tr>
      <w:tr w:rsidR="00884187" w:rsidRPr="00884187" w14:paraId="02C3FD8A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1681" w14:textId="37E8EAB9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018B" w14:textId="62454CE6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1118E" w14:textId="17A407B2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492D" w14:textId="0AC7FFF9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4652" w14:textId="0075EFE0" w:rsidR="00546E51" w:rsidRPr="00884187" w:rsidRDefault="00546E51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10 с волонтерами</w:t>
            </w:r>
            <w:r w:rsidR="00361E3B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 xml:space="preserve">«Формирование навыков </w:t>
            </w:r>
            <w:proofErr w:type="spellStart"/>
            <w:r w:rsidRPr="00884187">
              <w:rPr>
                <w:rFonts w:ascii="Times New Roman" w:hAnsi="Times New Roman"/>
                <w:sz w:val="20"/>
                <w:szCs w:val="20"/>
              </w:rPr>
              <w:t>ассертивного</w:t>
            </w:r>
            <w:proofErr w:type="spellEnd"/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поведения»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A3AB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094DA51D" w14:textId="3EA3BD53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1C87D5FC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74EA" w14:textId="7D819ABD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18BD" w14:textId="5B8B9289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16.12.2025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F26F" w14:textId="11A2047E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7C1F" w14:textId="0F9316F7" w:rsidR="00546E51" w:rsidRPr="00884187" w:rsidRDefault="00546E51" w:rsidP="00546E51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B642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</w:t>
            </w:r>
          </w:p>
          <w:p w14:paraId="1930C21E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занятия № 11 с волонтерами</w:t>
            </w:r>
          </w:p>
          <w:p w14:paraId="75A86509" w14:textId="7E93BEF4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«Формирование навыков </w:t>
            </w:r>
            <w:proofErr w:type="spellStart"/>
            <w:r w:rsidRPr="00884187">
              <w:rPr>
                <w:rFonts w:ascii="Times New Roman" w:hAnsi="Times New Roman"/>
                <w:sz w:val="20"/>
                <w:szCs w:val="20"/>
              </w:rPr>
              <w:t>ассертивного</w:t>
            </w:r>
            <w:proofErr w:type="spellEnd"/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поведения»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907A" w14:textId="77777777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838F7D0" w14:textId="0DE05949" w:rsidR="00546E51" w:rsidRPr="00884187" w:rsidRDefault="00546E51" w:rsidP="00546E51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1374B186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9718" w14:textId="701A3533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5BDE" w14:textId="23D2E9FD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F3FEB" w14:textId="0B18E128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0645" w14:textId="724729B1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4E1F" w14:textId="292625B4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Подведение итогов работы молодежного объединения за полугодие. Составление календарно-тематического плана на первое полугодие 2024 года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3E9C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2D1ED8EC" w14:textId="744BC6CD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033F6812" w14:textId="77777777" w:rsidTr="00884187">
        <w:trPr>
          <w:trHeight w:val="272"/>
        </w:trPr>
        <w:tc>
          <w:tcPr>
            <w:tcW w:w="3625" w:type="dxa"/>
            <w:gridSpan w:val="3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1AA6" w14:textId="3686CC7E" w:rsidR="00E274A6" w:rsidRPr="00884187" w:rsidRDefault="00E274A6" w:rsidP="00884187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 (за полугодие)</w:t>
            </w: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3AD5" w14:textId="553E4D04" w:rsidR="00E274A6" w:rsidRPr="00884187" w:rsidRDefault="00E274A6" w:rsidP="00E274A6">
            <w:pPr>
              <w:spacing w:after="0" w:line="240" w:lineRule="auto"/>
              <w:ind w:left="108"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BFC5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997E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3D1B1B70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FCEC" w14:textId="3877DF23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B749" w14:textId="45E76E65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13.01.2026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4549" w14:textId="1F5A940C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CC3A" w14:textId="70EE5FDB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04A0D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</w:t>
            </w:r>
          </w:p>
          <w:p w14:paraId="4E858101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занятия № 12 с волонтерами</w:t>
            </w:r>
          </w:p>
          <w:p w14:paraId="1DAC8438" w14:textId="72B2EA9D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«Формирование навыков </w:t>
            </w:r>
            <w:proofErr w:type="spellStart"/>
            <w:r w:rsidRPr="00884187">
              <w:rPr>
                <w:rFonts w:ascii="Times New Roman" w:hAnsi="Times New Roman"/>
                <w:sz w:val="20"/>
                <w:szCs w:val="20"/>
              </w:rPr>
              <w:t>ассертивного</w:t>
            </w:r>
            <w:proofErr w:type="spellEnd"/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поведения»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6E6A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7E592631" w14:textId="1A9BA935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74EC7982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C6AB" w14:textId="69B8140F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54ED" w14:textId="31FB91A9" w:rsidR="00E274A6" w:rsidRPr="00884187" w:rsidRDefault="00361E3B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FAE4" w14:textId="089E9827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BACB" w14:textId="473FBB54" w:rsidR="00E274A6" w:rsidRPr="00884187" w:rsidRDefault="00E274A6" w:rsidP="00E274A6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50F7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</w:t>
            </w:r>
          </w:p>
          <w:p w14:paraId="3AE91090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занятия № 13 с волонтерами</w:t>
            </w:r>
          </w:p>
          <w:p w14:paraId="16BBDFE8" w14:textId="1A2D2F78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«Социальные технологии в работе волонтера»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C930" w14:textId="77777777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408978CF" w14:textId="7E6D11EC" w:rsidR="00E274A6" w:rsidRPr="00884187" w:rsidRDefault="00E274A6" w:rsidP="00E274A6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1A1FF898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0737" w14:textId="7BD13CC6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79110" w14:textId="19A42CB9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20.01.2026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E29D" w14:textId="090BD507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65AC" w14:textId="25F82CB6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FA50" w14:textId="77777777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</w:t>
            </w:r>
          </w:p>
          <w:p w14:paraId="44AAB1BE" w14:textId="77777777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 занятия № 14 с волонтерами</w:t>
            </w:r>
          </w:p>
          <w:p w14:paraId="168739A6" w14:textId="6371A854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«Социальные технологии в работе волонтера»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8459" w14:textId="77777777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CBB57B1" w14:textId="1108F80B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2D26BDEB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3B12" w14:textId="251578A9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0280" w14:textId="14160543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23.01.2026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9D9F" w14:textId="123FE317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D4A6" w14:textId="37F7A333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AFC2" w14:textId="75000F8F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«Дня российского студенчества»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7BF2" w14:textId="1D1F078E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44326A0E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BD0C2" w14:textId="5BA331EC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96FD" w14:textId="488EDB4C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26.01.2026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5323" w14:textId="5BC276D2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166B" w14:textId="4E5550A5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E343" w14:textId="08112490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«Международного дня без Интернета»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3364" w14:textId="116054E0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4379F9B5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FAFC" w14:textId="42911B63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5E87" w14:textId="53D472F7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29.01.2026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37BC" w14:textId="4F0C8C61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0734" w14:textId="2F7244C6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42E9" w14:textId="5AA74CF4" w:rsidR="00361E3B" w:rsidRPr="00884187" w:rsidRDefault="00361E3B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15 с волонтерами</w:t>
            </w:r>
            <w:r w:rsidR="00884187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«Социальные технологии в работе волонтера. Технология «Равный обучает равного»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CA13" w14:textId="77777777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3977C980" w14:textId="2266E77D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4912F943" w14:textId="77777777" w:rsidTr="00884187">
        <w:trPr>
          <w:trHeight w:val="128"/>
        </w:trPr>
        <w:tc>
          <w:tcPr>
            <w:tcW w:w="54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C977" w14:textId="328D1D5B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A5D5" w14:textId="7B52CCF0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C0C8" w14:textId="01531059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A1C7" w14:textId="3F6C473C" w:rsidR="00361E3B" w:rsidRPr="00884187" w:rsidRDefault="00996F9C" w:rsidP="00996F9C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496C" w14:textId="48E69038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B770" w14:textId="715444F6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5C65CDFE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F888" w14:textId="2E4D34BE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3DE5" w14:textId="3E93A2CC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03.02.2026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2E6B" w14:textId="4CDC030A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8980" w14:textId="2F6D8740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CA0B" w14:textId="6BCC3DE2" w:rsidR="00361E3B" w:rsidRPr="00884187" w:rsidRDefault="00361E3B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16 с волонтерами</w:t>
            </w:r>
            <w:r w:rsidR="00884187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«Социальные технологии в работе волонтера. Технология «Равный обучает равного»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90A8" w14:textId="77777777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A7BD9F7" w14:textId="48F36495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2B2020F1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161E" w14:textId="77777777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  <w:p w14:paraId="4BCC1B3D" w14:textId="1642A26C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CC3F" w14:textId="2E4E59E1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8BF8" w14:textId="09A2EF0F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5EF8" w14:textId="4AB9CCF8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1A93" w14:textId="7EBF8ECC" w:rsidR="00361E3B" w:rsidRPr="00884187" w:rsidRDefault="00361E3B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17 с волонтерами</w:t>
            </w:r>
            <w:r w:rsidR="00884187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«Социальные технологии в работе волонтера. Дискуссия»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5506" w14:textId="77777777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7DFB4201" w14:textId="425A8E5D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2AC3B447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D5BC" w14:textId="09717590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35AF" w14:textId="40E99FC4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50BE" w14:textId="67256598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7584" w14:textId="20B7580E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49C1" w14:textId="5F781249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мероприятий в рамках «Дня </w:t>
            </w:r>
            <w:proofErr w:type="spellStart"/>
            <w:r w:rsidRPr="00884187">
              <w:rPr>
                <w:rFonts w:ascii="Times New Roman" w:hAnsi="Times New Roman"/>
                <w:sz w:val="20"/>
                <w:szCs w:val="20"/>
              </w:rPr>
              <w:t>книгодарения</w:t>
            </w:r>
            <w:proofErr w:type="spellEnd"/>
            <w:r w:rsidRPr="0088418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543E" w14:textId="23D3B78F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55AEF0E1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0E5A" w14:textId="60B7D8AC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8184" w14:textId="29C830CF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17.02.2026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714F" w14:textId="3EE3250D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9AB2" w14:textId="2B1138EB" w:rsidR="00361E3B" w:rsidRPr="00884187" w:rsidRDefault="00361E3B" w:rsidP="00361E3B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84F1" w14:textId="0EEF2FC7" w:rsidR="00361E3B" w:rsidRPr="00884187" w:rsidRDefault="00361E3B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18 с волонтерами</w:t>
            </w:r>
            <w:r w:rsidR="00884187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«Социальные технологии в работе волонтера. Дискуссия»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5863" w14:textId="77777777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75AE924" w14:textId="44A37F1E" w:rsidR="00361E3B" w:rsidRPr="00884187" w:rsidRDefault="00361E3B" w:rsidP="00361E3B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3D384F5D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E021" w14:textId="223E628C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3306" w14:textId="12674DDE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2946" w14:textId="1718CCEE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2FD5" w14:textId="17A4E997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CA34" w14:textId="0624E8A8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«Дня защитника Отечества»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2634" w14:textId="7FA74F43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16E76679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3677" w14:textId="4E575C1E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316B" w14:textId="580506A0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24.02.2026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CCEF" w14:textId="110F6639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B86D" w14:textId="16D165F6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11FF" w14:textId="368AA384" w:rsidR="00996F9C" w:rsidRPr="00884187" w:rsidRDefault="00996F9C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19 с волонтерами</w:t>
            </w:r>
            <w:r w:rsidR="00884187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«Основы социального проектирования и проведения социальных дел»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B0DF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7762731F" w14:textId="1FB4523A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2574D34A" w14:textId="77777777" w:rsidTr="00884187">
        <w:trPr>
          <w:trHeight w:val="166"/>
        </w:trPr>
        <w:tc>
          <w:tcPr>
            <w:tcW w:w="54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E830" w14:textId="6CE65F13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7B23" w14:textId="7FF850AE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E321" w14:textId="62F7CD94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34AA" w14:textId="643F4677" w:rsidR="00996F9C" w:rsidRPr="00884187" w:rsidRDefault="00996F9C" w:rsidP="00996F9C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4922" w14:textId="12C0C99E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5C10" w14:textId="2B450AEC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4DC277AF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3501" w14:textId="00526289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1FEF" w14:textId="04A45898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F2FC" w14:textId="2BB064EC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7B40" w14:textId="6A2C61DF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0797" w14:textId="32314CC0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«Международного женского дня»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EE50" w14:textId="4DED635D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31B1A9FA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542A" w14:textId="5E64594B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A858" w14:textId="5C630CDA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370B" w14:textId="40AFCFC7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A398" w14:textId="33C2D086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EF23" w14:textId="7A2C4E42" w:rsidR="00996F9C" w:rsidRPr="00884187" w:rsidRDefault="00996F9C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20 с волонтерами</w:t>
            </w:r>
            <w:r w:rsidR="00884187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«Основы социального проектирования и проведения социальных дел»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1A93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764AE149" w14:textId="09DB6899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4B72BF20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ADE3" w14:textId="2748FAA4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B880" w14:textId="1F052649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FAF1" w14:textId="7395893E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AD85" w14:textId="4ABF0FBA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831C" w14:textId="1B306BA6" w:rsidR="00996F9C" w:rsidRPr="00884187" w:rsidRDefault="00996F9C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 № 21 с волонтерами</w:t>
            </w:r>
            <w:r w:rsidR="00884187" w:rsidRPr="008841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187">
              <w:rPr>
                <w:rFonts w:ascii="Times New Roman" w:hAnsi="Times New Roman"/>
                <w:sz w:val="20"/>
                <w:szCs w:val="20"/>
              </w:rPr>
              <w:t>«Основы социального проектирования и проведения социальных дел»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4BD4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0F1FA111" w14:textId="50D9D370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5607BE90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EF12" w14:textId="6D30E205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49F3" w14:textId="4C77578F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C2E6" w14:textId="73300D30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C04D" w14:textId="1576D3CA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AED9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</w:t>
            </w:r>
          </w:p>
          <w:p w14:paraId="5DEB72BA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занятия № 22 с волонтерами</w:t>
            </w:r>
          </w:p>
          <w:p w14:paraId="15B54682" w14:textId="2C9D36BE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«Разработка социальных проектов»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E374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665E985B" w14:textId="7BA7971A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7447ED5D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4A03" w14:textId="0895C129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147B" w14:textId="1A63B8B7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</w:t>
            </w:r>
            <w:r w:rsidR="006D28F2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67FC9" w14:textId="4897C4F1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1856" w14:textId="016B1DD5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2469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занятия</w:t>
            </w:r>
          </w:p>
          <w:p w14:paraId="6DD5942E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 № 23 с волонтерами</w:t>
            </w:r>
          </w:p>
          <w:p w14:paraId="320F7EAC" w14:textId="35A28B5A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«Разработка социальных проектов»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BFCE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177B67C0" w14:textId="2B731FF3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760FFC47" w14:textId="77777777" w:rsidTr="00884187">
        <w:trPr>
          <w:trHeight w:val="159"/>
        </w:trPr>
        <w:tc>
          <w:tcPr>
            <w:tcW w:w="54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DC76" w14:textId="77777777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9AFF" w14:textId="77777777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F37D" w14:textId="77777777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EDDC" w14:textId="1BB06701" w:rsidR="00996F9C" w:rsidRPr="00884187" w:rsidRDefault="00996F9C" w:rsidP="00996F9C">
            <w:pPr>
              <w:spacing w:after="0" w:line="240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4187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D6AE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AF2C" w14:textId="77777777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618FF5FA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906A" w14:textId="2E5407E8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1FE8" w14:textId="26D401F4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C240" w14:textId="67AA6334" w:rsidR="00996F9C" w:rsidRPr="00884187" w:rsidRDefault="00996F9C" w:rsidP="00996F9C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E938" w14:textId="3029F727" w:rsidR="00996F9C" w:rsidRPr="00884187" w:rsidRDefault="006D28F2" w:rsidP="00996F9C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AC643" w14:textId="5740AB89" w:rsidR="00996F9C" w:rsidRPr="00884187" w:rsidRDefault="00996F9C" w:rsidP="00996F9C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«Всемирного дня здоровья»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C5AA" w14:textId="4A296444" w:rsidR="00996F9C" w:rsidRPr="00884187" w:rsidRDefault="006D28F2" w:rsidP="00996F9C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3F3BA436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4B79" w14:textId="33AD9795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1422" w14:textId="011F6324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3884" w14:textId="5690D36D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EEF7" w14:textId="0D0BE95C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5525" w14:textId="4CD640FE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«Дня космонавтики»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36FF" w14:textId="2008330A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0EA5F8B6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0B54" w14:textId="259D03E0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7CC3" w14:textId="117A14C9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5094" w14:textId="1418F49A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34D4" w14:textId="1C6C758A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EE73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</w:t>
            </w:r>
          </w:p>
          <w:p w14:paraId="1AF977EA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занятия № 24 с волонтерами</w:t>
            </w:r>
          </w:p>
          <w:p w14:paraId="03DB748C" w14:textId="6F7A0015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«Разработка социальных проектов»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08AF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1512D5EF" w14:textId="69F40082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1A631E26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62AA" w14:textId="13AA6C90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03A0" w14:textId="6243F312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F23B" w14:textId="5A6BE84F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AADC" w14:textId="5E884B50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8335" w14:textId="2DBE3692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кейсовых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заданий на платформе Большая перемена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05833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37462E18" w14:textId="4084A293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67CD6C32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EC9A" w14:textId="2C349E01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987A" w14:textId="412A5627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5391" w14:textId="1950CA7A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9B3F4" w14:textId="4E77FC27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35B1" w14:textId="6C1154EF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кейсовых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заданий на платформе Большая перемена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3CD2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41DD748F" w14:textId="07CE48FE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6D18CF79" w14:textId="77777777" w:rsidTr="00884187">
        <w:trPr>
          <w:trHeight w:val="223"/>
        </w:trPr>
        <w:tc>
          <w:tcPr>
            <w:tcW w:w="54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E6B3" w14:textId="25A434F3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6859" w14:textId="10E82D05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F9F8" w14:textId="39CBBD18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7E8D" w14:textId="380BE253" w:rsidR="006D28F2" w:rsidRPr="00884187" w:rsidRDefault="006D28F2" w:rsidP="006D28F2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D0CC" w14:textId="0DCECFC6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F953" w14:textId="3139B483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50279D35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6A1D" w14:textId="4A695D92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8E89" w14:textId="255764BA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F9DC" w14:textId="0013CA18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37DA" w14:textId="123CB82A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723F" w14:textId="3E71D4A3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участие в форуме «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Добрый_ЛЕСНОЙ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C2BD" w14:textId="2FF74D3F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</w:tr>
      <w:tr w:rsidR="00884187" w:rsidRPr="00884187" w14:paraId="25D190A2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15F4" w14:textId="47378E85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1228E" w14:textId="4EC1B4A9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979A" w14:textId="6FB503CB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A5B8" w14:textId="273230CF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5538" w14:textId="0294DDC9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мероприятий в рамках «Дня Победы 9 мая» (оформление окон Победы, Стена Памяти)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02DD" w14:textId="334C2BD8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59F5B8A2" w14:textId="77777777" w:rsidTr="00884187">
        <w:trPr>
          <w:trHeight w:val="514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7662" w14:textId="39634E0C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4832" w14:textId="1F8E7365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81A7" w14:textId="58E65BED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B530" w14:textId="5967D197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74BA" w14:textId="77777777" w:rsidR="006D28F2" w:rsidRPr="00884187" w:rsidRDefault="006D28F2" w:rsidP="006D28F2">
            <w:pPr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участие в форуме</w:t>
            </w:r>
          </w:p>
          <w:p w14:paraId="609BE440" w14:textId="03EB12D6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ПроДвижение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6814" w14:textId="247EF5B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</w:tr>
      <w:tr w:rsidR="00884187" w:rsidRPr="00884187" w14:paraId="6C4F7F24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9AFC" w14:textId="31B5F202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8965" w14:textId="558231F1" w:rsidR="006D28F2" w:rsidRPr="00884187" w:rsidRDefault="00884187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 w:rsidR="006D28F2"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.05.2026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A4FC" w14:textId="2C4FB979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215B" w14:textId="098B18AC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5050" w14:textId="383E3D6D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кейсовых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заданий на платформе Большая перемена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4841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0747E602" w14:textId="662BAE4B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57152ABD" w14:textId="77777777" w:rsidTr="00884187">
        <w:trPr>
          <w:trHeight w:val="207"/>
        </w:trPr>
        <w:tc>
          <w:tcPr>
            <w:tcW w:w="54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AD50" w14:textId="77777777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CD6D" w14:textId="77777777" w:rsidR="006D28F2" w:rsidRPr="00884187" w:rsidRDefault="006D28F2" w:rsidP="006D28F2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8FA3" w14:textId="77777777" w:rsidR="006D28F2" w:rsidRPr="00884187" w:rsidRDefault="006D28F2" w:rsidP="00884187">
            <w:pPr>
              <w:spacing w:after="0" w:line="240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2D2A" w14:textId="37DBC237" w:rsidR="006D28F2" w:rsidRPr="00884187" w:rsidRDefault="00884187" w:rsidP="00884187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9300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52D2" w14:textId="77777777" w:rsidR="006D28F2" w:rsidRPr="00884187" w:rsidRDefault="006D28F2" w:rsidP="006D28F2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884187" w14:paraId="0887C3A7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610A" w14:textId="2D147F10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65EB" w14:textId="406C67B5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C56F" w14:textId="5E87A18D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FDBB" w14:textId="0D1B886C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B092" w14:textId="5B4D32C4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 xml:space="preserve">Подготовка и проведение мероприятий в рамках «Дня Защиты детей»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AF60" w14:textId="6747A27F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</w:tc>
      </w:tr>
      <w:tr w:rsidR="00884187" w:rsidRPr="00884187" w14:paraId="3385BC23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41F6" w14:textId="43272CA4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6931" w14:textId="392072A7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22CB" w14:textId="06F40009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7CBF" w14:textId="59B207B9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7920" w14:textId="1DDF35BA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кейсовых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заданий на платформе Большая перемена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DB2B" w14:textId="77777777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58579897" w14:textId="4910B5BF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7F941B1F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B99C" w14:textId="50E85D47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8A2F" w14:textId="5890BA7C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16.06.2026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184B" w14:textId="4FCB97AD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F2AE" w14:textId="4A298765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B363" w14:textId="5699DE42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кейсовых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заданий на платформе Большая перемена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634A" w14:textId="77777777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6CEA9CF4" w14:textId="0C1DFB82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1D179206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D802" w14:textId="18F7A067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9067" w14:textId="754653BC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17.06.2025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AAC9" w14:textId="0F19A27F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EC77" w14:textId="657BA56C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460E" w14:textId="5385FE6B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кейсовых</w:t>
            </w:r>
            <w:proofErr w:type="spellEnd"/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заданий на платформе Большая перемена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E3512" w14:textId="77777777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0AE5631A" w14:textId="42C6EA73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3519CDC7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AA00" w14:textId="6ED15A45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9180" w14:textId="6B358BA3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26.06.2026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AAA0" w14:textId="4673CC36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8EC5" w14:textId="0F54DB32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02D0" w14:textId="08CA7A51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проведение мероприятия в рамках «Международного дня борьбы с наркоманией»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5562" w14:textId="77777777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Техникум</w:t>
            </w:r>
          </w:p>
          <w:p w14:paraId="7376F173" w14:textId="4E213920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</w:tr>
      <w:tr w:rsidR="00884187" w:rsidRPr="00884187" w14:paraId="7047C50E" w14:textId="77777777" w:rsidTr="00884187">
        <w:trPr>
          <w:trHeight w:val="562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8146" w14:textId="3A61DBC8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2F53" w14:textId="2652081D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30.06.2026</w:t>
            </w:r>
          </w:p>
        </w:tc>
        <w:tc>
          <w:tcPr>
            <w:tcW w:w="1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5547" w14:textId="20FC98E9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3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3B44" w14:textId="1582E27D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7B90" w14:textId="59377F98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Подведение итогов работы молодежного объединения за полугодие, за год. Итоговый контроль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CE2C" w14:textId="77777777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  <w:p w14:paraId="0C3F37AE" w14:textId="08C053AA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sz w:val="20"/>
                <w:szCs w:val="20"/>
              </w:rPr>
              <w:t>№ 101</w:t>
            </w:r>
          </w:p>
        </w:tc>
      </w:tr>
      <w:tr w:rsidR="00884187" w:rsidRPr="00884187" w14:paraId="11D115DD" w14:textId="77777777" w:rsidTr="00884187">
        <w:trPr>
          <w:trHeight w:val="269"/>
        </w:trPr>
        <w:tc>
          <w:tcPr>
            <w:tcW w:w="3625" w:type="dxa"/>
            <w:gridSpan w:val="3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2AE2" w14:textId="075284F7" w:rsidR="00884187" w:rsidRPr="00884187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187">
              <w:rPr>
                <w:rFonts w:ascii="Times New Roman" w:hAnsi="Times New Roman"/>
                <w:b/>
                <w:sz w:val="20"/>
                <w:szCs w:val="20"/>
              </w:rPr>
              <w:t>Итог (за полугодие)</w:t>
            </w: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E868" w14:textId="5A0DFAC2" w:rsidR="00884187" w:rsidRPr="00884187" w:rsidRDefault="00884187" w:rsidP="00884187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87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C27C" w14:textId="3B4CF608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EDAE" w14:textId="5D0C48AD" w:rsidR="00884187" w:rsidRPr="00884187" w:rsidRDefault="00884187" w:rsidP="00884187">
            <w:pPr>
              <w:shd w:val="clear" w:color="auto" w:fill="FFFFFF" w:themeFill="background1"/>
              <w:spacing w:after="0" w:line="240" w:lineRule="auto"/>
              <w:ind w:left="108"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187" w:rsidRPr="00A0124F" w14:paraId="6B091428" w14:textId="77777777" w:rsidTr="00884187">
        <w:trPr>
          <w:trHeight w:val="260"/>
        </w:trPr>
        <w:tc>
          <w:tcPr>
            <w:tcW w:w="3625" w:type="dxa"/>
            <w:gridSpan w:val="3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3048" w14:textId="71669441" w:rsidR="00884187" w:rsidRPr="00A0124F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4094" w14:textId="0C910965" w:rsidR="00884187" w:rsidRPr="00A0124F" w:rsidRDefault="00884187" w:rsidP="00884187">
            <w:pPr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4282" w14:textId="77777777" w:rsidR="00884187" w:rsidRPr="00A0124F" w:rsidRDefault="00884187" w:rsidP="00884187">
            <w:pPr>
              <w:spacing w:after="0" w:line="240" w:lineRule="auto"/>
              <w:ind w:left="108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5FC7" w14:textId="77777777" w:rsidR="00884187" w:rsidRPr="00A0124F" w:rsidRDefault="00884187" w:rsidP="00884187">
            <w:pPr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48617C1" w14:textId="77777777" w:rsidR="006459AE" w:rsidRPr="00A0124F" w:rsidRDefault="006459AE" w:rsidP="00FC0F31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74A151D" w14:textId="1F9628A5" w:rsidR="006459AE" w:rsidRDefault="006459AE" w:rsidP="006459AE">
      <w:pPr>
        <w:shd w:val="clear" w:color="auto" w:fill="FFFFFF"/>
        <w:spacing w:after="0" w:line="240" w:lineRule="auto"/>
        <w:ind w:left="1844" w:firstLine="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МЕТОДИЧЕСКОЕ ОБЕСПЕЧЕНИЕ ПРОГРАММЫ</w:t>
      </w:r>
    </w:p>
    <w:p w14:paraId="5EA209F2" w14:textId="77777777" w:rsidR="001B3EED" w:rsidRPr="00A0124F" w:rsidRDefault="001B3EED" w:rsidP="006459AE">
      <w:pPr>
        <w:shd w:val="clear" w:color="auto" w:fill="FFFFFF"/>
        <w:spacing w:after="0" w:line="240" w:lineRule="auto"/>
        <w:ind w:left="1844" w:firstLine="144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985"/>
        <w:gridCol w:w="1560"/>
        <w:gridCol w:w="1417"/>
        <w:gridCol w:w="1701"/>
      </w:tblGrid>
      <w:tr w:rsidR="00A0124F" w:rsidRPr="00A0124F" w14:paraId="2010CF11" w14:textId="77777777" w:rsidTr="00476023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D6C0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  <w:p w14:paraId="73F335B9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 тема</w:t>
            </w:r>
          </w:p>
          <w:p w14:paraId="54610054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75C0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</w:t>
            </w:r>
          </w:p>
          <w:p w14:paraId="17F01B6C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BB73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Приёмы и методы</w:t>
            </w:r>
          </w:p>
          <w:p w14:paraId="741C13F9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14:paraId="7437388E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образовательного</w:t>
            </w:r>
          </w:p>
          <w:p w14:paraId="05819E98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процесса (в</w:t>
            </w:r>
          </w:p>
          <w:p w14:paraId="58ADDC33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рамках занятия)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6619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Дидактический</w:t>
            </w:r>
          </w:p>
          <w:p w14:paraId="1B8A9132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0E2EA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</w:t>
            </w:r>
          </w:p>
          <w:p w14:paraId="0D3DE3E2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</w:t>
            </w:r>
          </w:p>
          <w:p w14:paraId="1A5C0369" w14:textId="77777777" w:rsidR="006459AE" w:rsidRPr="00A0124F" w:rsidRDefault="006459AE" w:rsidP="006E10D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905C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</w:t>
            </w:r>
          </w:p>
          <w:p w14:paraId="0BDE02A0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подведения</w:t>
            </w:r>
          </w:p>
          <w:p w14:paraId="5F176880" w14:textId="77777777" w:rsidR="006459AE" w:rsidRPr="00A0124F" w:rsidRDefault="006459AE" w:rsidP="006E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</w:t>
            </w:r>
          </w:p>
        </w:tc>
      </w:tr>
      <w:tr w:rsidR="00A0124F" w:rsidRPr="00A0124F" w14:paraId="075ED7D5" w14:textId="77777777" w:rsidTr="00476023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E2DF" w14:textId="2782600A" w:rsidR="00CC6447" w:rsidRPr="00A0124F" w:rsidRDefault="00CC6447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Введение в образовательную программу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47A0" w14:textId="4654C47E" w:rsidR="00CC6447" w:rsidRPr="00A0124F" w:rsidRDefault="00D30C56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D7B0" w14:textId="77777777" w:rsidR="008E0003" w:rsidRPr="00A0124F" w:rsidRDefault="008E0003" w:rsidP="008E00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130F3164" w14:textId="77777777" w:rsidR="00CC6447" w:rsidRPr="00A0124F" w:rsidRDefault="008E0003" w:rsidP="008E00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Словесный метод (объяснение, разъяснение, рассказ, беседа, инструктаж, лекция, дискуссия, диспут)</w:t>
            </w:r>
          </w:p>
          <w:p w14:paraId="5FB48AF5" w14:textId="5467B860" w:rsidR="008E0003" w:rsidRPr="00A0124F" w:rsidRDefault="008E0003" w:rsidP="008E00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(просмотр, обучение, упражнения под контролем «электронного педагога»)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BDEF" w14:textId="39FF2BE0" w:rsidR="00CC6447" w:rsidRPr="00A0124F" w:rsidRDefault="00A2296E" w:rsidP="00A22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Учебно-наглядные пособия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2FB4" w14:textId="7D41ADA0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0DFED41A" w14:textId="75952821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3DDA4700" w14:textId="02D412E3" w:rsidR="00CC6447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Учебные столы и стулья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0BF1" w14:textId="77777777" w:rsidR="00FE3112" w:rsidRPr="00A0124F" w:rsidRDefault="000C17C7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Диагностика</w:t>
            </w:r>
          </w:p>
          <w:p w14:paraId="79E2A848" w14:textId="0E7B9190" w:rsidR="00CC6447" w:rsidRPr="00A0124F" w:rsidRDefault="00FE3112" w:rsidP="00FE3112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C17C7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редварительный контроль</w:t>
            </w:r>
          </w:p>
        </w:tc>
      </w:tr>
      <w:tr w:rsidR="00A0124F" w:rsidRPr="00A0124F" w14:paraId="63E9990B" w14:textId="77777777" w:rsidTr="00476023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D53" w14:textId="6C10D7BE" w:rsidR="00CC6447" w:rsidRPr="00A0124F" w:rsidRDefault="00CC6447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E7F7F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C6C9A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Инструктажи по технике безопасности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ACE1" w14:textId="1735EC00" w:rsidR="00CC6447" w:rsidRPr="00A0124F" w:rsidRDefault="00D30C56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2AF3" w14:textId="07B22C7E" w:rsidR="00CC6447" w:rsidRPr="00A0124F" w:rsidRDefault="00A575F7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беседа, инструктаж)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80B6" w14:textId="77777777" w:rsidR="00CC6447" w:rsidRPr="00A0124F" w:rsidRDefault="00A2296E" w:rsidP="00A22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Инструктажи</w:t>
            </w:r>
          </w:p>
          <w:p w14:paraId="755785BD" w14:textId="75995849" w:rsidR="00A2296E" w:rsidRPr="00A0124F" w:rsidRDefault="00A2296E" w:rsidP="00A22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Листы ознакомления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7DD0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1A6C5920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39B29F38" w14:textId="49A3DBD1" w:rsidR="00CC6447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4CA3" w14:textId="77777777" w:rsidR="00CC6447" w:rsidRPr="00A0124F" w:rsidRDefault="00FE3112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Анкетирование</w:t>
            </w:r>
          </w:p>
          <w:p w14:paraId="1492EF0E" w14:textId="62E25BD6" w:rsidR="00FE3112" w:rsidRPr="00A0124F" w:rsidRDefault="00FE3112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</w:tc>
      </w:tr>
      <w:tr w:rsidR="00A0124F" w:rsidRPr="00A0124F" w14:paraId="2874526F" w14:textId="77777777" w:rsidTr="00476023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9477" w14:textId="5D3177D4" w:rsidR="00CC6447" w:rsidRPr="00A0124F" w:rsidRDefault="00CC6447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E7F7F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C6C9A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Модуль 1 «Добровольческая деятельность и её основные понятия»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600B" w14:textId="6E9A6406" w:rsidR="00CC6447" w:rsidRPr="00A0124F" w:rsidRDefault="005A15F6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FA8B" w14:textId="77777777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Практический метод (упражнения, опыты)</w:t>
            </w:r>
          </w:p>
          <w:p w14:paraId="2CCB5A46" w14:textId="77777777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1052F69D" w14:textId="0DC0A4ED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  <w:p w14:paraId="59CBADF0" w14:textId="77777777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книгой (чтение, изучение, реферирование)</w:t>
            </w:r>
          </w:p>
          <w:p w14:paraId="67282C0F" w14:textId="1E568C80" w:rsidR="00CC644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8E0003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росмотр, обучение, упражнения под контролем «электронного педагога»)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61CA" w14:textId="77777777" w:rsidR="00A2296E" w:rsidRPr="00A0124F" w:rsidRDefault="00A2296E" w:rsidP="00A229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Сценарии и методические разработки занятий, практических заданий</w:t>
            </w:r>
          </w:p>
          <w:p w14:paraId="0B2F1FC8" w14:textId="2DE5905E" w:rsidR="00CC6447" w:rsidRPr="00A0124F" w:rsidRDefault="00A2296E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Кодекс и памятка волонтера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40CA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63684C43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372B5C6A" w14:textId="77777777" w:rsidR="00CC6447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29E2F773" w14:textId="799DFB9E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Фотоаппарат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E22C" w14:textId="77777777" w:rsidR="00CC6447" w:rsidRPr="00A0124F" w:rsidRDefault="00FE3112" w:rsidP="00FE3112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Анкетирование</w:t>
            </w:r>
          </w:p>
          <w:p w14:paraId="43A0FD76" w14:textId="77777777" w:rsidR="00FE3112" w:rsidRPr="00A0124F" w:rsidRDefault="00FE3112" w:rsidP="00FE3112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  <w:p w14:paraId="033BCEAC" w14:textId="55F02B1A" w:rsidR="00FE3112" w:rsidRPr="00A0124F" w:rsidRDefault="00FE3112" w:rsidP="00FE3112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</w:tc>
      </w:tr>
      <w:tr w:rsidR="00A0124F" w:rsidRPr="00A0124F" w14:paraId="7236EA05" w14:textId="77777777" w:rsidTr="00476023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89D2" w14:textId="65C5B3E2" w:rsidR="00CC6447" w:rsidRPr="00A0124F" w:rsidRDefault="00FE7F7F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="00AC6C9A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2 «Формирование профессиональной компетентности волонтёра»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FD21" w14:textId="3720C9F1" w:rsidR="00CC6447" w:rsidRPr="00A0124F" w:rsidRDefault="005A15F6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 индивидуально-групповая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2E46" w14:textId="77777777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Практический метод (упражнения, опыты)</w:t>
            </w:r>
          </w:p>
          <w:p w14:paraId="190C172A" w14:textId="77777777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7FE15F0D" w14:textId="07BABA55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  <w:p w14:paraId="040869CA" w14:textId="77777777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книгой (чтение, изучение, реферирование)</w:t>
            </w:r>
          </w:p>
          <w:p w14:paraId="0E16AB8A" w14:textId="5FD58AF4" w:rsidR="00CC644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8E0003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росмотр, обучение, упражнения под контролем «электронного педагога»)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8ABA" w14:textId="18794D8A" w:rsidR="00CC6447" w:rsidRPr="00A0124F" w:rsidRDefault="00A2296E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Сценарии и методические разработки занятий, практических заданий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1BAC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20D967D6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4F713024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4D39C0E2" w14:textId="4450C625" w:rsidR="00CC6447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Фотоаппарат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0F54" w14:textId="77777777" w:rsidR="0041425A" w:rsidRPr="00A0124F" w:rsidRDefault="0041425A" w:rsidP="00FE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Творческие задания</w:t>
            </w:r>
          </w:p>
          <w:p w14:paraId="6A67E464" w14:textId="573043D4" w:rsidR="00CC6447" w:rsidRPr="00A0124F" w:rsidRDefault="00FE3112" w:rsidP="00FE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  <w:p w14:paraId="3BA98A99" w14:textId="37DA26BD" w:rsidR="00FE3112" w:rsidRPr="00A0124F" w:rsidRDefault="00FE3112" w:rsidP="00FE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результатов деятельности</w:t>
            </w:r>
          </w:p>
        </w:tc>
      </w:tr>
      <w:tr w:rsidR="00A0124F" w:rsidRPr="00A0124F" w14:paraId="7FB810C7" w14:textId="77777777" w:rsidTr="00476023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5257" w14:textId="10832773" w:rsidR="00CC6447" w:rsidRPr="00A0124F" w:rsidRDefault="00FE7F7F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5. </w:t>
            </w:r>
            <w:r w:rsidR="00AC6C9A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Модуль </w:t>
            </w:r>
            <w:r w:rsidR="00DF30E7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r w:rsidR="00AC6C9A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«Волонтёрская практика»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B204" w14:textId="42AF2AB8" w:rsidR="00CC6447" w:rsidRPr="00A0124F" w:rsidRDefault="005A15F6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 индивидуально-групповая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48B9" w14:textId="52394614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Практический метод (упражнения, опыты)</w:t>
            </w:r>
          </w:p>
          <w:p w14:paraId="12BC6CDE" w14:textId="2A4C75F6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15B40A58" w14:textId="6E841C1B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  <w:p w14:paraId="3AD20B99" w14:textId="1C34818C" w:rsidR="00A575F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книгой (чтение, изучение, реферирование)</w:t>
            </w:r>
          </w:p>
          <w:p w14:paraId="49091832" w14:textId="2D379DE9" w:rsidR="00CC6447" w:rsidRPr="00A0124F" w:rsidRDefault="00A575F7" w:rsidP="00A57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8E0003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росмотр, обучение, упражнения под контролем «электронного педагога»)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20B5" w14:textId="3955FA3E" w:rsidR="00CC6447" w:rsidRPr="00A0124F" w:rsidRDefault="00A2296E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Сценарии и методические разработки мероприятий, практических заданий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854E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3569CB5E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36AB9A4F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6FDDCB31" w14:textId="704B9546" w:rsidR="00CC6447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Фотоаппарат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AE9F" w14:textId="3B24E956" w:rsidR="00CC6447" w:rsidRPr="00A0124F" w:rsidRDefault="00C433C1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результатов организации и проведения мероприятий, практических заданий</w:t>
            </w:r>
          </w:p>
          <w:p w14:paraId="7DD4A9F1" w14:textId="77777777" w:rsidR="00FE3112" w:rsidRPr="00A0124F" w:rsidRDefault="00FE3112" w:rsidP="00FE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Анкета</w:t>
            </w:r>
          </w:p>
          <w:p w14:paraId="6288823A" w14:textId="77777777" w:rsidR="00FE3112" w:rsidRPr="00A0124F" w:rsidRDefault="00FE3112" w:rsidP="00FE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  <w:p w14:paraId="2AC9185A" w14:textId="29F8D8B1" w:rsidR="00FE3112" w:rsidRPr="00A0124F" w:rsidRDefault="00FE3112" w:rsidP="00FE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</w:t>
            </w:r>
          </w:p>
        </w:tc>
      </w:tr>
      <w:tr w:rsidR="00A0124F" w:rsidRPr="00A0124F" w14:paraId="33D0EB9F" w14:textId="77777777" w:rsidTr="00476023"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03D5" w14:textId="0038BD06" w:rsidR="00AC6C9A" w:rsidRPr="00A0124F" w:rsidRDefault="00FE7F7F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  <w:r w:rsidR="00AC6C9A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Итоговое занятие.</w:t>
            </w:r>
          </w:p>
          <w:p w14:paraId="29116FDD" w14:textId="3E54EDAF" w:rsidR="00CC6447" w:rsidRPr="00A0124F" w:rsidRDefault="00AC6C9A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Подведение итогов работы молодежного объединения за полугодие, за год. Итоговый </w:t>
            </w:r>
            <w:r w:rsidR="00A2296E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онтроль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298F" w14:textId="65172182" w:rsidR="00CC6447" w:rsidRPr="00A0124F" w:rsidRDefault="005A15F6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Групповая, индивидуально-групповая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5AD4" w14:textId="77777777" w:rsidR="008E0003" w:rsidRPr="00A0124F" w:rsidRDefault="008E0003" w:rsidP="008E00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422E3BE0" w14:textId="77777777" w:rsidR="008E0003" w:rsidRPr="00A0124F" w:rsidRDefault="008E0003" w:rsidP="008E00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  <w:p w14:paraId="3730163C" w14:textId="02BBD772" w:rsidR="00CC6447" w:rsidRPr="00A0124F" w:rsidRDefault="008E0003" w:rsidP="008E00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(просмотр, обучение, упражнения под контролем «электронного педагога»)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D9FB" w14:textId="56BF5F4E" w:rsidR="00CC6447" w:rsidRPr="00A0124F" w:rsidRDefault="00A2296E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6AC2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209B79A2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0795F7B9" w14:textId="77777777" w:rsidR="0027183B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6FA45862" w14:textId="1F4D2CB5" w:rsidR="00CC6447" w:rsidRPr="00A0124F" w:rsidRDefault="0027183B" w:rsidP="00271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Фотоаппарат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5F41" w14:textId="77777777" w:rsidR="00FE3112" w:rsidRPr="00A0124F" w:rsidRDefault="00FE7F7F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Собеседование</w:t>
            </w:r>
          </w:p>
          <w:p w14:paraId="50688944" w14:textId="1E9F86AA" w:rsidR="00CC6447" w:rsidRPr="00A0124F" w:rsidRDefault="00FE3112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FE7F7F" w:rsidRPr="00A01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тчет и анализ о проведенных мероприятиях</w:t>
            </w:r>
          </w:p>
          <w:p w14:paraId="0EDF9E84" w14:textId="113C467B" w:rsidR="00FE7F7F" w:rsidRPr="00A0124F" w:rsidRDefault="00FE7F7F" w:rsidP="000C17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6255BCA" w14:textId="77777777" w:rsidR="0029263B" w:rsidRDefault="0029263B" w:rsidP="0047602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642B0FC" w14:textId="6833CBFB" w:rsidR="00476023" w:rsidRPr="00476023" w:rsidRDefault="00476023" w:rsidP="0047602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14:paraId="678C8A9D" w14:textId="77777777" w:rsidR="00476023" w:rsidRPr="00476023" w:rsidRDefault="00476023" w:rsidP="004760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Материально-техническое обеспечение, оборудование и материалы:</w:t>
      </w:r>
    </w:p>
    <w:p w14:paraId="15AE856D" w14:textId="77777777" w:rsidR="00476023" w:rsidRPr="00476023" w:rsidRDefault="00476023" w:rsidP="0047602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учебный кабинет с проектной доской, мультимедийным проектором, ноутбук, компьютер;</w:t>
      </w:r>
    </w:p>
    <w:p w14:paraId="634158A6" w14:textId="77777777" w:rsidR="00476023" w:rsidRPr="00476023" w:rsidRDefault="00476023" w:rsidP="0047602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кабинет для практических занятий;</w:t>
      </w:r>
    </w:p>
    <w:p w14:paraId="5CF2BF08" w14:textId="4D998B59" w:rsidR="00476023" w:rsidRPr="00476023" w:rsidRDefault="00476023" w:rsidP="0047602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подключение к сети Интернет;</w:t>
      </w:r>
    </w:p>
    <w:p w14:paraId="679770DE" w14:textId="77777777" w:rsidR="00476023" w:rsidRPr="00476023" w:rsidRDefault="00476023" w:rsidP="0047602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принтер для черно-белой и цветной печати;</w:t>
      </w:r>
    </w:p>
    <w:p w14:paraId="37D1E21F" w14:textId="77777777" w:rsidR="00476023" w:rsidRPr="00476023" w:rsidRDefault="00476023" w:rsidP="004760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Программное и информационное обеспечение:</w:t>
      </w:r>
    </w:p>
    <w:p w14:paraId="09DC8134" w14:textId="77777777" w:rsidR="00476023" w:rsidRPr="00476023" w:rsidRDefault="00476023" w:rsidP="0047602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пакет</w:t>
      </w:r>
      <w:r w:rsidRPr="0047602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</w:t>
      </w:r>
      <w:r w:rsidRPr="0047602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Microsoft Office 2007 (2010): Word, Excel, Power Point, Publisher;</w:t>
      </w:r>
    </w:p>
    <w:p w14:paraId="6B55555F" w14:textId="77777777" w:rsidR="00476023" w:rsidRPr="00476023" w:rsidRDefault="00476023" w:rsidP="004760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Кадровое обеспечение: педагог дополнительного образования.</w:t>
      </w:r>
    </w:p>
    <w:p w14:paraId="2B6E9894" w14:textId="77777777" w:rsidR="00476023" w:rsidRPr="00476023" w:rsidRDefault="00476023" w:rsidP="00476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ВОСПИТАТЕЛЬНЫЙ КОМПОНЕНТ ПРОГРАММЫ</w:t>
      </w:r>
    </w:p>
    <w:p w14:paraId="4CE023F5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Воспитательный компонент программы разработан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обучающихся.</w:t>
      </w:r>
    </w:p>
    <w:p w14:paraId="4DD03EB3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Воспитательная работа осуществляется в рамках реализации </w:t>
      </w: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14:paraId="49024AEB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Программа имеет 2 важные составляющие – индивидуальную работу с каждым обучающимся и формирование детского коллектива.</w:t>
      </w:r>
    </w:p>
    <w:p w14:paraId="7800F6CE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Цель: Создание условий для формирования социально-активной, творческой, нравственно и физически здоровой личности обучающегося,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58092A15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Задачи:</w:t>
      </w:r>
    </w:p>
    <w:p w14:paraId="72A03B2C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Способствовать развитию личности, способной формировать собственное мировоззрение и систему базовых ценностей.</w:t>
      </w:r>
    </w:p>
    <w:p w14:paraId="080AF522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 Сформировать 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 обучающихся.</w:t>
      </w:r>
    </w:p>
    <w:p w14:paraId="276ACD6E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 Развивать систему отношений в коллективе через разнообразные формы активной социальной деятельности.</w:t>
      </w:r>
    </w:p>
    <w:p w14:paraId="4757B1A7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Результат воспитания – это достигнутая цель, те изменения в личностном развитии обучающихся, которые они приобрели в процессе воспитания.</w:t>
      </w:r>
    </w:p>
    <w:p w14:paraId="0A473275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Планируемые результаты:</w:t>
      </w:r>
    </w:p>
    <w:p w14:paraId="68675D5C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Проявление творческой активности обучающихся в различных сферах социально значимой деятельности;</w:t>
      </w:r>
    </w:p>
    <w:p w14:paraId="60758EBA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Развитие мотивации личности к познанию и творчеству;</w:t>
      </w:r>
    </w:p>
    <w:p w14:paraId="18F15C86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Формирование позитивной самооценки, умение противостоять действиям и влияниям, представляющим угрозу для жизни, физического и нравственного здоровья, духовной безопасности личности.</w:t>
      </w:r>
    </w:p>
    <w:p w14:paraId="7E774A2E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Формы работы направлены на работу с коллективом учащихся и родительской общественностью.</w:t>
      </w:r>
    </w:p>
    <w:p w14:paraId="4165CE2E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Работа с коллективом обучающихся:</w:t>
      </w:r>
    </w:p>
    <w:p w14:paraId="79A3A422" w14:textId="77777777" w:rsidR="00476023" w:rsidRPr="00476023" w:rsidRDefault="00476023" w:rsidP="0047602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творческого, культурного, коммуникативного потенциала обучающихся в процессе участия в совместной общественно – полезной деятельности;</w:t>
      </w:r>
    </w:p>
    <w:p w14:paraId="15DC9BFF" w14:textId="77777777" w:rsidR="00476023" w:rsidRPr="00476023" w:rsidRDefault="00476023" w:rsidP="0047602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формирование навыков по этике и психологии общения, технологии социального и творческого проектирования;</w:t>
      </w:r>
    </w:p>
    <w:p w14:paraId="4B5951FD" w14:textId="77777777" w:rsidR="00476023" w:rsidRPr="00476023" w:rsidRDefault="00476023" w:rsidP="0047602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обучение практическим умениям и навыкам организаторской деятельности, самоорганизации, формированию ответственности за себя и других;</w:t>
      </w:r>
    </w:p>
    <w:p w14:paraId="3CAB3445" w14:textId="77777777" w:rsidR="00476023" w:rsidRPr="00476023" w:rsidRDefault="00476023" w:rsidP="0047602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содействие формированию активной гражданской позиции;</w:t>
      </w:r>
    </w:p>
    <w:p w14:paraId="0F012159" w14:textId="77777777" w:rsidR="00476023" w:rsidRPr="00476023" w:rsidRDefault="00476023" w:rsidP="0047602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воспитание сознательного отношения к труду, к природе, к своему городу.</w:t>
      </w:r>
    </w:p>
    <w:p w14:paraId="3969047C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Работа с родителями:</w:t>
      </w:r>
    </w:p>
    <w:p w14:paraId="0CDDE8E2" w14:textId="77777777" w:rsidR="00476023" w:rsidRPr="00476023" w:rsidRDefault="00476023" w:rsidP="0047602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организация системы индивидуальной и коллективной работы с родителями (тематические беседы, собрания, индивидуальные консультации), в том числе в формате онлайн;</w:t>
      </w:r>
    </w:p>
    <w:p w14:paraId="383BE5CB" w14:textId="77777777" w:rsidR="00476023" w:rsidRPr="00476023" w:rsidRDefault="00476023" w:rsidP="0047602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содействие сплочению родительского коллектива и вовлечение в жизнедеятельность творческого объединения (организация и проведение открытых занятий для родителей, тематических и концертных мероприятий, походов в течение года);</w:t>
      </w:r>
    </w:p>
    <w:p w14:paraId="6CEB5F5B" w14:textId="77777777" w:rsidR="00476023" w:rsidRPr="00476023" w:rsidRDefault="00476023" w:rsidP="0047602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публикация информационных (просветительских) статей для родителей по вопросам воспитания детей в группе творческого объединения в социальной сети «ВКонтакте».</w:t>
      </w:r>
    </w:p>
    <w:p w14:paraId="1CB61242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Направления воспитательной работы:</w:t>
      </w:r>
    </w:p>
    <w:p w14:paraId="0FE72C8C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Духовно-нравственное воспитание (формирование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России).</w:t>
      </w:r>
    </w:p>
    <w:p w14:paraId="32A49DAC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Формирование коммуникативной культуры (формирование навыков ответственного коммуникативного поведения, умения корректировать свое общение в зависимости от ситуации, в рамках принятых в культурном обществе норм этикета поведения и общения, а также норм культуры речи; культивировать в среде воспитанников </w:t>
      </w: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принципы взаимопонимания, уважения к себе и окружающим людям и обучать способам толерантного взаимодействия и конструктивного разрешения конфликтов).</w:t>
      </w:r>
    </w:p>
    <w:p w14:paraId="7041ACC4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 Положительное отношение к труду и творчеству (формирование представлений</w:t>
      </w: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об уважении к человеку труда, о ценности труда и творчества для личности, общества и государства;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человека).</w:t>
      </w:r>
    </w:p>
    <w:p w14:paraId="228DE0E1" w14:textId="77777777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7602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4. Формирование и развитие информационной культуры и информационной грамотности (формирование умений распознавания информации, Обучение детей и подростков умению самостоятельного поиска, анализа и обработки информации, развитие у детей и подростков основных информационных умений и навыков в качестве базиса для формирования информационно-независимой личности, обладающей способностью к самостоятельному и эффективному информационному поведению).</w:t>
      </w:r>
    </w:p>
    <w:p w14:paraId="08920477" w14:textId="1C56EB9C" w:rsidR="00476023" w:rsidRPr="00476023" w:rsidRDefault="00476023" w:rsidP="0047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76023">
        <w:rPr>
          <w:rFonts w:ascii="Times New Roman" w:hAnsi="Times New Roman"/>
          <w:bCs/>
          <w:color w:val="000000"/>
          <w:sz w:val="24"/>
          <w:szCs w:val="24"/>
        </w:rPr>
        <w:t>5. Самоопределение</w:t>
      </w:r>
      <w:r w:rsidRPr="00476023">
        <w:rPr>
          <w:rFonts w:ascii="Times New Roman" w:hAnsi="Times New Roman"/>
          <w:bCs/>
          <w:color w:val="000000"/>
          <w:sz w:val="24"/>
          <w:szCs w:val="24"/>
        </w:rPr>
        <w:tab/>
        <w:t xml:space="preserve">и </w:t>
      </w:r>
      <w:r>
        <w:rPr>
          <w:rFonts w:ascii="Times New Roman" w:hAnsi="Times New Roman"/>
          <w:bCs/>
          <w:color w:val="000000"/>
          <w:sz w:val="24"/>
          <w:szCs w:val="24"/>
        </w:rPr>
        <w:t>профессиональная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ориентация (оказание профориентационной </w:t>
      </w:r>
      <w:r w:rsidRPr="00476023">
        <w:rPr>
          <w:rFonts w:ascii="Times New Roman" w:hAnsi="Times New Roman"/>
          <w:bCs/>
          <w:color w:val="000000"/>
          <w:sz w:val="24"/>
          <w:szCs w:val="24"/>
        </w:rPr>
        <w:t>поддержки учащимся в процессе выбора ими самоопреде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ления и выбора профиля </w:t>
      </w:r>
      <w:r w:rsidRPr="00476023">
        <w:rPr>
          <w:rFonts w:ascii="Times New Roman" w:hAnsi="Times New Roman"/>
          <w:bCs/>
          <w:color w:val="000000"/>
          <w:sz w:val="24"/>
          <w:szCs w:val="24"/>
        </w:rPr>
        <w:t>обучения и сферы будущей профессиональной деятельности; выработка у школьников сознательного отношения к труду, профессиональное самоопределение со своими возможностями, способностями и с учетом требований рынка труда).</w:t>
      </w:r>
    </w:p>
    <w:p w14:paraId="64C20326" w14:textId="77777777" w:rsidR="00476023" w:rsidRDefault="00476023" w:rsidP="006459AE">
      <w:pPr>
        <w:shd w:val="clear" w:color="auto" w:fill="FFFFFF"/>
        <w:spacing w:after="0" w:line="240" w:lineRule="auto"/>
        <w:ind w:firstLine="326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931973" w14:textId="12B7EE3D" w:rsidR="006459AE" w:rsidRPr="00A0124F" w:rsidRDefault="006459AE" w:rsidP="006459AE">
      <w:pPr>
        <w:shd w:val="clear" w:color="auto" w:fill="FFFFFF"/>
        <w:spacing w:after="0" w:line="240" w:lineRule="auto"/>
        <w:ind w:firstLine="3262"/>
        <w:jc w:val="both"/>
        <w:rPr>
          <w:rFonts w:eastAsia="Times New Roman"/>
          <w:sz w:val="20"/>
          <w:szCs w:val="20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ЛИТЕРАТУРЫ</w:t>
      </w:r>
    </w:p>
    <w:p w14:paraId="49444823" w14:textId="6CC9DE44" w:rsidR="006459AE" w:rsidRPr="00A0124F" w:rsidRDefault="006459AE" w:rsidP="00E410E1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педагога:</w:t>
      </w:r>
    </w:p>
    <w:p w14:paraId="30244E32" w14:textId="6C825B3A" w:rsidR="00C312F1" w:rsidRPr="00A0124F" w:rsidRDefault="00C312F1" w:rsidP="00FE1CD0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Бодренкова Г. П. Системное развитие добровольчества в России: от теории к практике: учебно-методическое пособие [Текст] / Г. П. Бодренкова. М.: АНО «СПО СОТИС», 2013 – 320 с.</w:t>
      </w:r>
    </w:p>
    <w:p w14:paraId="31DD55B3" w14:textId="6F5BCB1B" w:rsidR="00C312F1" w:rsidRPr="00A0124F" w:rsidRDefault="00C312F1" w:rsidP="00FE1CD0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Бородина А.</w:t>
      </w:r>
      <w:r w:rsidR="00C73E68"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Направления развития социальной активности молодежи в условиях современного общества // Гуманитарные научные исследования. – 2016 – № 3 </w:t>
      </w:r>
    </w:p>
    <w:p w14:paraId="65B03930" w14:textId="7C0AE082" w:rsidR="00C312F1" w:rsidRPr="00A0124F" w:rsidRDefault="00E410E1" w:rsidP="00FE1CD0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Великанова Е.В. Волонтерские организации учебных заведений как фактор формирования социально-культурного пространства университета. - 2012 - №12 (116). - С. 140-146.</w:t>
      </w:r>
    </w:p>
    <w:p w14:paraId="4853CC85" w14:textId="7C6C6418" w:rsidR="00E410E1" w:rsidRPr="00A0124F" w:rsidRDefault="00E410E1" w:rsidP="00FE1CD0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общественных объединениях: Федеральный закон от 19 мая 1995 г. № 82-ФЗ (ред. от 21.07.2014) // Собрание законодательства РФ. 1995 № 21 Ст. 1930</w:t>
      </w:r>
    </w:p>
    <w:p w14:paraId="6548EE1E" w14:textId="2F8BCE62" w:rsidR="00E410E1" w:rsidRDefault="00E410E1" w:rsidP="00FE1CD0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Садчикова Т.</w:t>
      </w:r>
      <w:r w:rsidR="00C73E68"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Формирование гражданской ответственности старшеклассников в процессе волонтерской деятельности кандидат педагогических наук: Дисс. канд. пед. Тамбов, 2009-227 с.</w:t>
      </w:r>
    </w:p>
    <w:p w14:paraId="255209B5" w14:textId="02C98329" w:rsidR="00FE1CD0" w:rsidRPr="00FE1CD0" w:rsidRDefault="00FE1CD0" w:rsidP="00FE1CD0">
      <w:pPr>
        <w:pStyle w:val="a6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книга куратора Первичного отделения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2025</w:t>
      </w:r>
    </w:p>
    <w:p w14:paraId="1244D437" w14:textId="77777777" w:rsidR="00E410E1" w:rsidRPr="00A0124F" w:rsidRDefault="00E410E1" w:rsidP="00E410E1">
      <w:pPr>
        <w:pStyle w:val="a6"/>
        <w:shd w:val="clear" w:color="auto" w:fill="FFFFFF"/>
        <w:tabs>
          <w:tab w:val="left" w:pos="993"/>
        </w:tabs>
        <w:spacing w:after="0" w:line="276" w:lineRule="auto"/>
        <w:ind w:left="14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04E31" w14:textId="235D5D2E" w:rsidR="006459AE" w:rsidRPr="00A0124F" w:rsidRDefault="006459AE" w:rsidP="00E410E1">
      <w:pPr>
        <w:pStyle w:val="a6"/>
        <w:shd w:val="clear" w:color="auto" w:fill="FFFFFF"/>
        <w:tabs>
          <w:tab w:val="left" w:pos="993"/>
        </w:tabs>
        <w:spacing w:after="0" w:line="276" w:lineRule="auto"/>
        <w:ind w:left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</w:t>
      </w:r>
      <w:r w:rsidR="00A00913" w:rsidRPr="00A01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537F014" w14:textId="21795DF2" w:rsidR="00A00913" w:rsidRPr="00A0124F" w:rsidRDefault="00A00913" w:rsidP="00E410E1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Амонашвили Ш.</w:t>
      </w:r>
      <w:r w:rsidR="00C73E68"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Школа жизни.-М.: Издательский Дом Шалвы Амонашвили, 200-144 с.</w:t>
      </w:r>
    </w:p>
    <w:p w14:paraId="2EF683F9" w14:textId="4815C64F" w:rsidR="00A00913" w:rsidRPr="00A0124F" w:rsidRDefault="00A00913" w:rsidP="00E410E1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В.</w:t>
      </w:r>
      <w:r w:rsidR="00C73E68"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Педагогика. Учебный курс для творческого саморазвития-3-е изд.-</w:t>
      </w:r>
      <w:proofErr w:type="gramStart"/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 :Центр</w:t>
      </w:r>
      <w:proofErr w:type="gramEnd"/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инновационных технологий, 2003-608с.</w:t>
      </w:r>
    </w:p>
    <w:p w14:paraId="340292EB" w14:textId="77777777" w:rsidR="00C312F1" w:rsidRPr="00A0124F" w:rsidRDefault="00A00913" w:rsidP="00E410E1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Берн Э. Игры, в которые </w:t>
      </w:r>
      <w:r w:rsidR="00C312F1"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играют люди. Психология человеческих </w:t>
      </w: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взаимоотношений. Люди, которые играют в игры. </w:t>
      </w:r>
      <w:r w:rsidR="00C312F1"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человеческой с</w:t>
      </w: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удьбы.-СПб:</w:t>
      </w:r>
      <w:r w:rsidR="00C312F1"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Лениздат, 1992.-400 с.</w:t>
      </w:r>
    </w:p>
    <w:p w14:paraId="5D238A36" w14:textId="0665A3C9" w:rsidR="00A00913" w:rsidRPr="00A0124F" w:rsidRDefault="00A00913" w:rsidP="00E410E1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71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Тюшев</w:t>
      </w:r>
      <w:proofErr w:type="spellEnd"/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 Ю.</w:t>
      </w:r>
      <w:r w:rsidR="00C73E68"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В. Выбор профессии: тренинг для подростков. – </w:t>
      </w:r>
      <w:proofErr w:type="spellStart"/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gramStart"/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.:Питер</w:t>
      </w:r>
      <w:proofErr w:type="spellEnd"/>
      <w:proofErr w:type="gramEnd"/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, 2006 – 160</w:t>
      </w:r>
      <w:r w:rsidR="00C312F1" w:rsidRPr="00A01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124F">
        <w:rPr>
          <w:rFonts w:ascii="Times New Roman" w:eastAsia="Times New Roman" w:hAnsi="Times New Roman"/>
          <w:sz w:val="24"/>
          <w:szCs w:val="24"/>
          <w:lang w:eastAsia="ru-RU"/>
        </w:rPr>
        <w:t>с.: - (Серия «Практическая психология»).</w:t>
      </w:r>
    </w:p>
    <w:p w14:paraId="6251B547" w14:textId="73A442AD" w:rsidR="00A00913" w:rsidRPr="00A0124F" w:rsidRDefault="00A00913" w:rsidP="006459A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B87348" w14:textId="77777777" w:rsidR="006459AE" w:rsidRPr="00A0124F" w:rsidRDefault="006459AE" w:rsidP="000043AA">
      <w:pPr>
        <w:spacing w:after="0" w:line="276" w:lineRule="auto"/>
        <w:ind w:firstLine="709"/>
        <w:rPr>
          <w:rFonts w:ascii="Times New Roman" w:hAnsi="Times New Roman"/>
        </w:rPr>
      </w:pPr>
    </w:p>
    <w:sectPr w:rsidR="006459AE" w:rsidRPr="00A0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A44"/>
    <w:multiLevelType w:val="hybridMultilevel"/>
    <w:tmpl w:val="8E9209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CD1A96"/>
    <w:multiLevelType w:val="hybridMultilevel"/>
    <w:tmpl w:val="373440D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7E7B"/>
    <w:multiLevelType w:val="hybridMultilevel"/>
    <w:tmpl w:val="F7D0AEDC"/>
    <w:lvl w:ilvl="0" w:tplc="D574506C">
      <w:start w:val="1"/>
      <w:numFmt w:val="decimal"/>
      <w:lvlText w:val="%1."/>
      <w:lvlJc w:val="left"/>
      <w:pPr>
        <w:ind w:left="143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87A6671"/>
    <w:multiLevelType w:val="hybridMultilevel"/>
    <w:tmpl w:val="80EAF4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557650"/>
    <w:multiLevelType w:val="hybridMultilevel"/>
    <w:tmpl w:val="7630A214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95E35"/>
    <w:multiLevelType w:val="hybridMultilevel"/>
    <w:tmpl w:val="AEACAD52"/>
    <w:lvl w:ilvl="0" w:tplc="98F097F8">
      <w:start w:val="1"/>
      <w:numFmt w:val="decimal"/>
      <w:lvlText w:val="%1."/>
      <w:lvlJc w:val="left"/>
      <w:pPr>
        <w:ind w:left="143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C035FE6"/>
    <w:multiLevelType w:val="hybridMultilevel"/>
    <w:tmpl w:val="35EC2972"/>
    <w:lvl w:ilvl="0" w:tplc="041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 w15:restartNumberingAfterBreak="0">
    <w:nsid w:val="63CD00DD"/>
    <w:multiLevelType w:val="hybridMultilevel"/>
    <w:tmpl w:val="840062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48E5E82"/>
    <w:multiLevelType w:val="hybridMultilevel"/>
    <w:tmpl w:val="F21493F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22D23"/>
    <w:multiLevelType w:val="hybridMultilevel"/>
    <w:tmpl w:val="B5982E62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F9"/>
    <w:rsid w:val="000043AA"/>
    <w:rsid w:val="0003635D"/>
    <w:rsid w:val="00040AB3"/>
    <w:rsid w:val="0005497F"/>
    <w:rsid w:val="00071053"/>
    <w:rsid w:val="000812FB"/>
    <w:rsid w:val="000B3339"/>
    <w:rsid w:val="000C17C7"/>
    <w:rsid w:val="000E1675"/>
    <w:rsid w:val="001301F3"/>
    <w:rsid w:val="00133DD3"/>
    <w:rsid w:val="00150785"/>
    <w:rsid w:val="00173D48"/>
    <w:rsid w:val="00190C01"/>
    <w:rsid w:val="001B3EED"/>
    <w:rsid w:val="001E563A"/>
    <w:rsid w:val="001F2134"/>
    <w:rsid w:val="002071D4"/>
    <w:rsid w:val="002269B4"/>
    <w:rsid w:val="00235481"/>
    <w:rsid w:val="00251499"/>
    <w:rsid w:val="0026610B"/>
    <w:rsid w:val="0027183B"/>
    <w:rsid w:val="0028608B"/>
    <w:rsid w:val="0029263B"/>
    <w:rsid w:val="00295676"/>
    <w:rsid w:val="002E191C"/>
    <w:rsid w:val="002E75F4"/>
    <w:rsid w:val="00337E1F"/>
    <w:rsid w:val="00344894"/>
    <w:rsid w:val="00350813"/>
    <w:rsid w:val="00357753"/>
    <w:rsid w:val="00361E3B"/>
    <w:rsid w:val="00366F5D"/>
    <w:rsid w:val="00395B84"/>
    <w:rsid w:val="003D1930"/>
    <w:rsid w:val="0041425A"/>
    <w:rsid w:val="00444CB4"/>
    <w:rsid w:val="004517A7"/>
    <w:rsid w:val="004720C5"/>
    <w:rsid w:val="00476023"/>
    <w:rsid w:val="00482B05"/>
    <w:rsid w:val="004A654C"/>
    <w:rsid w:val="004B3550"/>
    <w:rsid w:val="004B3F1C"/>
    <w:rsid w:val="004B6A78"/>
    <w:rsid w:val="004C6708"/>
    <w:rsid w:val="004D382B"/>
    <w:rsid w:val="004D7A62"/>
    <w:rsid w:val="004F494A"/>
    <w:rsid w:val="00522A54"/>
    <w:rsid w:val="00546E51"/>
    <w:rsid w:val="005524AE"/>
    <w:rsid w:val="00567F7D"/>
    <w:rsid w:val="005973BC"/>
    <w:rsid w:val="005A15F6"/>
    <w:rsid w:val="005E5CB0"/>
    <w:rsid w:val="0062632F"/>
    <w:rsid w:val="00636BF2"/>
    <w:rsid w:val="006459AE"/>
    <w:rsid w:val="006614A0"/>
    <w:rsid w:val="00665BC5"/>
    <w:rsid w:val="00680B4D"/>
    <w:rsid w:val="006833AD"/>
    <w:rsid w:val="00684770"/>
    <w:rsid w:val="00692887"/>
    <w:rsid w:val="006C176F"/>
    <w:rsid w:val="006D28F2"/>
    <w:rsid w:val="006E10D6"/>
    <w:rsid w:val="00712BDB"/>
    <w:rsid w:val="00750995"/>
    <w:rsid w:val="00757430"/>
    <w:rsid w:val="007C3449"/>
    <w:rsid w:val="007C5950"/>
    <w:rsid w:val="007C64EA"/>
    <w:rsid w:val="007E03D8"/>
    <w:rsid w:val="007E6873"/>
    <w:rsid w:val="007F4E3D"/>
    <w:rsid w:val="008111CB"/>
    <w:rsid w:val="00814BB3"/>
    <w:rsid w:val="00865DE2"/>
    <w:rsid w:val="00884187"/>
    <w:rsid w:val="008B0271"/>
    <w:rsid w:val="008E0003"/>
    <w:rsid w:val="0098419C"/>
    <w:rsid w:val="00996F9C"/>
    <w:rsid w:val="00997258"/>
    <w:rsid w:val="009C150B"/>
    <w:rsid w:val="009D68B1"/>
    <w:rsid w:val="009E0C9E"/>
    <w:rsid w:val="00A00913"/>
    <w:rsid w:val="00A0124F"/>
    <w:rsid w:val="00A074F6"/>
    <w:rsid w:val="00A22351"/>
    <w:rsid w:val="00A2296E"/>
    <w:rsid w:val="00A575F7"/>
    <w:rsid w:val="00A80730"/>
    <w:rsid w:val="00A844FE"/>
    <w:rsid w:val="00A97FD4"/>
    <w:rsid w:val="00AB0FEF"/>
    <w:rsid w:val="00AB7F70"/>
    <w:rsid w:val="00AC6AAB"/>
    <w:rsid w:val="00AC6C9A"/>
    <w:rsid w:val="00AE2923"/>
    <w:rsid w:val="00B55BFE"/>
    <w:rsid w:val="00BB4037"/>
    <w:rsid w:val="00BC79E0"/>
    <w:rsid w:val="00BD01B9"/>
    <w:rsid w:val="00C02367"/>
    <w:rsid w:val="00C117FB"/>
    <w:rsid w:val="00C1570E"/>
    <w:rsid w:val="00C2022C"/>
    <w:rsid w:val="00C233EC"/>
    <w:rsid w:val="00C312F1"/>
    <w:rsid w:val="00C3225F"/>
    <w:rsid w:val="00C433C1"/>
    <w:rsid w:val="00C46967"/>
    <w:rsid w:val="00C51B80"/>
    <w:rsid w:val="00C73E68"/>
    <w:rsid w:val="00C77DA1"/>
    <w:rsid w:val="00C90EC0"/>
    <w:rsid w:val="00CB4302"/>
    <w:rsid w:val="00CC0054"/>
    <w:rsid w:val="00CC6447"/>
    <w:rsid w:val="00CD0D49"/>
    <w:rsid w:val="00CE196D"/>
    <w:rsid w:val="00CE2995"/>
    <w:rsid w:val="00CF2920"/>
    <w:rsid w:val="00D07DF9"/>
    <w:rsid w:val="00D233D0"/>
    <w:rsid w:val="00D24767"/>
    <w:rsid w:val="00D30C56"/>
    <w:rsid w:val="00D5378D"/>
    <w:rsid w:val="00D62710"/>
    <w:rsid w:val="00D71256"/>
    <w:rsid w:val="00D86E0A"/>
    <w:rsid w:val="00D90CBD"/>
    <w:rsid w:val="00D97977"/>
    <w:rsid w:val="00DA1DF5"/>
    <w:rsid w:val="00DC31F9"/>
    <w:rsid w:val="00DD46BB"/>
    <w:rsid w:val="00DF30E7"/>
    <w:rsid w:val="00DF5DC3"/>
    <w:rsid w:val="00E274A6"/>
    <w:rsid w:val="00E3003F"/>
    <w:rsid w:val="00E410E1"/>
    <w:rsid w:val="00E42AC1"/>
    <w:rsid w:val="00E52F03"/>
    <w:rsid w:val="00E61E33"/>
    <w:rsid w:val="00E772A4"/>
    <w:rsid w:val="00E87ACA"/>
    <w:rsid w:val="00E96760"/>
    <w:rsid w:val="00EF575E"/>
    <w:rsid w:val="00F910AB"/>
    <w:rsid w:val="00F958D0"/>
    <w:rsid w:val="00FA4ACA"/>
    <w:rsid w:val="00FA6A95"/>
    <w:rsid w:val="00FC0F31"/>
    <w:rsid w:val="00FE1CD0"/>
    <w:rsid w:val="00FE3112"/>
    <w:rsid w:val="00FE5A25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3B22"/>
  <w15:docId w15:val="{8525E7C2-3572-4AD5-801E-E32E6E36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64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4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43A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Placeholder Text"/>
    <w:basedOn w:val="a0"/>
    <w:uiPriority w:val="99"/>
    <w:semiHidden/>
    <w:rsid w:val="00C11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7</cp:revision>
  <cp:lastPrinted>2023-09-14T11:10:00Z</cp:lastPrinted>
  <dcterms:created xsi:type="dcterms:W3CDTF">2025-09-09T04:21:00Z</dcterms:created>
  <dcterms:modified xsi:type="dcterms:W3CDTF">2026-01-13T03:01:00Z</dcterms:modified>
</cp:coreProperties>
</file>