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CE" w:rsidRPr="005C6CCE" w:rsidRDefault="005C6CCE" w:rsidP="005C6CCE">
      <w:pPr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98F100" wp14:editId="0E625D40">
                <wp:simplePos x="0" y="0"/>
                <wp:positionH relativeFrom="column">
                  <wp:posOffset>-341630</wp:posOffset>
                </wp:positionH>
                <wp:positionV relativeFrom="paragraph">
                  <wp:posOffset>906780</wp:posOffset>
                </wp:positionV>
                <wp:extent cx="3691255" cy="1647190"/>
                <wp:effectExtent l="0" t="0" r="23495" b="1016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CF299E" w:rsidRDefault="006D5319" w:rsidP="005C6CCE">
                            <w:pPr>
                              <w:spacing w:line="240" w:lineRule="auto"/>
                              <w:ind w:firstLine="284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26.9pt;margin-top:71.4pt;width:290.65pt;height:12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" strokecolor="window">
                <v:textbox>
                  <w:txbxContent>
                    <w:p w:rsidR="006D5319" w:rsidRPr="00CF299E" w:rsidRDefault="006D5319" w:rsidP="005C6CCE">
                      <w:pPr>
                        <w:spacing w:line="240" w:lineRule="auto"/>
                        <w:ind w:firstLine="284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CCE">
        <w:rPr>
          <w:rFonts w:eastAsia="Times New Roman" w:cs="Times New Roman"/>
          <w:noProof/>
          <w:sz w:val="22"/>
          <w:szCs w:val="22"/>
          <w:lang w:eastAsia="ru-RU"/>
        </w:rPr>
        <w:drawing>
          <wp:inline distT="0" distB="0" distL="0" distR="0" wp14:anchorId="6EA02854" wp14:editId="113814AE">
            <wp:extent cx="5849620" cy="836643"/>
            <wp:effectExtent l="0" t="0" r="0" b="0"/>
            <wp:docPr id="1" name="Рисунок 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CE" w:rsidRPr="005C6CCE" w:rsidRDefault="006407D6" w:rsidP="005C6CCE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491499" wp14:editId="03A81FF5">
                <wp:simplePos x="0" y="0"/>
                <wp:positionH relativeFrom="column">
                  <wp:posOffset>372110</wp:posOffset>
                </wp:positionH>
                <wp:positionV relativeFrom="paragraph">
                  <wp:posOffset>33655</wp:posOffset>
                </wp:positionV>
                <wp:extent cx="3458845" cy="1428115"/>
                <wp:effectExtent l="0" t="0" r="27305" b="1968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DB5086" w:rsidRDefault="006D5319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b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6D5319" w:rsidRDefault="006D5319" w:rsidP="006407D6">
                            <w:pPr>
                              <w:spacing w:after="0"/>
                              <w:jc w:val="both"/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  <w:t>Работодатель:</w:t>
                            </w:r>
                          </w:p>
                          <w:p w:rsidR="006D5319" w:rsidRPr="00DB5086" w:rsidRDefault="006D5319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ФГУП "Комбинат   "</w:t>
                            </w:r>
                            <w:proofErr w:type="spellStart"/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Электрохимприбор</w:t>
                            </w:r>
                            <w:proofErr w:type="spellEnd"/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6D5319" w:rsidRPr="00DB5086" w:rsidRDefault="006D5319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B5086">
                              <w:rPr>
                                <w:rFonts w:eastAsia="Calibri" w:cs="Times New Roman"/>
                                <w:i/>
                                <w:sz w:val="24"/>
                                <w:szCs w:val="24"/>
                              </w:rPr>
                              <w:t>Ф.И.О. представителя работодателя</w:t>
                            </w:r>
                          </w:p>
                          <w:p w:rsidR="006D5319" w:rsidRPr="00677936" w:rsidRDefault="006D5319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r w:rsidRPr="0067793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________________/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А.С.Паньшин</w:t>
                            </w:r>
                            <w:proofErr w:type="spellEnd"/>
                            <w:r w:rsidRPr="00677936"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:rsidR="006D5319" w:rsidRPr="00677936" w:rsidRDefault="006D5319" w:rsidP="006407D6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>Должность:___</w:t>
                            </w:r>
                            <w:r w:rsidRPr="00841962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начальник</w:t>
                            </w:r>
                            <w:proofErr w:type="spellEnd"/>
                            <w:r w:rsidRPr="00841962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цеха (518)</w:t>
                            </w:r>
                          </w:p>
                          <w:p w:rsidR="006D5319" w:rsidRPr="00DB5086" w:rsidRDefault="006D5319" w:rsidP="006407D6">
                            <w:pPr>
                              <w:spacing w:line="240" w:lineRule="auto"/>
                              <w:jc w:val="both"/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"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____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"   </w:t>
                            </w:r>
                            <w:r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________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     202</w:t>
                            </w:r>
                            <w:r w:rsidR="00B565C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DB5086">
                              <w:rPr>
                                <w:rFonts w:eastAsia="Calibri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г.</w:t>
                            </w:r>
                          </w:p>
                          <w:p w:rsidR="006D5319" w:rsidRDefault="006D5319" w:rsidP="006407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7" style="position:absolute;left:0;text-align:left;margin-left:29.3pt;margin-top:2.65pt;width:272.35pt;height:11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" strokecolor="white">
                <v:textbox>
                  <w:txbxContent>
                    <w:p w:rsidR="006D5319" w:rsidRPr="00DB5086" w:rsidRDefault="006D5319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b/>
                          <w:sz w:val="24"/>
                          <w:szCs w:val="24"/>
                        </w:rPr>
                        <w:t>СОГЛАСОВАНО:</w:t>
                      </w:r>
                    </w:p>
                    <w:p w:rsidR="006D5319" w:rsidRDefault="006D5319" w:rsidP="006407D6">
                      <w:pPr>
                        <w:spacing w:after="0"/>
                        <w:jc w:val="both"/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  <w:t>Работодатель:</w:t>
                      </w:r>
                    </w:p>
                    <w:p w:rsidR="006D5319" w:rsidRPr="00DB5086" w:rsidRDefault="006D5319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</w:rPr>
                        <w:t>ФГУП "Комбинат   "</w:t>
                      </w:r>
                      <w:proofErr w:type="spellStart"/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</w:rPr>
                        <w:t>Электрохимприбор</w:t>
                      </w:r>
                      <w:proofErr w:type="spellEnd"/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6D5319" w:rsidRPr="00DB5086" w:rsidRDefault="006D5319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</w:pPr>
                      <w:r w:rsidRPr="00DB5086">
                        <w:rPr>
                          <w:rFonts w:eastAsia="Calibri" w:cs="Times New Roman"/>
                          <w:i/>
                          <w:sz w:val="24"/>
                          <w:szCs w:val="24"/>
                        </w:rPr>
                        <w:t>Ф.И.О. представителя работодателя</w:t>
                      </w:r>
                    </w:p>
                    <w:p w:rsidR="006D5319" w:rsidRPr="00677936" w:rsidRDefault="006D5319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r w:rsidRPr="00677936">
                        <w:rPr>
                          <w:rFonts w:eastAsia="Calibri" w:cs="Times New Roman"/>
                          <w:sz w:val="24"/>
                          <w:szCs w:val="24"/>
                        </w:rPr>
                        <w:t>________________/</w:t>
                      </w:r>
                      <w:proofErr w:type="spellStart"/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>А.С.Паньшин</w:t>
                      </w:r>
                      <w:proofErr w:type="spellEnd"/>
                      <w:r w:rsidRPr="00677936">
                        <w:rPr>
                          <w:rFonts w:eastAsia="Calibri" w:cs="Times New Roman"/>
                          <w:sz w:val="24"/>
                          <w:szCs w:val="24"/>
                        </w:rPr>
                        <w:t>/</w:t>
                      </w:r>
                    </w:p>
                    <w:p w:rsidR="006D5319" w:rsidRPr="00677936" w:rsidRDefault="006D5319" w:rsidP="006407D6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>Должность:___</w:t>
                      </w:r>
                      <w:r w:rsidRPr="00841962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начальник</w:t>
                      </w:r>
                      <w:proofErr w:type="spellEnd"/>
                      <w:r w:rsidRPr="00841962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 цеха (518)</w:t>
                      </w:r>
                    </w:p>
                    <w:p w:rsidR="006D5319" w:rsidRPr="00DB5086" w:rsidRDefault="006D5319" w:rsidP="006407D6">
                      <w:pPr>
                        <w:spacing w:line="240" w:lineRule="auto"/>
                        <w:jc w:val="both"/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"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____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"   </w:t>
                      </w:r>
                      <w:r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________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     202</w:t>
                      </w:r>
                      <w:r w:rsidR="00B565C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DB5086">
                        <w:rPr>
                          <w:rFonts w:eastAsia="Calibri" w:cs="Times New Roman"/>
                          <w:sz w:val="24"/>
                          <w:szCs w:val="24"/>
                          <w:u w:val="single"/>
                        </w:rPr>
                        <w:t xml:space="preserve"> г.</w:t>
                      </w:r>
                    </w:p>
                    <w:p w:rsidR="006D5319" w:rsidRDefault="006D5319" w:rsidP="006407D6"/>
                  </w:txbxContent>
                </v:textbox>
              </v:rect>
            </w:pict>
          </mc:Fallback>
        </mc:AlternateContent>
      </w:r>
      <w:r w:rsidR="005C6CCE" w:rsidRPr="005C6CCE">
        <w:rPr>
          <w:rFonts w:eastAsia="Times New Roman" w:cs="Times New Roman"/>
          <w:b/>
          <w:bCs/>
          <w:sz w:val="24"/>
          <w:szCs w:val="24"/>
          <w:lang w:eastAsia="ru-RU"/>
        </w:rPr>
        <w:t>УТВЕРЖДАЮ: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Директор </w:t>
      </w:r>
      <w:r w:rsidRPr="005C6CCE">
        <w:rPr>
          <w:rFonts w:eastAsia="Times New Roman" w:cs="Times New Roman"/>
          <w:sz w:val="24"/>
          <w:szCs w:val="24"/>
          <w:lang w:eastAsia="ru-RU"/>
        </w:rPr>
        <w:t>ГАПОУ СО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>"Полипрофильный техникум</w:t>
      </w:r>
    </w:p>
    <w:p w:rsidR="005C6CCE" w:rsidRPr="005C6CCE" w:rsidRDefault="005C6CCE" w:rsidP="005C6CC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>им. О.В. Терёшкина"</w:t>
      </w:r>
    </w:p>
    <w:p w:rsidR="005C6CCE" w:rsidRPr="005C6CCE" w:rsidRDefault="005C6CCE" w:rsidP="005C6CCE">
      <w:pPr>
        <w:spacing w:after="0" w:line="240" w:lineRule="auto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_____________ </w:t>
      </w:r>
      <w:proofErr w:type="spellStart"/>
      <w:r w:rsidRPr="005C6CCE">
        <w:rPr>
          <w:rFonts w:eastAsia="Times New Roman" w:cs="Times New Roman"/>
          <w:bCs/>
          <w:sz w:val="24"/>
          <w:szCs w:val="24"/>
          <w:lang w:eastAsia="ru-RU"/>
        </w:rPr>
        <w:t>Ж.А.Бушель</w:t>
      </w:r>
      <w:proofErr w:type="spellEnd"/>
    </w:p>
    <w:p w:rsidR="005C6CCE" w:rsidRPr="005C6CCE" w:rsidRDefault="005C6CCE" w:rsidP="005C6CCE">
      <w:pPr>
        <w:spacing w:after="0" w:line="240" w:lineRule="auto"/>
        <w:ind w:left="-426"/>
        <w:jc w:val="right"/>
        <w:rPr>
          <w:rFonts w:eastAsia="Times New Roman" w:cs="Times New Roman"/>
          <w:bCs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Введена приказом                                                                                       </w:t>
      </w:r>
    </w:p>
    <w:p w:rsidR="005C6CCE" w:rsidRPr="005C6CCE" w:rsidRDefault="005C6CCE" w:rsidP="005C6CCE">
      <w:pPr>
        <w:spacing w:after="0" w:line="240" w:lineRule="auto"/>
        <w:ind w:left="-426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Cs/>
          <w:sz w:val="24"/>
          <w:szCs w:val="24"/>
          <w:lang w:eastAsia="ru-RU"/>
        </w:rPr>
        <w:t>№</w:t>
      </w:r>
      <w:r>
        <w:rPr>
          <w:rFonts w:eastAsia="Times New Roman" w:cs="Times New Roman"/>
          <w:bCs/>
          <w:sz w:val="24"/>
          <w:szCs w:val="24"/>
          <w:lang w:eastAsia="ru-RU"/>
        </w:rPr>
        <w:t>______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 xml:space="preserve"> от «_</w:t>
      </w:r>
      <w:r>
        <w:rPr>
          <w:rFonts w:eastAsia="Times New Roman" w:cs="Times New Roman"/>
          <w:bCs/>
          <w:sz w:val="24"/>
          <w:szCs w:val="24"/>
          <w:u w:val="single"/>
          <w:lang w:eastAsia="ru-RU"/>
        </w:rPr>
        <w:t>__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>_»___</w:t>
      </w:r>
      <w:r>
        <w:rPr>
          <w:rFonts w:eastAsia="Times New Roman" w:cs="Times New Roman"/>
          <w:bCs/>
          <w:sz w:val="24"/>
          <w:szCs w:val="24"/>
          <w:u w:val="single"/>
          <w:lang w:eastAsia="ru-RU"/>
        </w:rPr>
        <w:t>_</w:t>
      </w:r>
      <w:r w:rsidR="00B565C6">
        <w:rPr>
          <w:rFonts w:eastAsia="Times New Roman" w:cs="Times New Roman"/>
          <w:bCs/>
          <w:sz w:val="24"/>
          <w:szCs w:val="24"/>
          <w:lang w:eastAsia="ru-RU"/>
        </w:rPr>
        <w:t>___ 2025</w:t>
      </w:r>
      <w:r w:rsidRPr="005C6CCE">
        <w:rPr>
          <w:rFonts w:eastAsia="Times New Roman" w:cs="Times New Roman"/>
          <w:bCs/>
          <w:sz w:val="24"/>
          <w:szCs w:val="24"/>
          <w:lang w:eastAsia="ru-RU"/>
        </w:rPr>
        <w:t>г.</w:t>
      </w:r>
    </w:p>
    <w:p w:rsidR="005C6CCE" w:rsidRPr="005C6CCE" w:rsidRDefault="005C6CCE" w:rsidP="005C6CCE">
      <w:pPr>
        <w:tabs>
          <w:tab w:val="right" w:pos="9212"/>
        </w:tabs>
        <w:spacing w:after="0" w:line="240" w:lineRule="auto"/>
        <w:jc w:val="right"/>
        <w:rPr>
          <w:rFonts w:eastAsia="Times New Roman" w:cs="Times New Roman"/>
          <w:b/>
          <w:sz w:val="22"/>
          <w:szCs w:val="22"/>
          <w:lang w:eastAsia="ru-RU"/>
        </w:rPr>
      </w:pPr>
    </w:p>
    <w:p w:rsidR="005C6CCE" w:rsidRPr="005C6CCE" w:rsidRDefault="005C6CCE" w:rsidP="005C6CCE">
      <w:pPr>
        <w:tabs>
          <w:tab w:val="left" w:pos="6317"/>
        </w:tabs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924"/>
          <w:tab w:val="left" w:pos="6317"/>
        </w:tabs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CCE" w:rsidRPr="005C6CCE" w:rsidRDefault="005C6CCE" w:rsidP="001C449F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ОСНОВНАЯ ПРОГРАММА ПРОФЕССИОНАЛЬНОГО ОБУЧЕНИЯ -</w:t>
      </w:r>
    </w:p>
    <w:p w:rsidR="005C6CCE" w:rsidRPr="0006431E" w:rsidRDefault="005C6CCE" w:rsidP="001C449F">
      <w:pPr>
        <w:pStyle w:val="1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ПРОГРАММА ПРОФЕССИОНАЛЬНОЙ ПОДГОТОВКИ</w:t>
      </w:r>
    </w:p>
    <w:p w:rsidR="005C6CCE" w:rsidRPr="005C6CCE" w:rsidRDefault="005C6CCE" w:rsidP="005C6CCE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</w:rPr>
        <w:t xml:space="preserve">Профессия 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 w:rsidR="00A33AA6">
        <w:rPr>
          <w:rFonts w:eastAsia="Times New Roman" w:cs="Times New Roman"/>
          <w:b/>
          <w:sz w:val="24"/>
          <w:szCs w:val="24"/>
        </w:rPr>
        <w:t>16045</w:t>
      </w:r>
      <w:r w:rsidRPr="005C6CCE">
        <w:rPr>
          <w:rFonts w:eastAsia="Times New Roman" w:cs="Times New Roman"/>
          <w:b/>
          <w:sz w:val="24"/>
          <w:szCs w:val="24"/>
        </w:rPr>
        <w:t xml:space="preserve"> </w:t>
      </w:r>
      <w:r w:rsidR="00A33AA6">
        <w:rPr>
          <w:rFonts w:eastAsia="Times New Roman" w:cs="Times New Roman"/>
          <w:b/>
          <w:sz w:val="24"/>
          <w:szCs w:val="24"/>
        </w:rPr>
        <w:t>ОПЕРАТОР СТАНКОВ</w:t>
      </w:r>
      <w:r w:rsidR="00341E54">
        <w:rPr>
          <w:rFonts w:eastAsia="Times New Roman" w:cs="Times New Roman"/>
          <w:b/>
          <w:sz w:val="24"/>
          <w:szCs w:val="24"/>
        </w:rPr>
        <w:t xml:space="preserve"> </w:t>
      </w:r>
      <w:r w:rsidR="00A33AA6">
        <w:rPr>
          <w:rFonts w:eastAsia="Times New Roman" w:cs="Times New Roman"/>
          <w:b/>
          <w:sz w:val="24"/>
          <w:szCs w:val="24"/>
        </w:rPr>
        <w:t xml:space="preserve"> ПРОГРАММНЫМ УПРАВЛЕНИ</w:t>
      </w:r>
      <w:r w:rsidR="00341E54">
        <w:rPr>
          <w:rFonts w:eastAsia="Times New Roman" w:cs="Times New Roman"/>
          <w:b/>
          <w:sz w:val="24"/>
          <w:szCs w:val="24"/>
        </w:rPr>
        <w:t xml:space="preserve">ЕМ                              </w:t>
      </w:r>
      <w:r w:rsidR="00A33AA6">
        <w:rPr>
          <w:rFonts w:eastAsia="Times New Roman" w:cs="Times New Roman"/>
          <w:b/>
          <w:sz w:val="24"/>
          <w:szCs w:val="24"/>
        </w:rPr>
        <w:t>(Токарные работы)</w:t>
      </w: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 xml:space="preserve">Форма обучения </w:t>
      </w:r>
      <w:r w:rsidRPr="005C6CCE">
        <w:rPr>
          <w:rFonts w:eastAsia="Times New Roman" w:cs="Times New Roman"/>
          <w:b/>
          <w:sz w:val="24"/>
          <w:szCs w:val="24"/>
          <w:lang w:eastAsia="ru-RU"/>
        </w:rPr>
        <w:t>очная</w:t>
      </w: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/>
          <w:sz w:val="24"/>
          <w:szCs w:val="24"/>
          <w:lang w:eastAsia="ru-RU"/>
        </w:rPr>
        <w:t>Квалификация (и) выпускника</w:t>
      </w:r>
    </w:p>
    <w:p w:rsidR="005C6CCE" w:rsidRPr="005C6CCE" w:rsidRDefault="00341E54" w:rsidP="005C6CCE">
      <w:pPr>
        <w:spacing w:after="0" w:line="360" w:lineRule="auto"/>
        <w:jc w:val="center"/>
        <w:rPr>
          <w:rFonts w:eastAsia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Оператор станков с программным управлением 4-й</w:t>
      </w:r>
      <w:r w:rsidR="005C6CCE">
        <w:rPr>
          <w:rFonts w:eastAsia="Times New Roman" w:cs="Times New Roman"/>
          <w:sz w:val="24"/>
          <w:szCs w:val="24"/>
          <w:lang w:eastAsia="ru-RU"/>
        </w:rPr>
        <w:t xml:space="preserve"> разряд</w:t>
      </w: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ab/>
      </w: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tabs>
          <w:tab w:val="left" w:pos="7567"/>
        </w:tabs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5C6CCE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C6CCE" w:rsidRPr="005C6CCE" w:rsidRDefault="005C6CCE" w:rsidP="00A33AA6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/>
          <w:sz w:val="24"/>
          <w:szCs w:val="24"/>
          <w:lang w:eastAsia="ru-RU"/>
        </w:rPr>
        <w:t>202</w:t>
      </w:r>
      <w:r w:rsidR="00B565C6">
        <w:rPr>
          <w:rFonts w:eastAsia="Times New Roman" w:cs="Times New Roman"/>
          <w:b/>
          <w:sz w:val="24"/>
          <w:szCs w:val="24"/>
          <w:lang w:eastAsia="ru-RU"/>
        </w:rPr>
        <w:t>5</w:t>
      </w:r>
      <w:r w:rsidRPr="005C6CCE">
        <w:rPr>
          <w:rFonts w:eastAsia="Times New Roman" w:cs="Times New Roman"/>
          <w:b/>
          <w:sz w:val="24"/>
          <w:szCs w:val="24"/>
          <w:lang w:eastAsia="ru-RU"/>
        </w:rPr>
        <w:t xml:space="preserve"> год</w:t>
      </w:r>
    </w:p>
    <w:p w:rsidR="00233D25" w:rsidRPr="004F75D1" w:rsidRDefault="00233D25" w:rsidP="008D47C3">
      <w:pPr>
        <w:pStyle w:val="a8"/>
        <w:numPr>
          <w:ilvl w:val="0"/>
          <w:numId w:val="2"/>
        </w:numPr>
        <w:tabs>
          <w:tab w:val="center" w:pos="851"/>
        </w:tabs>
        <w:ind w:left="851" w:firstLine="0"/>
      </w:pPr>
      <w:r w:rsidRPr="004F75D1">
        <w:lastRenderedPageBreak/>
        <w:t>ОБЩАЯ ХАРАКТЕРИСТИКА ПРОГРАММЫ</w:t>
      </w:r>
    </w:p>
    <w:p w:rsidR="00FB1F55" w:rsidRPr="004F75D1" w:rsidRDefault="00FB1F55" w:rsidP="00417CCC">
      <w:pPr>
        <w:pStyle w:val="a8"/>
        <w:tabs>
          <w:tab w:val="center" w:pos="851"/>
        </w:tabs>
        <w:ind w:left="851"/>
        <w:jc w:val="both"/>
      </w:pPr>
    </w:p>
    <w:p w:rsidR="00233D25" w:rsidRDefault="00233D25" w:rsidP="008D47C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E31E7B">
        <w:t>Цель реализации программы</w:t>
      </w:r>
    </w:p>
    <w:p w:rsidR="00C252CD" w:rsidRPr="00E31E7B" w:rsidRDefault="00C252CD" w:rsidP="00C252CD">
      <w:pPr>
        <w:pStyle w:val="a8"/>
        <w:tabs>
          <w:tab w:val="center" w:pos="851"/>
        </w:tabs>
        <w:ind w:left="1418"/>
        <w:jc w:val="both"/>
      </w:pPr>
    </w:p>
    <w:p w:rsidR="005C6CCE" w:rsidRDefault="005C6CCE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Обучение по основной программе профессионального </w:t>
      </w:r>
      <w:r w:rsidRPr="005C6CCE">
        <w:rPr>
          <w:b w:val="0"/>
        </w:rPr>
        <w:t>обучения – программе профе</w:t>
      </w:r>
      <w:r w:rsidRPr="005C6CCE">
        <w:rPr>
          <w:b w:val="0"/>
        </w:rPr>
        <w:t>с</w:t>
      </w:r>
      <w:r w:rsidRPr="005C6CCE">
        <w:rPr>
          <w:b w:val="0"/>
        </w:rPr>
        <w:t xml:space="preserve">сиональной </w:t>
      </w:r>
      <w:r w:rsidR="009B29A0">
        <w:rPr>
          <w:b w:val="0"/>
        </w:rPr>
        <w:t>подготовки</w:t>
      </w:r>
      <w:r w:rsidRPr="005C6CCE">
        <w:rPr>
          <w:b w:val="0"/>
        </w:rPr>
        <w:t xml:space="preserve"> по профессии рабочего «</w:t>
      </w:r>
      <w:r w:rsidR="00A33AA6">
        <w:rPr>
          <w:b w:val="0"/>
        </w:rPr>
        <w:t xml:space="preserve">Оператор станков с ПУ </w:t>
      </w:r>
      <w:r w:rsidRPr="005C6CCE">
        <w:rPr>
          <w:b w:val="0"/>
        </w:rPr>
        <w:t>» (далее – Пр</w:t>
      </w:r>
      <w:r w:rsidRPr="005C6CCE">
        <w:rPr>
          <w:b w:val="0"/>
        </w:rPr>
        <w:t>о</w:t>
      </w:r>
      <w:r w:rsidRPr="005C6CCE">
        <w:rPr>
          <w:b w:val="0"/>
        </w:rPr>
        <w:t xml:space="preserve">грамма) направлено на получение компетенций, необходимых для выполнения нового вида профессиональной деятельности по выполнению работ </w:t>
      </w:r>
      <w:r w:rsidR="009B29A0">
        <w:rPr>
          <w:b w:val="0"/>
        </w:rPr>
        <w:t xml:space="preserve">по профессии </w:t>
      </w:r>
      <w:r w:rsidR="00A33AA6">
        <w:rPr>
          <w:b w:val="0"/>
        </w:rPr>
        <w:t xml:space="preserve">Оператор станков с ПУ </w:t>
      </w:r>
      <w:proofErr w:type="gramStart"/>
      <w:r w:rsidR="00A33AA6">
        <w:rPr>
          <w:b w:val="0"/>
        </w:rPr>
        <w:t xml:space="preserve">( </w:t>
      </w:r>
      <w:proofErr w:type="gramEnd"/>
      <w:r w:rsidR="00A33AA6">
        <w:rPr>
          <w:b w:val="0"/>
        </w:rPr>
        <w:t>токарные работы)</w:t>
      </w:r>
    </w:p>
    <w:p w:rsidR="009B29A0" w:rsidRPr="005C6CCE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</w:p>
    <w:p w:rsidR="00233D25" w:rsidRDefault="00E31E7B" w:rsidP="008D47C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</w:rPr>
      </w:pPr>
      <w:r>
        <w:t>Характеристика нового вида профессиональной деятельности и (или) пр</w:t>
      </w:r>
      <w:r>
        <w:t>и</w:t>
      </w:r>
      <w:r>
        <w:t>сваиваемой квалификации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t xml:space="preserve">а) Область профессиональной деятельности выпускников: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</w:t>
      </w:r>
      <w:r w:rsidR="00A63E96">
        <w:rPr>
          <w:b w:val="0"/>
        </w:rPr>
        <w:t>Обработка  металлических изделий механическая</w:t>
      </w:r>
      <w:r w:rsidRPr="009B29A0">
        <w:rPr>
          <w:b w:val="0"/>
        </w:rPr>
        <w:t xml:space="preserve">. </w:t>
      </w:r>
    </w:p>
    <w:p w:rsidR="009B29A0" w:rsidRPr="009B29A0" w:rsidRDefault="009B29A0" w:rsidP="00417CCC">
      <w:pPr>
        <w:pStyle w:val="a8"/>
        <w:tabs>
          <w:tab w:val="center" w:pos="851"/>
        </w:tabs>
        <w:ind w:left="851" w:firstLine="567"/>
        <w:jc w:val="both"/>
      </w:pPr>
      <w:r w:rsidRPr="009B29A0">
        <w:t>б) Объекты профессиональной деятельности выпускников являются: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</w:t>
      </w: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заготовки;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детали и изделия;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инструменты;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специальные и универсальные приспособления;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контрольно-измерительные инструменты и приборы;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режущие инструменты;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охлаждающие и смазывающие жидкости; 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sym w:font="Symbol" w:char="F02D"/>
      </w:r>
      <w:r w:rsidRPr="009B29A0">
        <w:rPr>
          <w:b w:val="0"/>
        </w:rPr>
        <w:t xml:space="preserve"> техническая и справочная документация.</w:t>
      </w:r>
    </w:p>
    <w:p w:rsidR="009B29A0" w:rsidRPr="00F37B0C" w:rsidRDefault="00F37B0C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>
        <w:rPr>
          <w:b w:val="0"/>
        </w:rPr>
        <w:t xml:space="preserve">- </w:t>
      </w:r>
      <w:r w:rsidRPr="00F37B0C">
        <w:rPr>
          <w:b w:val="0"/>
        </w:rPr>
        <w:t>станки с числовым программным управлением (ЧПУ) и манипуляторы (роботы), а также технология обработки деталей и заготовок на них, специальные и универсальные приспособления и режущие инструменты.</w:t>
      </w:r>
    </w:p>
    <w:p w:rsidR="007B0A3B" w:rsidRPr="009B29A0" w:rsidRDefault="007B0A3B" w:rsidP="00417CCC">
      <w:pPr>
        <w:pStyle w:val="a8"/>
        <w:tabs>
          <w:tab w:val="center" w:pos="851"/>
        </w:tabs>
        <w:ind w:left="851" w:firstLine="567"/>
        <w:jc w:val="both"/>
      </w:pPr>
      <w:r w:rsidRPr="009B29A0">
        <w:t>в) Виды профессиональной деятельности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Слушатель, обучающийся по профессии </w:t>
      </w:r>
      <w:r w:rsidR="00F37B0C">
        <w:rPr>
          <w:b w:val="0"/>
        </w:rPr>
        <w:t>16045</w:t>
      </w:r>
      <w:r w:rsidRPr="009B29A0">
        <w:rPr>
          <w:b w:val="0"/>
        </w:rPr>
        <w:t xml:space="preserve"> «</w:t>
      </w:r>
      <w:r w:rsidR="00F37B0C">
        <w:rPr>
          <w:b w:val="0"/>
        </w:rPr>
        <w:t>Оператор станков с программным управлением</w:t>
      </w:r>
      <w:r w:rsidRPr="009B29A0">
        <w:rPr>
          <w:b w:val="0"/>
        </w:rPr>
        <w:t>», готовится к следующим видам деятельности:</w:t>
      </w:r>
    </w:p>
    <w:p w:rsidR="009B29A0" w:rsidRDefault="00F37B0C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>
        <w:rPr>
          <w:b w:val="0"/>
        </w:rPr>
        <w:t>-</w:t>
      </w:r>
      <w:r w:rsidR="009B29A0" w:rsidRPr="009B29A0">
        <w:rPr>
          <w:b w:val="0"/>
        </w:rPr>
        <w:t xml:space="preserve"> </w:t>
      </w:r>
      <w:r w:rsidRPr="00F37B0C">
        <w:rPr>
          <w:b w:val="0"/>
          <w:bCs w:val="0"/>
        </w:rPr>
        <w:t>Разработка управляющих программ для станков с числовым программным управл</w:t>
      </w:r>
      <w:r w:rsidRPr="00F37B0C">
        <w:rPr>
          <w:b w:val="0"/>
          <w:bCs w:val="0"/>
        </w:rPr>
        <w:t>е</w:t>
      </w:r>
      <w:r w:rsidRPr="00F37B0C">
        <w:rPr>
          <w:b w:val="0"/>
          <w:bCs w:val="0"/>
        </w:rPr>
        <w:t>нием</w:t>
      </w:r>
      <w:r w:rsidR="009B29A0" w:rsidRPr="00591ACB">
        <w:rPr>
          <w:b w:val="0"/>
        </w:rPr>
        <w:t xml:space="preserve">. </w:t>
      </w:r>
    </w:p>
    <w:p w:rsidR="00F37B0C" w:rsidRPr="00F37B0C" w:rsidRDefault="00F37B0C" w:rsidP="00F37B0C">
      <w:pPr>
        <w:pStyle w:val="a8"/>
        <w:tabs>
          <w:tab w:val="center" w:pos="851"/>
        </w:tabs>
        <w:ind w:left="851" w:firstLine="567"/>
        <w:jc w:val="both"/>
        <w:rPr>
          <w:b w:val="0"/>
          <w:bCs w:val="0"/>
        </w:rPr>
      </w:pPr>
      <w:r>
        <w:rPr>
          <w:b w:val="0"/>
        </w:rPr>
        <w:t xml:space="preserve">- </w:t>
      </w:r>
      <w:r w:rsidRPr="00F37B0C">
        <w:rPr>
          <w:b w:val="0"/>
          <w:bCs w:val="0"/>
        </w:rPr>
        <w:t xml:space="preserve">Изготовление деталей на </w:t>
      </w:r>
      <w:r w:rsidR="00341E54">
        <w:rPr>
          <w:b w:val="0"/>
          <w:bCs w:val="0"/>
        </w:rPr>
        <w:t>токарном станке</w:t>
      </w:r>
      <w:r w:rsidRPr="00F37B0C">
        <w:rPr>
          <w:b w:val="0"/>
          <w:bCs w:val="0"/>
        </w:rPr>
        <w:t xml:space="preserve"> с программным управлением по стадиям технологического процесса</w:t>
      </w:r>
      <w:r>
        <w:rPr>
          <w:b w:val="0"/>
          <w:bCs w:val="0"/>
        </w:rPr>
        <w:t>.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Слушатель, освоив</w:t>
      </w:r>
      <w:r w:rsidR="00CF2AB4">
        <w:rPr>
          <w:b w:val="0"/>
        </w:rPr>
        <w:t>ший Программу, должен обладать:</w:t>
      </w:r>
    </w:p>
    <w:p w:rsidR="009B29A0" w:rsidRPr="00CF2AB4" w:rsidRDefault="00CF2AB4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  <w:r w:rsidRPr="00CF2AB4">
        <w:rPr>
          <w:b w:val="0"/>
          <w:i/>
        </w:rPr>
        <w:t xml:space="preserve">а) </w:t>
      </w:r>
      <w:r w:rsidR="009B29A0" w:rsidRPr="00CF2AB4">
        <w:rPr>
          <w:b w:val="0"/>
          <w:i/>
        </w:rPr>
        <w:t>общими компетенциями (ОК), включающими в себя способность:</w:t>
      </w:r>
    </w:p>
    <w:p w:rsidR="009B29A0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 ОК 1. Понимать сущность и социальную значимость будущей профессии, проявлять к ней устойчивый интерес.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2. Организовывать собственную деятельность, исходя из цели и способов ее д</w:t>
      </w:r>
      <w:r w:rsidRPr="009B29A0">
        <w:rPr>
          <w:b w:val="0"/>
        </w:rPr>
        <w:t>о</w:t>
      </w:r>
      <w:r w:rsidRPr="009B29A0">
        <w:rPr>
          <w:b w:val="0"/>
        </w:rPr>
        <w:t xml:space="preserve">стижения, определенных руководителем.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 xml:space="preserve">ОК 4. Осуществлять поиск информации, необходимой для эффективного выполнения профессиональных задач. </w:t>
      </w:r>
      <w:bookmarkStart w:id="0" w:name="_GoBack"/>
      <w:bookmarkEnd w:id="0"/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5. Использовать информационно-коммуникационные технологии в професси</w:t>
      </w:r>
      <w:r w:rsidRPr="009B29A0">
        <w:rPr>
          <w:b w:val="0"/>
        </w:rPr>
        <w:t>о</w:t>
      </w:r>
      <w:r w:rsidRPr="009B29A0">
        <w:rPr>
          <w:b w:val="0"/>
        </w:rPr>
        <w:t xml:space="preserve">нальной деятельности. </w:t>
      </w:r>
    </w:p>
    <w:p w:rsidR="00CF2AB4" w:rsidRDefault="009B29A0" w:rsidP="00417CC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 w:rsidRPr="009B29A0">
        <w:rPr>
          <w:b w:val="0"/>
        </w:rPr>
        <w:t>ОК 6. Работать в команде, эффективно общаться с коллегами, руководством, клиент</w:t>
      </w:r>
      <w:r w:rsidRPr="009B29A0">
        <w:rPr>
          <w:b w:val="0"/>
        </w:rPr>
        <w:t>а</w:t>
      </w:r>
      <w:r w:rsidRPr="009B29A0">
        <w:rPr>
          <w:b w:val="0"/>
        </w:rPr>
        <w:t xml:space="preserve">ми. </w:t>
      </w:r>
    </w:p>
    <w:p w:rsidR="00CF2AB4" w:rsidRPr="00F37B0C" w:rsidRDefault="00CF2AB4" w:rsidP="00417CCC">
      <w:pPr>
        <w:pStyle w:val="a8"/>
        <w:tabs>
          <w:tab w:val="center" w:pos="851"/>
        </w:tabs>
        <w:ind w:left="851" w:firstLine="567"/>
        <w:jc w:val="both"/>
        <w:rPr>
          <w:i/>
        </w:rPr>
      </w:pPr>
      <w:r>
        <w:rPr>
          <w:b w:val="0"/>
        </w:rPr>
        <w:t xml:space="preserve">б) </w:t>
      </w:r>
      <w:r w:rsidR="009B29A0" w:rsidRPr="00CF2AB4">
        <w:rPr>
          <w:b w:val="0"/>
          <w:i/>
        </w:rPr>
        <w:t>профессиональными компетенциями (ПК), соответствующими вид</w:t>
      </w:r>
      <w:r w:rsidRPr="00CF2AB4">
        <w:rPr>
          <w:b w:val="0"/>
          <w:i/>
        </w:rPr>
        <w:t>у</w:t>
      </w:r>
      <w:r w:rsidR="009B29A0" w:rsidRPr="00CF2AB4">
        <w:rPr>
          <w:b w:val="0"/>
          <w:i/>
        </w:rPr>
        <w:t xml:space="preserve"> деятельно</w:t>
      </w:r>
      <w:r w:rsidRPr="00CF2AB4">
        <w:rPr>
          <w:b w:val="0"/>
          <w:i/>
        </w:rPr>
        <w:t>сти</w:t>
      </w:r>
      <w:r w:rsidR="009B29A0" w:rsidRPr="00CF2AB4">
        <w:rPr>
          <w:b w:val="0"/>
          <w:i/>
        </w:rPr>
        <w:t xml:space="preserve"> </w:t>
      </w:r>
      <w:r w:rsidR="00F37B0C">
        <w:rPr>
          <w:b w:val="0"/>
          <w:i/>
        </w:rPr>
        <w:t xml:space="preserve">- </w:t>
      </w:r>
      <w:r w:rsidR="00F37B0C" w:rsidRPr="00F37B0C">
        <w:rPr>
          <w:i/>
        </w:rPr>
        <w:t>Разработка управляющих программ для станков с числовым программным управлен</w:t>
      </w:r>
      <w:r w:rsidR="00F37B0C" w:rsidRPr="00F37B0C">
        <w:rPr>
          <w:i/>
        </w:rPr>
        <w:t>и</w:t>
      </w:r>
      <w:r w:rsidR="00F37B0C" w:rsidRPr="00F37B0C">
        <w:rPr>
          <w:i/>
        </w:rPr>
        <w:t>ем</w:t>
      </w:r>
      <w:r w:rsidRPr="00F37B0C">
        <w:rPr>
          <w:i/>
        </w:rPr>
        <w:t>:</w:t>
      </w:r>
    </w:p>
    <w:p w:rsidR="00567EBE" w:rsidRPr="00F37B0C" w:rsidRDefault="00F37B0C" w:rsidP="00341E54">
      <w:pPr>
        <w:keepNext/>
        <w:spacing w:after="0" w:line="240" w:lineRule="auto"/>
        <w:ind w:left="851" w:firstLine="567"/>
        <w:jc w:val="both"/>
        <w:outlineLvl w:val="1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lastRenderedPageBreak/>
        <w:t xml:space="preserve">ПК </w:t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>1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>.1 Разрабатывать управляющие программы с применением систем автоматич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>ского программирования</w:t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F37B0C" w:rsidRPr="00F37B0C" w:rsidRDefault="00F37B0C" w:rsidP="00341E54">
      <w:pPr>
        <w:keepNext/>
        <w:spacing w:after="0" w:line="240" w:lineRule="auto"/>
        <w:ind w:left="851" w:firstLine="567"/>
        <w:jc w:val="both"/>
        <w:outlineLvl w:val="1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ПК </w:t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>1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.2 Разрабатывать управляющие программы с применением систем </w:t>
      </w:r>
      <w:r w:rsidRPr="00F37B0C">
        <w:rPr>
          <w:rFonts w:eastAsia="Times New Roman" w:cs="Times New Roman"/>
          <w:bCs/>
          <w:iCs/>
          <w:sz w:val="24"/>
          <w:szCs w:val="24"/>
          <w:lang w:val="en-US" w:eastAsia="ru-RU"/>
        </w:rPr>
        <w:t>CAD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>/</w:t>
      </w:r>
      <w:r w:rsidRPr="00F37B0C">
        <w:rPr>
          <w:rFonts w:eastAsia="Times New Roman" w:cs="Times New Roman"/>
          <w:bCs/>
          <w:iCs/>
          <w:sz w:val="24"/>
          <w:szCs w:val="24"/>
          <w:lang w:val="en-US" w:eastAsia="ru-RU"/>
        </w:rPr>
        <w:t>CAM</w:t>
      </w:r>
      <w:r>
        <w:rPr>
          <w:rFonts w:eastAsia="Times New Roman" w:cs="Times New Roman"/>
          <w:bCs/>
          <w:iCs/>
          <w:sz w:val="24"/>
          <w:szCs w:val="24"/>
          <w:lang w:eastAsia="ru-RU"/>
        </w:rPr>
        <w:t>.</w:t>
      </w:r>
    </w:p>
    <w:p w:rsidR="00567EBE" w:rsidRDefault="00F37B0C" w:rsidP="00341E54">
      <w:pPr>
        <w:shd w:val="clear" w:color="auto" w:fill="FFFFFF"/>
        <w:spacing w:line="240" w:lineRule="auto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7B0C">
        <w:rPr>
          <w:rFonts w:eastAsia="Times New Roman" w:cs="Times New Roman"/>
          <w:sz w:val="24"/>
          <w:szCs w:val="24"/>
          <w:lang w:eastAsia="ru-RU"/>
        </w:rPr>
        <w:t xml:space="preserve">ПК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F37B0C">
        <w:rPr>
          <w:rFonts w:eastAsia="Times New Roman" w:cs="Times New Roman"/>
          <w:sz w:val="24"/>
          <w:szCs w:val="24"/>
          <w:lang w:eastAsia="ru-RU"/>
        </w:rPr>
        <w:t>.3 Выполнять диалоговое программирование с пульта управления станком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F37B0C" w:rsidRPr="00F37B0C" w:rsidRDefault="00F37B0C" w:rsidP="00F37B0C">
      <w:pPr>
        <w:shd w:val="clear" w:color="auto" w:fill="FFFFFF"/>
        <w:spacing w:line="240" w:lineRule="auto"/>
        <w:ind w:left="851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sz w:val="24"/>
          <w:szCs w:val="24"/>
          <w:lang w:eastAsia="ru-RU"/>
        </w:rPr>
        <w:t xml:space="preserve">- 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 xml:space="preserve">Изготовление деталей на </w:t>
      </w:r>
      <w:r w:rsidR="00341E54">
        <w:rPr>
          <w:rFonts w:eastAsia="Times New Roman" w:cs="Times New Roman"/>
          <w:b/>
          <w:i/>
          <w:sz w:val="24"/>
          <w:szCs w:val="24"/>
          <w:lang w:eastAsia="ru-RU"/>
        </w:rPr>
        <w:t>токарном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 xml:space="preserve"> станк</w:t>
      </w:r>
      <w:r w:rsidR="00341E54">
        <w:rPr>
          <w:rFonts w:eastAsia="Times New Roman" w:cs="Times New Roman"/>
          <w:b/>
          <w:i/>
          <w:sz w:val="24"/>
          <w:szCs w:val="24"/>
          <w:lang w:eastAsia="ru-RU"/>
        </w:rPr>
        <w:t>е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 xml:space="preserve"> с программным управлением по стадиям технологического процесса в соответствии с требованиями охраны труда и экологич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>е</w:t>
      </w:r>
      <w:r w:rsidRPr="00F37B0C">
        <w:rPr>
          <w:rFonts w:eastAsia="Times New Roman" w:cs="Times New Roman"/>
          <w:b/>
          <w:i/>
          <w:sz w:val="24"/>
          <w:szCs w:val="24"/>
          <w:lang w:eastAsia="ru-RU"/>
        </w:rPr>
        <w:t>ской безопасности</w:t>
      </w:r>
      <w:r>
        <w:rPr>
          <w:rFonts w:eastAsia="Times New Roman" w:cs="Times New Roman"/>
          <w:b/>
          <w:i/>
          <w:sz w:val="24"/>
          <w:szCs w:val="24"/>
          <w:lang w:eastAsia="ru-RU"/>
        </w:rPr>
        <w:t>:</w:t>
      </w:r>
    </w:p>
    <w:p w:rsidR="00F37B0C" w:rsidRDefault="00F37B0C" w:rsidP="00F37B0C">
      <w:pPr>
        <w:shd w:val="clear" w:color="auto" w:fill="FFFFFF"/>
        <w:spacing w:after="0" w:line="240" w:lineRule="auto"/>
        <w:ind w:left="851" w:firstLine="567"/>
        <w:jc w:val="both"/>
        <w:rPr>
          <w:rFonts w:eastAsia="Times New Roman" w:cs="Times New Roman"/>
          <w:bCs/>
          <w:iCs/>
          <w:sz w:val="24"/>
          <w:szCs w:val="24"/>
          <w:lang w:eastAsia="ru-RU"/>
        </w:rPr>
      </w:pP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ПК 3.1 Осуществлять подготовку и обслуживание рабочего места для работы на 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т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о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карном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станк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 программным управлением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;</w:t>
      </w:r>
    </w:p>
    <w:p w:rsidR="00F37B0C" w:rsidRDefault="00F37B0C" w:rsidP="00F37B0C">
      <w:pPr>
        <w:shd w:val="clear" w:color="auto" w:fill="FFFFFF"/>
        <w:spacing w:after="0" w:line="240" w:lineRule="auto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7B0C">
        <w:rPr>
          <w:rFonts w:eastAsia="Times New Roman" w:cs="Times New Roman"/>
          <w:sz w:val="24"/>
          <w:szCs w:val="24"/>
          <w:lang w:eastAsia="ru-RU"/>
        </w:rPr>
        <w:t>ПК 3.2 Осуществлять подготовку к использованию инструмента и оснастки для раб</w:t>
      </w:r>
      <w:r w:rsidRPr="00F37B0C">
        <w:rPr>
          <w:rFonts w:eastAsia="Times New Roman" w:cs="Times New Roman"/>
          <w:sz w:val="24"/>
          <w:szCs w:val="24"/>
          <w:lang w:eastAsia="ru-RU"/>
        </w:rPr>
        <w:t>о</w:t>
      </w:r>
      <w:r w:rsidRPr="00F37B0C">
        <w:rPr>
          <w:rFonts w:eastAsia="Times New Roman" w:cs="Times New Roman"/>
          <w:sz w:val="24"/>
          <w:szCs w:val="24"/>
          <w:lang w:eastAsia="ru-RU"/>
        </w:rPr>
        <w:t xml:space="preserve">ты 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на 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токарном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станк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 программным управлением</w:t>
      </w:r>
      <w:r w:rsidRPr="00F37B0C">
        <w:rPr>
          <w:rFonts w:eastAsia="Times New Roman" w:cs="Times New Roman"/>
          <w:sz w:val="24"/>
          <w:szCs w:val="24"/>
          <w:lang w:eastAsia="ru-RU"/>
        </w:rPr>
        <w:t>, настройку станка в соответствии с з</w:t>
      </w:r>
      <w:r w:rsidRPr="00F37B0C">
        <w:rPr>
          <w:rFonts w:eastAsia="Times New Roman" w:cs="Times New Roman"/>
          <w:sz w:val="24"/>
          <w:szCs w:val="24"/>
          <w:lang w:eastAsia="ru-RU"/>
        </w:rPr>
        <w:t>а</w:t>
      </w:r>
      <w:r w:rsidRPr="00F37B0C">
        <w:rPr>
          <w:rFonts w:eastAsia="Times New Roman" w:cs="Times New Roman"/>
          <w:sz w:val="24"/>
          <w:szCs w:val="24"/>
          <w:lang w:eastAsia="ru-RU"/>
        </w:rPr>
        <w:t>данием</w:t>
      </w:r>
    </w:p>
    <w:p w:rsidR="00F37B0C" w:rsidRPr="00F37B0C" w:rsidRDefault="00F37B0C" w:rsidP="00341E54">
      <w:pPr>
        <w:autoSpaceDE w:val="0"/>
        <w:autoSpaceDN w:val="0"/>
        <w:adjustRightInd w:val="0"/>
        <w:spacing w:after="0" w:line="240" w:lineRule="auto"/>
        <w:ind w:left="851" w:firstLine="567"/>
        <w:rPr>
          <w:rFonts w:eastAsia="Times New Roman" w:cs="Times New Roman"/>
          <w:i/>
          <w:sz w:val="24"/>
          <w:szCs w:val="24"/>
          <w:lang w:eastAsia="ru-RU"/>
        </w:rPr>
      </w:pPr>
      <w:r w:rsidRPr="00F37B0C">
        <w:rPr>
          <w:rFonts w:eastAsia="Times New Roman" w:cs="Times New Roman"/>
          <w:sz w:val="24"/>
          <w:szCs w:val="24"/>
          <w:lang w:eastAsia="ru-RU"/>
        </w:rPr>
        <w:t>ПК 3.3 Осуществлять перенос программы на станок, адаптацию разработанных упра</w:t>
      </w:r>
      <w:r w:rsidRPr="00F37B0C">
        <w:rPr>
          <w:rFonts w:eastAsia="Times New Roman" w:cs="Times New Roman"/>
          <w:sz w:val="24"/>
          <w:szCs w:val="24"/>
          <w:lang w:eastAsia="ru-RU"/>
        </w:rPr>
        <w:t>в</w:t>
      </w:r>
      <w:r w:rsidRPr="00F37B0C">
        <w:rPr>
          <w:rFonts w:eastAsia="Times New Roman" w:cs="Times New Roman"/>
          <w:sz w:val="24"/>
          <w:szCs w:val="24"/>
          <w:lang w:eastAsia="ru-RU"/>
        </w:rPr>
        <w:t>ляющих программ на основе анализа входных данных, технологической и конструкторской документации</w:t>
      </w:r>
    </w:p>
    <w:p w:rsidR="00F37B0C" w:rsidRDefault="00F37B0C" w:rsidP="00341E54">
      <w:pPr>
        <w:shd w:val="clear" w:color="auto" w:fill="FFFFFF"/>
        <w:spacing w:after="0" w:line="240" w:lineRule="auto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7B0C">
        <w:rPr>
          <w:rFonts w:eastAsia="Times New Roman" w:cs="Times New Roman"/>
          <w:sz w:val="24"/>
          <w:szCs w:val="24"/>
          <w:lang w:eastAsia="ru-RU"/>
        </w:rPr>
        <w:t>ПК 3.4 Вести технологический процесс обработки и доводки деталей, заготовок и и</w:t>
      </w:r>
      <w:r w:rsidRPr="00F37B0C">
        <w:rPr>
          <w:rFonts w:eastAsia="Times New Roman" w:cs="Times New Roman"/>
          <w:sz w:val="24"/>
          <w:szCs w:val="24"/>
          <w:lang w:eastAsia="ru-RU"/>
        </w:rPr>
        <w:t>н</w:t>
      </w:r>
      <w:r w:rsidRPr="00F37B0C">
        <w:rPr>
          <w:rFonts w:eastAsia="Times New Roman" w:cs="Times New Roman"/>
          <w:sz w:val="24"/>
          <w:szCs w:val="24"/>
          <w:lang w:eastAsia="ru-RU"/>
        </w:rPr>
        <w:t xml:space="preserve">струментов 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на 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токарном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станк</w:t>
      </w:r>
      <w:r w:rsidR="00341E54">
        <w:rPr>
          <w:rFonts w:eastAsia="Times New Roman" w:cs="Times New Roman"/>
          <w:bCs/>
          <w:iCs/>
          <w:sz w:val="24"/>
          <w:szCs w:val="24"/>
          <w:lang w:eastAsia="ru-RU"/>
        </w:rPr>
        <w:t>е</w:t>
      </w:r>
      <w:r w:rsidR="00341E54" w:rsidRPr="00F37B0C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с программным управлением</w:t>
      </w:r>
      <w:r w:rsidR="00341E54" w:rsidRPr="00F37B0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37B0C">
        <w:rPr>
          <w:rFonts w:eastAsia="Times New Roman" w:cs="Times New Roman"/>
          <w:sz w:val="24"/>
          <w:szCs w:val="24"/>
          <w:lang w:eastAsia="ru-RU"/>
        </w:rPr>
        <w:t>с соблюдением требований к качеству, в соответствии с заданием и технической документацией</w:t>
      </w:r>
    </w:p>
    <w:p w:rsidR="00F37B0C" w:rsidRPr="00567EBE" w:rsidRDefault="00F37B0C" w:rsidP="00F37B0C">
      <w:pPr>
        <w:shd w:val="clear" w:color="auto" w:fill="FFFFFF"/>
        <w:spacing w:after="0" w:line="240" w:lineRule="auto"/>
        <w:ind w:left="851" w:firstLine="567"/>
        <w:jc w:val="both"/>
        <w:rPr>
          <w:rFonts w:eastAsia="Times New Roman" w:cs="Times New Roman"/>
          <w:spacing w:val="2"/>
          <w:sz w:val="24"/>
          <w:szCs w:val="24"/>
          <w:lang w:eastAsia="ru-RU"/>
        </w:rPr>
      </w:pPr>
    </w:p>
    <w:p w:rsidR="007B0A3B" w:rsidRDefault="007B0A3B" w:rsidP="00F37B0C">
      <w:pPr>
        <w:pStyle w:val="a8"/>
        <w:tabs>
          <w:tab w:val="center" w:pos="851"/>
        </w:tabs>
        <w:ind w:left="851" w:firstLine="567"/>
        <w:jc w:val="both"/>
        <w:rPr>
          <w:b w:val="0"/>
        </w:rPr>
      </w:pPr>
      <w:r>
        <w:rPr>
          <w:b w:val="0"/>
        </w:rPr>
        <w:t>г) Слушатель, освоивший программу профессиональной переподготовки, готов р</w:t>
      </w:r>
      <w:r>
        <w:rPr>
          <w:b w:val="0"/>
        </w:rPr>
        <w:t>е</w:t>
      </w:r>
      <w:r>
        <w:rPr>
          <w:b w:val="0"/>
        </w:rPr>
        <w:t>шать следующие профессиональные задачи в соответствии с видами профессиональной д</w:t>
      </w:r>
      <w:r>
        <w:rPr>
          <w:b w:val="0"/>
        </w:rPr>
        <w:t>е</w:t>
      </w:r>
      <w:r>
        <w:rPr>
          <w:b w:val="0"/>
        </w:rPr>
        <w:t>ятельности, на которые ориентирована программа</w:t>
      </w:r>
    </w:p>
    <w:p w:rsidR="007512BA" w:rsidRPr="002A65DF" w:rsidRDefault="007512BA" w:rsidP="007512BA">
      <w:pPr>
        <w:pStyle w:val="a8"/>
        <w:tabs>
          <w:tab w:val="center" w:pos="851"/>
        </w:tabs>
        <w:ind w:left="851" w:firstLine="567"/>
        <w:jc w:val="both"/>
      </w:pPr>
    </w:p>
    <w:tbl>
      <w:tblPr>
        <w:tblW w:w="10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345"/>
        <w:gridCol w:w="1568"/>
        <w:gridCol w:w="4335"/>
        <w:gridCol w:w="740"/>
        <w:gridCol w:w="1558"/>
      </w:tblGrid>
      <w:tr w:rsidR="007512BA" w:rsidRPr="007512BA" w:rsidTr="007512BA"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8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кв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(по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уровень) кв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лификации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дет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 средней сложн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типа тел вращ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на токарных станках с ЧПУ с мн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гопозиционной 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вольверной головкой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детали средней сложности типа тела вращения с точн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до 8-го квалитета на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карном станке с ЧПУ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детали средней сложности типа тела вращения с точн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стью размеров до 8-го квалитета, изг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товленной на токарном станке с ЧПУ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C/02.3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дет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лей средней сложн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не типа тел вр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щения на 3-координатных све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лильно-фрезерно-расточных обрабат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вающих центрах с 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ЧПУ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детали средней сложности не типа тела вращения с то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ностью размеров до 8-го квалитета на 3-координатном сверлильно-фрезерно-расточном обрабатывающем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D/01.3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параметров детали средней 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сложности не типа тела вращения с то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ностью размеров до 8-го квалитета,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готовленной на 3-координатном све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лильно-фрезерно-расточном обрабат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D/02.3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сло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деталей типа тел вращения на тока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станках с ЧПУ с приводным инстр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ментом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сложной детали типа тела вращения с точностью разм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 до 7-го квалитета на токарном станке с ЧПУ с приводным инструментом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E/01.3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сложной детали типа тела вращения с точностью разм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 до 7-го квалитета, изготовленной на токарном станке с ЧПУ с приводным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струментом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E/02.3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сло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ных деталей не типа тел вращения на 3-координатных све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лильно-фрезерно-расточных обрабат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вающих центрах с ЧПУ с дополнител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осью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сложной детали не типа тела вращения с точностью разм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 до 7-го квалитета на 3-координатном сверлильно-фрезерно-расточном обраб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тывающем центре с ЧПУ с дополнител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осью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F/01.3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сложной детали не типа тела вращения с точностью разм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ров до 7-го квалитета, изготовленной на 3-координатном сверлильно-фрезерно-расточном обрабатывающем центре с ЧПУ с дополнительной осью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F/02.3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особо сложных деталей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 тел вращения на многокоординатных токарно-фрезерных обрабатывающих центрах с ЧПУ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особо сложной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 типа тела вращения с точностью размеров по 6-му и выше квалитету на многокоординатном токарно-фрезерном обрабатывающем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G/01.4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особо сложной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 типа тела вращения с точностью размеров по 6-му и выше квалитету,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готовленной на многокоординатном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карно-фрезерном обрабатывающем це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G/02.4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Изготовление особо сложных деталей не типа тел вращения на многокоординатных сверлильно-фрезерно-расточных обрабатывающих центрах с ЧПУ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Обработка заготовки особо сложной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 не типа тела вращения с точностью размеров по 6-му и выше квалитету на многокоординатном сверлильно-фрезерно-расточном обрабатывающем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H/01.4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параметров особо сложной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тали не типа тела вращения с точностью 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размеров по 6-му и выше квалитету,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готовленной на многокоординатном сверлильно-фрезерно-расточном обраб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тывающем центре с ЧПУ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H/02.4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sz w:val="20"/>
                <w:lang w:eastAsia="ru-RU"/>
              </w:rPr>
            </w:pPr>
            <w:r w:rsidRPr="007512BA">
              <w:rPr>
                <w:rFonts w:eastAsia="Times New Roman" w:cs="Times New Roman"/>
                <w:sz w:val="20"/>
                <w:lang w:eastAsia="ru-RU"/>
              </w:rPr>
              <w:t xml:space="preserve">          4</w:t>
            </w:r>
          </w:p>
        </w:tc>
      </w:tr>
      <w:tr w:rsidR="007512BA" w:rsidRPr="007512BA" w:rsidTr="007512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wBefore w:w="9427" w:type="dxa"/>
          <w:trHeight w:val="100"/>
        </w:trPr>
        <w:tc>
          <w:tcPr>
            <w:tcW w:w="1558" w:type="dxa"/>
            <w:tcBorders>
              <w:top w:val="single" w:sz="4" w:space="0" w:color="auto"/>
            </w:tcBorders>
          </w:tcPr>
          <w:p w:rsidR="007512BA" w:rsidRPr="007512BA" w:rsidRDefault="007512BA" w:rsidP="007512BA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6737EA" w:rsidRDefault="002A65DF" w:rsidP="007512BA">
      <w:pPr>
        <w:pStyle w:val="a8"/>
        <w:tabs>
          <w:tab w:val="center" w:pos="851"/>
        </w:tabs>
        <w:ind w:left="851" w:firstLine="567"/>
        <w:jc w:val="both"/>
      </w:pPr>
      <w:r w:rsidRPr="002A65DF">
        <w:t>Планируемые результаты обучения - характеристика обобщенных трудовых функций</w:t>
      </w:r>
      <w:r>
        <w:t xml:space="preserve"> </w:t>
      </w:r>
    </w:p>
    <w:p w:rsidR="002A65DF" w:rsidRDefault="002A65DF" w:rsidP="00417CCC">
      <w:pPr>
        <w:pStyle w:val="a8"/>
        <w:tabs>
          <w:tab w:val="center" w:pos="851"/>
        </w:tabs>
        <w:ind w:left="851" w:firstLine="567"/>
        <w:jc w:val="both"/>
        <w:rPr>
          <w:color w:val="FF0000"/>
        </w:rPr>
      </w:pPr>
    </w:p>
    <w:tbl>
      <w:tblPr>
        <w:tblW w:w="10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9116"/>
      </w:tblGrid>
      <w:tr w:rsidR="007512BA" w:rsidRPr="007512BA" w:rsidTr="00951AC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де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технологической и конструкторской документации на изготовление детали средней сложности типа тела вращения на токарном станке с ЧПУ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технологической оснастки для изготовления детали средней сложности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 тела вращения на токарном станке с ЧПУ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Установка заготовки детали средней сложности типа тела вращения в универсальных и специальных приспособлениях токарного станка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Запуск токарного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Запуск управляющей программы для обработки заготовки детали средней сложности типа тела вращения на токарном станке с ЧПУ с многопозиционной револьверной 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работы основных механизмов и системы программного управления токарн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режущих инструментов и (или) режущих пластин для изготовл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детали средней сложности на токарном станке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процесса изготовления детали средней сложности типа тела вращения на 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карном станке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технологическую и конструкторскую документацию на изготовление дет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 средней сложности типа тела вращения на токарном станке с ЧПУ с многопозиц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Определять технологические базы, установленные технологической документацией на изготовление детали средней сложности типа тела вращения, на токарном станке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Анализировать схемы базирования заготовки для изготовления детали средней сло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ности типа тела вращения на токарном станке с ЧПУ с многопозиционной револьве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Устанавливать заготовку для изготовления детали средней сложности типа тела вр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щения в приспособление токарного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Контролировать базирование и закрепление заготовки детали средней сложности типа тела вращения в универсальных приспособлениях на токарном станке с ЧПУ с мног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надежность закрепления заготовки детали средней сложности типа тела вращения в приспособлениях и прилегание заготовки к установочным поверхностям приспособления на станке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Запускать токарный станок с многопозиционной револьверной головкой с устройства ЧПУ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Запускать управляющую программу для обработки заготовки детали средней сложн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типа тела вращения на токарном станке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 с устройства ЧПУ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процесс обработки заготовки деталей средней сложности на токарном станке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Выбирать управляющую программу из памяти устройства ЧПУ токарного станка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Читать управляющую программу для обработки заготовки детали средней сложности типа тела вращения на токарном станке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Выполнять процесс обработки заготовки детали средней сложности типа тела вращ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ния на токарном станке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Контролировать процесс отработки управляющей программы обработки заготовки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 средней сложности типа тела вращения по экрану устройства ЧПУ токарного станка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Контролировать состояние режущих инструментов и (или) режущих пластин для изг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товления детали средней сложности типа тела вращения на токарном станке с мног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исправность элементов управления оборудования и кнопок аварийной ост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новки токарного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наличие смазочно-охлаждающей жидкости в баке токарного станка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Регулировать подачу смазочно-охлаждающей жидкости с устройства ЧПУ токарного станка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чтения технической документации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Условное обозначение технологических баз, используемое в технологической док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ментации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Классификация, устройство, основные узлы, принципы работы и правила эксплуатации универсальных и специальных приспособлений, используемых для установки загото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 детали средней сложности типа тела вращения на токарном станке с многопозиц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механизмы и узлы токарных станков с ЧПУ с многопозиционной револьве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головкой и принципы их работы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Назначение органов управления токарных станков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ухода за токарным станком с ЧПУ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 и его технической эксплуатации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Устройство и виды револьверных головок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настройки, регулирования универсальных и специальных приспособлений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Устройство и принцип работы однотипных токарных станков с ЧПУ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Интерфейсы устройства ЧПУ токарных станков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G-коды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команды управления токарным станком с ЧПУ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Классификация, маркировка и физико-механические свойства конструкционных и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струментальных материалов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Назначение и правила применения режущих инструментов на токарных станках с ЧПУ с многопозиционной револьверной головкой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охраны труда при работе со смазочно-охлаждающими жидкостями</w:t>
            </w:r>
          </w:p>
        </w:tc>
      </w:tr>
      <w:tr w:rsidR="007512BA" w:rsidRPr="007512BA" w:rsidTr="00951AC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и электробе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</w:tr>
      <w:tr w:rsidR="007512BA" w:rsidRPr="007512BA" w:rsidTr="00951AC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характ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ристики</w:t>
            </w:r>
          </w:p>
        </w:tc>
        <w:tc>
          <w:tcPr>
            <w:tcW w:w="9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A65DF" w:rsidRPr="002A65DF" w:rsidRDefault="002A65DF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color w:val="FF0000"/>
          <w:sz w:val="24"/>
          <w:szCs w:val="24"/>
        </w:rPr>
      </w:pPr>
    </w:p>
    <w:p w:rsidR="002A65DF" w:rsidRDefault="002A65DF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sz w:val="24"/>
          <w:szCs w:val="24"/>
        </w:rPr>
      </w:pPr>
    </w:p>
    <w:p w:rsidR="002A65DF" w:rsidRDefault="002A65DF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sz w:val="24"/>
          <w:szCs w:val="24"/>
        </w:rPr>
      </w:pPr>
    </w:p>
    <w:p w:rsidR="002A65DF" w:rsidRDefault="007512BA" w:rsidP="00417CCC">
      <w:pPr>
        <w:tabs>
          <w:tab w:val="center" w:pos="851"/>
          <w:tab w:val="left" w:pos="1134"/>
        </w:tabs>
        <w:spacing w:after="0" w:line="240" w:lineRule="auto"/>
        <w:ind w:left="851" w:firstLine="567"/>
        <w:jc w:val="both"/>
        <w:rPr>
          <w:rFonts w:cs="Times New Roman"/>
          <w:i/>
          <w:sz w:val="24"/>
          <w:szCs w:val="24"/>
        </w:rPr>
      </w:pPr>
      <w:r w:rsidRPr="007512BA">
        <w:rPr>
          <w:rFonts w:cs="Times New Roman"/>
          <w:i/>
          <w:sz w:val="24"/>
          <w:szCs w:val="24"/>
        </w:rPr>
        <w:t>Наименование</w:t>
      </w:r>
      <w:r w:rsidRPr="007512BA">
        <w:rPr>
          <w:rFonts w:cs="Times New Roman"/>
          <w:i/>
          <w:sz w:val="24"/>
          <w:szCs w:val="24"/>
        </w:rPr>
        <w:tab/>
        <w:t>Контроль параметров детали средней сложности типа тела вращения с точностью размеров до 8-го квалитета, изготовленной на токарном станке с ЧПУ с многопозиционной револьверной головкой</w:t>
      </w:r>
      <w:r w:rsidRPr="007512BA">
        <w:rPr>
          <w:rFonts w:cs="Times New Roman"/>
          <w:i/>
          <w:sz w:val="24"/>
          <w:szCs w:val="24"/>
        </w:rPr>
        <w:tab/>
        <w:t>Код</w:t>
      </w:r>
      <w:r w:rsidRPr="007512BA">
        <w:rPr>
          <w:rFonts w:cs="Times New Roman"/>
          <w:i/>
          <w:sz w:val="24"/>
          <w:szCs w:val="24"/>
        </w:rPr>
        <w:tab/>
        <w:t>C/02.3</w:t>
      </w:r>
      <w:r w:rsidRPr="007512BA">
        <w:rPr>
          <w:rFonts w:cs="Times New Roman"/>
          <w:i/>
          <w:sz w:val="24"/>
          <w:szCs w:val="24"/>
        </w:rPr>
        <w:tab/>
        <w:t>Уровень (подуровень) квалификации</w:t>
      </w:r>
      <w:r w:rsidRPr="007512BA">
        <w:rPr>
          <w:rFonts w:cs="Times New Roman"/>
          <w:i/>
          <w:sz w:val="24"/>
          <w:szCs w:val="24"/>
        </w:rPr>
        <w:tab/>
        <w:t>3</w:t>
      </w:r>
    </w:p>
    <w:tbl>
      <w:tblPr>
        <w:tblW w:w="10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8985"/>
      </w:tblGrid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Трудовые де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ствия</w:t>
            </w: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Визуальное определение дефектов обработанных поверхностей детали средней сло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ности типа тела вращения, изготовленной на токарном станке с ЧПУ с многопозиц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онной револьверной головкой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линейных размеров детали средней сложности типа тела вращения, изг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товленной на токарном станке с ЧПУ с многопозиционной револьверной головкой, до 8-го квалитета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точности формы и взаимного расположения поверхностей детали средней сложности типа тела вращения, изготовленной на токарном станке с ЧПУ с многоп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зиционной револьверной головкой, с точностью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шероховатости обработанных поверхностей детали средней сложности типа тела вращения, изготовленной на токарном станке с многопозиционной револьверной головкой, по параметру </w:t>
            </w:r>
            <w:proofErr w:type="spellStart"/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</w:t>
            </w:r>
            <w:proofErr w:type="spellEnd"/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3,2...6,3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угловых размеров обработанных поверхностей детали средней сложности типа тела вращения, изготовленной на токарном станке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головкой,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Выявлять визуально дефекты обработанных поверхностей детали средней сложности типа тела вращения, изготовленной на токарном станке с ЧПУ с многопозиционной револьверной головкой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универсальные контрольно-измерительные приборы и инструменты для измерения и контроля линейных размеров детали средней сложности типа тела вр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щения, изготовленной на токарном станке с многопозиционной револьверной голо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кой, с точностью до 8-го квалитета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универсальные контрольно-измерительные инструменты и приборы для измерения и контроля шероховатости обработанных поверхностей детали средней сложности типа тела вращения, изготовленной на токарном станке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ной револьверной головкой, по параметру </w:t>
            </w:r>
            <w:proofErr w:type="spellStart"/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</w:t>
            </w:r>
            <w:proofErr w:type="spellEnd"/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3,2...6,3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универсальные и специальные контрольно-измерительные приборы и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струменты для измерения и контроля точности формы и взаимного расположения 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работанных поверхностей детали средней сложности типа тела вращения, изгото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ленной на токарном станке с многопозиционной револьверной головкой, до 9-й ст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струменты для измерения и контроля угловых размеров детали средней сложности типа тела вращения, изготовленной на токарном станке с многопозиционной револ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верной головкой, с точностью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Применять шаблоны для контроля точности внутренних поверхностей детали средней сложности типа тела вращения, изготовленной на токарном станке с многопозицио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револьверной головкой, с точностью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Проверять соответствие измеренных параметров детали средней сложности типа тела вращения, изготовленной на токарном станке с ЧПУ с многопозиционной револьве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ной головкой, чертежу</w:t>
            </w:r>
          </w:p>
        </w:tc>
      </w:tr>
      <w:tr w:rsidR="007512BA" w:rsidRPr="007512BA" w:rsidTr="007512BA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чтения технологической и конструкторской документации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Обозначения на рабочих чертежах деталей допусков и посадок типовых соединений, допусков форм и взаимного расположения поверхностей, параметров шероховатости поверхностей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допусков и посадок, степеней точности; квалитеты и параметры шероховат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 дефектов поверхностей и способы их предупреждения и устранения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шероховатости по параметру </w:t>
            </w:r>
            <w:proofErr w:type="spellStart"/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</w:t>
            </w:r>
            <w:proofErr w:type="spellEnd"/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3,2...6,3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формы и взаимного расп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ложения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линейных размеров до 8-го квалитета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работы с шаблонами и мерами для контроля формы обработанной поверхн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сти с точностью до 9-й степени точности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Машиностроительное черчение в объеме, необходимом для выполнения работы</w:t>
            </w:r>
          </w:p>
        </w:tc>
      </w:tr>
      <w:tr w:rsidR="007512BA" w:rsidRPr="007512BA" w:rsidTr="007512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охраны труда, пожарной, промышленной, экологической и электробе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</w:tr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характ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ристики</w:t>
            </w:r>
          </w:p>
        </w:tc>
        <w:tc>
          <w:tcPr>
            <w:tcW w:w="8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A65DF" w:rsidRPr="00FC62D1" w:rsidRDefault="002A65DF" w:rsidP="007512BA">
      <w:pPr>
        <w:tabs>
          <w:tab w:val="center" w:pos="851"/>
          <w:tab w:val="left" w:pos="1134"/>
        </w:tabs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:rsidR="00233D25" w:rsidRPr="00C61A31" w:rsidRDefault="00233D25" w:rsidP="008D47C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</w:pPr>
      <w:r w:rsidRPr="00C61A31">
        <w:t>Требования к уровню подготовки поступающего на обучение (при необх</w:t>
      </w:r>
      <w:r w:rsidRPr="00C61A31">
        <w:t>о</w:t>
      </w:r>
      <w:r w:rsidRPr="00C61A31">
        <w:t>димости)</w:t>
      </w:r>
      <w:r w:rsidR="00D274E4">
        <w:t xml:space="preserve"> </w:t>
      </w:r>
    </w:p>
    <w:tbl>
      <w:tblPr>
        <w:tblW w:w="10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8291"/>
      </w:tblGrid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обр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зованию и обучению</w:t>
            </w:r>
          </w:p>
        </w:tc>
        <w:tc>
          <w:tcPr>
            <w:tcW w:w="8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 и профессиональное обучение - программы пр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Требования к опыту практической раб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8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менее шести месяцев оператором токарных станков с числовым програм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ным управлением 2-го разряда</w:t>
            </w:r>
          </w:p>
        </w:tc>
      </w:tr>
      <w:tr w:rsidR="007512BA" w:rsidRPr="007512BA" w:rsidTr="007512B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Особые условия д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пуска к работе</w:t>
            </w:r>
          </w:p>
        </w:tc>
        <w:tc>
          <w:tcPr>
            <w:tcW w:w="8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</w:p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обучения мерам пожарной безопасности</w:t>
            </w:r>
          </w:p>
          <w:p w:rsidR="007512BA" w:rsidRPr="007512BA" w:rsidRDefault="007512BA" w:rsidP="007512B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Прохождение инструктажа по охране труда на рабочем месте</w:t>
            </w:r>
          </w:p>
        </w:tc>
      </w:tr>
    </w:tbl>
    <w:p w:rsidR="007512BA" w:rsidRPr="007512BA" w:rsidRDefault="007512BA" w:rsidP="007512BA">
      <w:pPr>
        <w:pStyle w:val="a8"/>
        <w:tabs>
          <w:tab w:val="center" w:pos="851"/>
        </w:tabs>
        <w:ind w:left="1702"/>
        <w:jc w:val="both"/>
        <w:rPr>
          <w:b w:val="0"/>
        </w:rPr>
      </w:pPr>
    </w:p>
    <w:p w:rsidR="00233D25" w:rsidRPr="007512BA" w:rsidRDefault="00233D25" w:rsidP="008D47C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</w:rPr>
      </w:pPr>
      <w:r w:rsidRPr="00C61A31">
        <w:t>Программа разработана на основе:</w:t>
      </w:r>
    </w:p>
    <w:p w:rsidR="00233D25" w:rsidRPr="00567EBE" w:rsidRDefault="00233D25" w:rsidP="00567EBE">
      <w:pPr>
        <w:pStyle w:val="22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  <w:r w:rsidRPr="00095538">
        <w:rPr>
          <w:rFonts w:cs="Times New Roman"/>
          <w:sz w:val="24"/>
          <w:szCs w:val="24"/>
        </w:rPr>
        <w:t>профессионального стандарта</w:t>
      </w:r>
      <w:r w:rsidR="008A519A">
        <w:rPr>
          <w:rFonts w:cs="Times New Roman"/>
          <w:sz w:val="24"/>
          <w:szCs w:val="24"/>
        </w:rPr>
        <w:t xml:space="preserve"> </w:t>
      </w:r>
      <w:r w:rsidR="00567EBE">
        <w:rPr>
          <w:rFonts w:cs="Times New Roman"/>
          <w:sz w:val="24"/>
          <w:szCs w:val="24"/>
        </w:rPr>
        <w:t>40.</w:t>
      </w:r>
      <w:r w:rsidR="00341E54">
        <w:rPr>
          <w:rFonts w:cs="Times New Roman"/>
          <w:sz w:val="24"/>
          <w:szCs w:val="24"/>
        </w:rPr>
        <w:t>222</w:t>
      </w:r>
      <w:r w:rsidR="00567EBE">
        <w:rPr>
          <w:rFonts w:cs="Times New Roman"/>
          <w:sz w:val="24"/>
          <w:szCs w:val="24"/>
        </w:rPr>
        <w:t xml:space="preserve"> </w:t>
      </w:r>
      <w:r w:rsidR="00341E54">
        <w:rPr>
          <w:rFonts w:cs="Times New Roman"/>
          <w:sz w:val="24"/>
          <w:szCs w:val="24"/>
        </w:rPr>
        <w:t>Оператор станков с числовым программным управление</w:t>
      </w:r>
      <w:proofErr w:type="gramStart"/>
      <w:r w:rsidR="00341E54">
        <w:rPr>
          <w:rFonts w:cs="Times New Roman"/>
          <w:sz w:val="24"/>
          <w:szCs w:val="24"/>
        </w:rPr>
        <w:t>м</w:t>
      </w:r>
      <w:r w:rsidR="008A519A">
        <w:rPr>
          <w:rFonts w:cs="Times New Roman"/>
          <w:sz w:val="24"/>
          <w:szCs w:val="24"/>
        </w:rPr>
        <w:t>(</w:t>
      </w:r>
      <w:proofErr w:type="gramEnd"/>
      <w:r w:rsidR="008A519A">
        <w:rPr>
          <w:rFonts w:cs="Times New Roman"/>
          <w:sz w:val="24"/>
          <w:szCs w:val="24"/>
        </w:rPr>
        <w:t xml:space="preserve">Приказ об утверждении профессионального стандарта </w:t>
      </w:r>
      <w:r w:rsidR="008A519A" w:rsidRPr="00567EBE">
        <w:rPr>
          <w:rFonts w:cs="Times New Roman"/>
          <w:sz w:val="24"/>
          <w:szCs w:val="24"/>
        </w:rPr>
        <w:t xml:space="preserve">от </w:t>
      </w:r>
      <w:r w:rsidR="00567EBE" w:rsidRPr="00567EBE">
        <w:rPr>
          <w:rFonts w:cs="Times New Roman"/>
          <w:sz w:val="24"/>
          <w:szCs w:val="24"/>
        </w:rPr>
        <w:t>2</w:t>
      </w:r>
      <w:r w:rsidR="00A32892">
        <w:rPr>
          <w:rFonts w:cs="Times New Roman"/>
          <w:sz w:val="24"/>
          <w:szCs w:val="24"/>
        </w:rPr>
        <w:t>9</w:t>
      </w:r>
      <w:r w:rsidR="008A519A" w:rsidRPr="00567EBE">
        <w:rPr>
          <w:rFonts w:cs="Times New Roman"/>
          <w:sz w:val="24"/>
          <w:szCs w:val="24"/>
        </w:rPr>
        <w:t xml:space="preserve"> </w:t>
      </w:r>
      <w:r w:rsidR="00A32892">
        <w:rPr>
          <w:rFonts w:cs="Times New Roman"/>
          <w:sz w:val="24"/>
          <w:szCs w:val="24"/>
        </w:rPr>
        <w:t>июня</w:t>
      </w:r>
      <w:r w:rsidR="008A519A" w:rsidRPr="00567EBE">
        <w:rPr>
          <w:rFonts w:cs="Times New Roman"/>
          <w:sz w:val="24"/>
          <w:szCs w:val="24"/>
        </w:rPr>
        <w:t xml:space="preserve"> 2021 г </w:t>
      </w:r>
      <w:r w:rsidRPr="00567EBE">
        <w:rPr>
          <w:rFonts w:cs="Times New Roman"/>
          <w:sz w:val="24"/>
          <w:szCs w:val="24"/>
        </w:rPr>
        <w:t xml:space="preserve">   </w:t>
      </w:r>
      <w:r w:rsidR="008A519A" w:rsidRPr="00567EBE">
        <w:rPr>
          <w:rFonts w:cs="Times New Roman"/>
          <w:sz w:val="24"/>
          <w:szCs w:val="24"/>
        </w:rPr>
        <w:t xml:space="preserve">№ </w:t>
      </w:r>
      <w:r w:rsidR="00A32892">
        <w:rPr>
          <w:rFonts w:cs="Times New Roman"/>
          <w:sz w:val="24"/>
          <w:szCs w:val="24"/>
        </w:rPr>
        <w:t>431</w:t>
      </w:r>
      <w:r w:rsidR="008A519A" w:rsidRPr="00567EBE">
        <w:rPr>
          <w:rFonts w:cs="Times New Roman"/>
          <w:sz w:val="24"/>
          <w:szCs w:val="24"/>
        </w:rPr>
        <w:t xml:space="preserve"> н</w:t>
      </w:r>
      <w:r w:rsidR="00567EBE">
        <w:rPr>
          <w:rFonts w:cs="Times New Roman"/>
          <w:sz w:val="24"/>
          <w:szCs w:val="24"/>
        </w:rPr>
        <w:t>)</w:t>
      </w:r>
    </w:p>
    <w:p w:rsidR="00233D25" w:rsidRDefault="00233D25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center"/>
        <w:rPr>
          <w:rFonts w:cs="Times New Roman"/>
          <w:sz w:val="20"/>
        </w:rPr>
      </w:pPr>
      <w:r w:rsidRPr="00095538">
        <w:rPr>
          <w:rFonts w:cs="Times New Roman"/>
          <w:sz w:val="20"/>
        </w:rPr>
        <w:t>(наименование, номер приказа и дата утверждения)</w:t>
      </w:r>
    </w:p>
    <w:p w:rsidR="008A519A" w:rsidRPr="00095538" w:rsidRDefault="008A519A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center"/>
        <w:rPr>
          <w:rFonts w:cs="Times New Roman"/>
          <w:sz w:val="20"/>
        </w:rPr>
      </w:pPr>
    </w:p>
    <w:p w:rsidR="0079579B" w:rsidRPr="0079579B" w:rsidRDefault="0079579B" w:rsidP="008D47C3">
      <w:pPr>
        <w:pStyle w:val="a8"/>
        <w:numPr>
          <w:ilvl w:val="1"/>
          <w:numId w:val="3"/>
        </w:numPr>
        <w:tabs>
          <w:tab w:val="center" w:pos="851"/>
        </w:tabs>
        <w:ind w:left="851" w:firstLine="567"/>
        <w:jc w:val="both"/>
        <w:rPr>
          <w:b w:val="0"/>
          <w:lang w:eastAsia="ar-SA"/>
        </w:rPr>
      </w:pPr>
      <w:r w:rsidRPr="00AB5F2E">
        <w:rPr>
          <w:lang w:eastAsia="ar-SA"/>
        </w:rPr>
        <w:t>Форма обучения</w:t>
      </w:r>
      <w:r w:rsidRPr="0079579B">
        <w:rPr>
          <w:b w:val="0"/>
          <w:lang w:eastAsia="ar-SA"/>
        </w:rPr>
        <w:t xml:space="preserve"> – </w:t>
      </w:r>
      <w:r w:rsidR="00D274E4">
        <w:rPr>
          <w:b w:val="0"/>
          <w:lang w:eastAsia="ar-SA"/>
        </w:rPr>
        <w:t>очная</w:t>
      </w:r>
    </w:p>
    <w:p w:rsidR="006F4FA5" w:rsidRDefault="006F4FA5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</w:p>
    <w:p w:rsidR="0079579B" w:rsidRPr="006F4FA5" w:rsidRDefault="0079579B" w:rsidP="00417CCC">
      <w:pPr>
        <w:pStyle w:val="22"/>
        <w:tabs>
          <w:tab w:val="center" w:pos="851"/>
        </w:tabs>
        <w:spacing w:after="0" w:line="240" w:lineRule="auto"/>
        <w:ind w:left="851" w:firstLine="567"/>
        <w:jc w:val="both"/>
        <w:rPr>
          <w:rFonts w:cs="Times New Roman"/>
          <w:sz w:val="24"/>
          <w:szCs w:val="24"/>
        </w:rPr>
      </w:pPr>
    </w:p>
    <w:p w:rsidR="00233D25" w:rsidRDefault="00233D25" w:rsidP="008D47C3">
      <w:pPr>
        <w:pStyle w:val="a8"/>
        <w:numPr>
          <w:ilvl w:val="0"/>
          <w:numId w:val="2"/>
        </w:numPr>
        <w:tabs>
          <w:tab w:val="center" w:pos="851"/>
        </w:tabs>
        <w:ind w:left="851" w:firstLine="567"/>
      </w:pPr>
      <w:r w:rsidRPr="00095538">
        <w:lastRenderedPageBreak/>
        <w:t>СОДЕРЖАНИЕ ПРОГРАММЫ</w:t>
      </w:r>
    </w:p>
    <w:p w:rsidR="007512BA" w:rsidRPr="00095538" w:rsidRDefault="007512BA" w:rsidP="007512BA">
      <w:pPr>
        <w:pStyle w:val="a8"/>
        <w:tabs>
          <w:tab w:val="center" w:pos="851"/>
        </w:tabs>
        <w:ind w:left="1418"/>
        <w:jc w:val="left"/>
      </w:pPr>
    </w:p>
    <w:p w:rsidR="008A519A" w:rsidRPr="00F74C9F" w:rsidRDefault="008A519A" w:rsidP="008D47C3">
      <w:pPr>
        <w:pStyle w:val="a8"/>
        <w:numPr>
          <w:ilvl w:val="1"/>
          <w:numId w:val="2"/>
        </w:numPr>
        <w:tabs>
          <w:tab w:val="center" w:pos="851"/>
        </w:tabs>
        <w:ind w:left="851" w:firstLine="567"/>
        <w:jc w:val="both"/>
      </w:pPr>
      <w:r>
        <w:t xml:space="preserve">Учебный план </w:t>
      </w:r>
    </w:p>
    <w:p w:rsidR="008E5C08" w:rsidRDefault="008E5C08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Настоящий учебный план образовательного учреждения среднего професси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нального образования ГАПОУ СО "Полипрофильный техникум им. О.В. Терёшкина" ра</w:t>
      </w:r>
      <w:r w:rsidRPr="008A519A">
        <w:rPr>
          <w:rFonts w:eastAsia="Times New Roman" w:cs="Times New Roman"/>
          <w:sz w:val="24"/>
          <w:szCs w:val="24"/>
          <w:lang w:eastAsia="ru-RU"/>
        </w:rPr>
        <w:t>з</w:t>
      </w:r>
      <w:r w:rsidRPr="008A519A">
        <w:rPr>
          <w:rFonts w:eastAsia="Times New Roman" w:cs="Times New Roman"/>
          <w:sz w:val="24"/>
          <w:szCs w:val="24"/>
          <w:lang w:eastAsia="ru-RU"/>
        </w:rPr>
        <w:t>работан на основе: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профессионального стандарта  "</w:t>
      </w:r>
      <w:r w:rsidR="00A32892" w:rsidRPr="00A32892">
        <w:rPr>
          <w:rFonts w:cs="Times New Roman"/>
          <w:sz w:val="24"/>
          <w:szCs w:val="24"/>
        </w:rPr>
        <w:t xml:space="preserve"> </w:t>
      </w:r>
      <w:r w:rsidR="00A32892">
        <w:rPr>
          <w:rFonts w:cs="Times New Roman"/>
          <w:sz w:val="24"/>
          <w:szCs w:val="24"/>
        </w:rPr>
        <w:t>Оператор станков с числовым программным упра</w:t>
      </w:r>
      <w:r w:rsidR="00A32892">
        <w:rPr>
          <w:rFonts w:cs="Times New Roman"/>
          <w:sz w:val="24"/>
          <w:szCs w:val="24"/>
        </w:rPr>
        <w:t>в</w:t>
      </w:r>
      <w:r w:rsidR="00A32892">
        <w:rPr>
          <w:rFonts w:cs="Times New Roman"/>
          <w:sz w:val="24"/>
          <w:szCs w:val="24"/>
        </w:rPr>
        <w:t>лением</w:t>
      </w:r>
      <w:r w:rsidR="00A32892" w:rsidRPr="008A519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" </w:t>
      </w:r>
      <w:r w:rsidR="00A32892" w:rsidRPr="00567EBE">
        <w:rPr>
          <w:rFonts w:cs="Times New Roman"/>
          <w:sz w:val="24"/>
          <w:szCs w:val="24"/>
        </w:rPr>
        <w:t xml:space="preserve">№ </w:t>
      </w:r>
      <w:r w:rsidR="00A32892">
        <w:rPr>
          <w:rFonts w:cs="Times New Roman"/>
          <w:sz w:val="24"/>
          <w:szCs w:val="24"/>
        </w:rPr>
        <w:t>431</w:t>
      </w:r>
      <w:r w:rsidR="00A32892" w:rsidRPr="00567EBE">
        <w:rPr>
          <w:rFonts w:cs="Times New Roman"/>
          <w:sz w:val="24"/>
          <w:szCs w:val="24"/>
        </w:rPr>
        <w:t xml:space="preserve"> н</w:t>
      </w:r>
      <w:r w:rsidR="00A32892" w:rsidRPr="008A519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2892" w:rsidRPr="00567EBE">
        <w:rPr>
          <w:rFonts w:cs="Times New Roman"/>
          <w:sz w:val="24"/>
          <w:szCs w:val="24"/>
        </w:rPr>
        <w:t>от 2</w:t>
      </w:r>
      <w:r w:rsidR="00A32892">
        <w:rPr>
          <w:rFonts w:cs="Times New Roman"/>
          <w:sz w:val="24"/>
          <w:szCs w:val="24"/>
        </w:rPr>
        <w:t>9</w:t>
      </w:r>
      <w:r w:rsidR="00A32892" w:rsidRPr="00567EBE">
        <w:rPr>
          <w:rFonts w:cs="Times New Roman"/>
          <w:sz w:val="24"/>
          <w:szCs w:val="24"/>
        </w:rPr>
        <w:t xml:space="preserve"> </w:t>
      </w:r>
      <w:r w:rsidR="00A32892">
        <w:rPr>
          <w:rFonts w:cs="Times New Roman"/>
          <w:sz w:val="24"/>
          <w:szCs w:val="24"/>
        </w:rPr>
        <w:t>июня</w:t>
      </w:r>
      <w:r w:rsidR="00A32892" w:rsidRPr="00567EBE">
        <w:rPr>
          <w:rFonts w:cs="Times New Roman"/>
          <w:sz w:val="24"/>
          <w:szCs w:val="24"/>
        </w:rPr>
        <w:t xml:space="preserve"> 2021 г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</w:t>
      </w:r>
      <w:r w:rsidRPr="008A519A">
        <w:rPr>
          <w:rFonts w:ascii="Courier New" w:eastAsia="Times New Roman" w:hAnsi="Courier New" w:cs="Courier New"/>
          <w:color w:val="464C55"/>
          <w:sz w:val="20"/>
          <w:shd w:val="clear" w:color="auto" w:fill="FFFFFF"/>
          <w:lang w:eastAsia="ru-RU"/>
        </w:rPr>
        <w:t xml:space="preserve"> </w:t>
      </w:r>
      <w:r w:rsidRPr="008A519A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 по основным программам профессионального обучения от 26.08.2020 №438;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СанПиН.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- Устава ГАПОУ СО «Полипрофильный техникум им. 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>»,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- Положения о практической подготовке, СанПиН.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 xml:space="preserve">         Организация учебного процесса: 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продолжительность учебной недели – пятидневная;</w:t>
      </w:r>
    </w:p>
    <w:p w:rsidR="008A519A" w:rsidRPr="008A519A" w:rsidRDefault="008A519A" w:rsidP="008E1783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продолжительность занятий  - 45 мин;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формы и процедуры текущего контроля: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результатов подготовки осуществляется преподавателем, м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>стером п/о в процессе проведения практических занятий и лабораторных работ, а также в</w:t>
      </w:r>
      <w:r w:rsidRPr="008A519A">
        <w:rPr>
          <w:rFonts w:eastAsia="Times New Roman" w:cs="Times New Roman"/>
          <w:sz w:val="24"/>
          <w:szCs w:val="24"/>
          <w:lang w:eastAsia="ru-RU"/>
        </w:rPr>
        <w:t>ы</w:t>
      </w:r>
      <w:r w:rsidRPr="008A519A">
        <w:rPr>
          <w:rFonts w:eastAsia="Times New Roman" w:cs="Times New Roman"/>
          <w:sz w:val="24"/>
          <w:szCs w:val="24"/>
          <w:lang w:eastAsia="ru-RU"/>
        </w:rPr>
        <w:t>полнения домашних заданий или в режиме тренировочного тестирования в целях получ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ния информации о: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1) Выполнении обучаемым требуемых действий в процессе учебной деятельности;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2)  Правильности выполнения требуемых действий;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3) Соответствии формы действия данному этапу усвоения учебного материала;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4) Формировании действия с должной мерой обобщения, освоения (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автоматизирова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>ности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>, быстроты выполнения и др.)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Текущий контроль проводится  в виде контрольных и самостоятельных работ, творческих заданий,  зачетов. Формы проведения контроля -  индивидуальный, групповой, дифференцированный.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>- организация консультаций: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Консультации для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обучающихся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предусматриваются образовательным учр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ждением в объеме  4 часа. Формы проведения  консультаций – групповые, индивидуальные, письменные и устные.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порядок проведения учебной и производственной практики: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Организация  учебной практики (производственного обучения) и произво</w:t>
      </w:r>
      <w:r w:rsidRPr="008A519A">
        <w:rPr>
          <w:rFonts w:eastAsia="Times New Roman" w:cs="Times New Roman"/>
          <w:sz w:val="24"/>
          <w:szCs w:val="24"/>
          <w:lang w:eastAsia="ru-RU"/>
        </w:rPr>
        <w:t>д</w:t>
      </w:r>
      <w:r w:rsidRPr="008A519A">
        <w:rPr>
          <w:rFonts w:eastAsia="Times New Roman" w:cs="Times New Roman"/>
          <w:sz w:val="24"/>
          <w:szCs w:val="24"/>
          <w:lang w:eastAsia="ru-RU"/>
        </w:rPr>
        <w:t>ственной практики осуществляется на основе Положения о практической подготовке Г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ПОУ СО «Полипрофильный техникум им. 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>».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Учебная практика (производственное обучение) – </w:t>
      </w:r>
      <w:r w:rsidR="00A32892">
        <w:rPr>
          <w:rFonts w:eastAsia="Times New Roman" w:cs="Times New Roman"/>
          <w:sz w:val="24"/>
          <w:szCs w:val="24"/>
          <w:lang w:eastAsia="ru-RU"/>
        </w:rPr>
        <w:t>72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часа проводится  по око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>чанию изучения междисциплинарных курсов в рамках  каждого профессионального модуля – концентрировано.  Учебная практика проводится мастером производственного обучения,  как в лаборатории, в мастерских так и в организациях на основе прямых договоров между организацией и образовательным учреждением. Содержание практики определяется треб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ваниями к квалификации в соответствии с требованиями профессионального стандарта, р</w:t>
      </w:r>
      <w:r w:rsidRPr="008A519A">
        <w:rPr>
          <w:rFonts w:eastAsia="Times New Roman" w:cs="Times New Roman"/>
          <w:sz w:val="24"/>
          <w:szCs w:val="24"/>
          <w:lang w:eastAsia="ru-RU"/>
        </w:rPr>
        <w:t>а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бочими программами  практики, разрабатываемыми и утвержденными образовательным </w:t>
      </w:r>
      <w:r w:rsidRPr="008A519A">
        <w:rPr>
          <w:rFonts w:eastAsia="Times New Roman" w:cs="Times New Roman"/>
          <w:sz w:val="24"/>
          <w:szCs w:val="24"/>
          <w:lang w:eastAsia="ru-RU"/>
        </w:rPr>
        <w:lastRenderedPageBreak/>
        <w:t>учреждением самостоятельно. Продолжительность рабочего дня в период производстве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>ной практики не превышает 8 часов (40 часов в неделю)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 Производственная практика – </w:t>
      </w:r>
      <w:r w:rsidR="00A32892">
        <w:rPr>
          <w:rFonts w:eastAsia="Times New Roman" w:cs="Times New Roman"/>
          <w:sz w:val="24"/>
          <w:szCs w:val="24"/>
          <w:lang w:eastAsia="ru-RU"/>
        </w:rPr>
        <w:t>72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час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>роводится  по окончанию  теоретич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>ского курса  обучения. Производственная практика проводится  в организациях на основе прямых договоров, заключаемых между образовательным учреждением – концентрирова</w:t>
      </w:r>
      <w:r w:rsidRPr="008A519A">
        <w:rPr>
          <w:rFonts w:eastAsia="Times New Roman" w:cs="Times New Roman"/>
          <w:sz w:val="24"/>
          <w:szCs w:val="24"/>
          <w:lang w:eastAsia="ru-RU"/>
        </w:rPr>
        <w:t>н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но (непрерывно).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Результаты практики определяются программами практики, разрабатываемыми ОУ совместно с организациями. Практика завершается оценкой обучающихся освоенных ими общих и профессиональных компетенций. По завершению производственной практики обучающиеся представляют  дневник прохождения практики, в котором отражается: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характеристика предприятия (характеристика рабочего места и оборудования, усл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вия труда, техники безопасности, </w:t>
      </w:r>
      <w:proofErr w:type="spellStart"/>
      <w:r w:rsidRPr="008A519A">
        <w:rPr>
          <w:rFonts w:eastAsia="Times New Roman" w:cs="Times New Roman"/>
          <w:sz w:val="24"/>
          <w:szCs w:val="24"/>
          <w:lang w:eastAsia="ru-RU"/>
        </w:rPr>
        <w:t>промсанитарии</w:t>
      </w:r>
      <w:proofErr w:type="spell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и быта; применение механизации и авт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матизации, передовые методы труда; формы самообразования, участие в общественной жизни предприятия; изменения в профессиональном и личностном развитии);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отзыв руководителя производственной практики от предприятия;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производственная характеристика;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>- замечания и предложения по организации практики.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Результаты прохождения производственной практики обучающимися пре</w:t>
      </w:r>
      <w:r w:rsidRPr="008A519A">
        <w:rPr>
          <w:rFonts w:eastAsia="Times New Roman" w:cs="Times New Roman"/>
          <w:sz w:val="24"/>
          <w:szCs w:val="24"/>
          <w:lang w:eastAsia="ru-RU"/>
        </w:rPr>
        <w:t>д</w:t>
      </w:r>
      <w:r w:rsidRPr="008A519A">
        <w:rPr>
          <w:rFonts w:eastAsia="Times New Roman" w:cs="Times New Roman"/>
          <w:sz w:val="24"/>
          <w:szCs w:val="24"/>
          <w:lang w:eastAsia="ru-RU"/>
        </w:rPr>
        <w:t>ставляются  в образовательное учреждение и учитываются при итоговой аттестации.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 Порядок проведения промежуточной   аттестации регламентируется «Полож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нием о промежуточной аттестации 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обучающихся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>». В ходе освоения и по завершению осв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ения дисциплин  общепрофессионального  и профессионального цикла проводятся зачеты (дифференцированные зачеты), контрольные работы за счет  времени отведенного на соо</w:t>
      </w:r>
      <w:r w:rsidRPr="008A519A">
        <w:rPr>
          <w:rFonts w:eastAsia="Times New Roman" w:cs="Times New Roman"/>
          <w:sz w:val="24"/>
          <w:szCs w:val="24"/>
          <w:lang w:eastAsia="ru-RU"/>
        </w:rPr>
        <w:t>т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ветствующую дисциплину.          </w:t>
      </w:r>
      <w:r w:rsidRPr="008A519A">
        <w:rPr>
          <w:rFonts w:eastAsia="Times New Roman" w:cs="Times New Roman"/>
          <w:sz w:val="24"/>
          <w:szCs w:val="24"/>
          <w:lang w:eastAsia="ru-RU"/>
        </w:rPr>
        <w:tab/>
      </w:r>
      <w:r w:rsidRPr="008A519A">
        <w:rPr>
          <w:rFonts w:eastAsia="Times New Roman" w:cs="Times New Roman"/>
          <w:i/>
          <w:sz w:val="24"/>
          <w:szCs w:val="24"/>
          <w:lang w:eastAsia="ru-RU"/>
        </w:rPr>
        <w:t xml:space="preserve">       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На этапе промежуточной  и итоговой  аттестации преподавателем или  экзам</w:t>
      </w:r>
      <w:r w:rsidRPr="008A519A">
        <w:rPr>
          <w:rFonts w:eastAsia="Times New Roman" w:cs="Times New Roman"/>
          <w:sz w:val="24"/>
          <w:szCs w:val="24"/>
          <w:lang w:eastAsia="ru-RU"/>
        </w:rPr>
        <w:t>е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национной комиссией определяется интегральная оценка освоенных </w:t>
      </w:r>
      <w:proofErr w:type="gramStart"/>
      <w:r w:rsidRPr="008A519A">
        <w:rPr>
          <w:rFonts w:eastAsia="Times New Roman" w:cs="Times New Roman"/>
          <w:sz w:val="24"/>
          <w:szCs w:val="24"/>
          <w:lang w:eastAsia="ru-RU"/>
        </w:rPr>
        <w:t>обучающимися</w:t>
      </w:r>
      <w:proofErr w:type="gramEnd"/>
      <w:r w:rsidRPr="008A519A">
        <w:rPr>
          <w:rFonts w:eastAsia="Times New Roman" w:cs="Times New Roman"/>
          <w:sz w:val="24"/>
          <w:szCs w:val="24"/>
          <w:lang w:eastAsia="ru-RU"/>
        </w:rPr>
        <w:t xml:space="preserve"> пр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фессиональных и общих компетенций как результатов освоения учебной дисциплины (м</w:t>
      </w:r>
      <w:r w:rsidRPr="008A519A">
        <w:rPr>
          <w:rFonts w:eastAsia="Times New Roman" w:cs="Times New Roman"/>
          <w:sz w:val="24"/>
          <w:szCs w:val="24"/>
          <w:lang w:eastAsia="ru-RU"/>
        </w:rPr>
        <w:t>о</w:t>
      </w:r>
      <w:r w:rsidRPr="008A519A">
        <w:rPr>
          <w:rFonts w:eastAsia="Times New Roman" w:cs="Times New Roman"/>
          <w:sz w:val="24"/>
          <w:szCs w:val="24"/>
          <w:lang w:eastAsia="ru-RU"/>
        </w:rPr>
        <w:t>дуля).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Система оценок – традиционная (бальная), рейтинговая. 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i/>
          <w:iCs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 xml:space="preserve">- </w:t>
      </w:r>
      <w:r w:rsidRPr="008A519A">
        <w:rPr>
          <w:rFonts w:eastAsia="Calibri" w:cs="Times New Roman"/>
          <w:i/>
          <w:iCs/>
          <w:sz w:val="24"/>
          <w:szCs w:val="24"/>
          <w:lang w:eastAsia="ru-RU"/>
        </w:rPr>
        <w:t>формы итоговой аттестации, порядок подготовки и проведения;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>Итоговая аттестация обучающихся проводится в виде:</w:t>
      </w:r>
    </w:p>
    <w:p w:rsidR="008A519A" w:rsidRPr="008A519A" w:rsidRDefault="008A519A" w:rsidP="00417CCC">
      <w:pPr>
        <w:tabs>
          <w:tab w:val="left" w:pos="708"/>
          <w:tab w:val="center" w:pos="851"/>
        </w:tabs>
        <w:spacing w:after="0"/>
        <w:ind w:left="851" w:firstLine="567"/>
        <w:rPr>
          <w:rFonts w:eastAsia="Calibri" w:cs="Times New Roman"/>
          <w:sz w:val="24"/>
          <w:szCs w:val="24"/>
          <w:lang w:eastAsia="ru-RU"/>
        </w:rPr>
      </w:pPr>
      <w:r w:rsidRPr="008A519A">
        <w:rPr>
          <w:rFonts w:eastAsia="Calibri" w:cs="Times New Roman"/>
          <w:sz w:val="24"/>
          <w:szCs w:val="24"/>
          <w:lang w:eastAsia="ru-RU"/>
        </w:rPr>
        <w:t>Квалификационного экзамена  –  итоговой практической работы и устного экзамена (по  билетам).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rPr>
          <w:rFonts w:eastAsia="Times New Roman" w:cs="Times New Roman"/>
          <w:i/>
          <w:sz w:val="24"/>
          <w:szCs w:val="24"/>
          <w:lang w:eastAsia="ru-RU"/>
        </w:rPr>
      </w:pPr>
      <w:r w:rsidRPr="008A519A">
        <w:rPr>
          <w:rFonts w:eastAsia="Times New Roman" w:cs="Times New Roman"/>
          <w:i/>
          <w:sz w:val="24"/>
          <w:szCs w:val="24"/>
          <w:lang w:eastAsia="ru-RU"/>
        </w:rPr>
        <w:t>Программа профессиональной подготовки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Программа подготовки  предусматривает изучение следующих учебных циклов: о</w:t>
      </w:r>
      <w:r w:rsidRPr="008A519A">
        <w:rPr>
          <w:rFonts w:eastAsia="Times New Roman" w:cs="Times New Roman"/>
          <w:sz w:val="24"/>
          <w:szCs w:val="24"/>
          <w:lang w:eastAsia="ru-RU"/>
        </w:rPr>
        <w:t>б</w:t>
      </w:r>
      <w:r w:rsidRPr="008A519A">
        <w:rPr>
          <w:rFonts w:eastAsia="Times New Roman" w:cs="Times New Roman"/>
          <w:sz w:val="24"/>
          <w:szCs w:val="24"/>
          <w:lang w:eastAsia="ru-RU"/>
        </w:rPr>
        <w:t>щепрофессионального, профессионального циклов, учебная практика (производственное обучение), производственная практика, промежуточная аттестация, ито</w:t>
      </w:r>
      <w:r>
        <w:rPr>
          <w:rFonts w:eastAsia="Times New Roman" w:cs="Times New Roman"/>
          <w:sz w:val="24"/>
          <w:szCs w:val="24"/>
          <w:lang w:eastAsia="ru-RU"/>
        </w:rPr>
        <w:t>говая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  аттестация.</w:t>
      </w:r>
    </w:p>
    <w:p w:rsidR="008A519A" w:rsidRPr="008A519A" w:rsidRDefault="008A519A" w:rsidP="00417CCC">
      <w:pPr>
        <w:tabs>
          <w:tab w:val="center" w:pos="851"/>
        </w:tabs>
        <w:spacing w:after="0"/>
        <w:ind w:left="851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t xml:space="preserve">            </w:t>
      </w:r>
    </w:p>
    <w:p w:rsidR="008A519A" w:rsidRDefault="008A519A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8A519A" w:rsidRDefault="008A519A" w:rsidP="00417CCC">
      <w:pPr>
        <w:pStyle w:val="a8"/>
        <w:tabs>
          <w:tab w:val="center" w:pos="851"/>
        </w:tabs>
        <w:ind w:left="851" w:firstLine="567"/>
        <w:jc w:val="both"/>
        <w:rPr>
          <w:b w:val="0"/>
          <w:i/>
        </w:rPr>
      </w:pPr>
    </w:p>
    <w:p w:rsidR="008A519A" w:rsidRDefault="008A519A" w:rsidP="008E5C08">
      <w:pPr>
        <w:pStyle w:val="a8"/>
        <w:ind w:firstLine="709"/>
        <w:jc w:val="both"/>
        <w:rPr>
          <w:b w:val="0"/>
          <w:i/>
        </w:rPr>
        <w:sectPr w:rsidR="008A519A" w:rsidSect="00417CCC">
          <w:pgSz w:w="11906" w:h="16838"/>
          <w:pgMar w:top="1134" w:right="991" w:bottom="1134" w:left="539" w:header="709" w:footer="709" w:gutter="0"/>
          <w:cols w:space="720"/>
        </w:sectPr>
      </w:pPr>
    </w:p>
    <w:p w:rsidR="008A519A" w:rsidRDefault="008A519A" w:rsidP="008E5C08">
      <w:pPr>
        <w:pStyle w:val="a8"/>
        <w:ind w:firstLine="709"/>
        <w:jc w:val="both"/>
        <w:rPr>
          <w:b w:val="0"/>
          <w:i/>
        </w:r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A519A">
        <w:rPr>
          <w:rFonts w:eastAsia="Times New Roman" w:cs="Times New Roman"/>
          <w:b/>
          <w:bCs/>
          <w:sz w:val="24"/>
          <w:szCs w:val="24"/>
          <w:lang w:eastAsia="ru-RU"/>
        </w:rPr>
        <w:t>2. План учебного процесса</w:t>
      </w:r>
    </w:p>
    <w:tbl>
      <w:tblPr>
        <w:tblW w:w="15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167"/>
        <w:gridCol w:w="709"/>
        <w:gridCol w:w="708"/>
        <w:gridCol w:w="853"/>
        <w:gridCol w:w="894"/>
        <w:gridCol w:w="1080"/>
        <w:gridCol w:w="1330"/>
      </w:tblGrid>
      <w:tr w:rsidR="00A32892" w:rsidRPr="00A32892" w:rsidTr="007512BA">
        <w:trPr>
          <w:cantSplit/>
          <w:trHeight w:val="10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8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циклов, разделов, дисциплин, профессиональных мод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лей, МДК, практик</w:t>
            </w: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Формы промежуточной аттест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Учебная нагрузка обучающихся   (час)</w:t>
            </w:r>
          </w:p>
        </w:tc>
      </w:tr>
      <w:tr w:rsidR="00A32892" w:rsidRPr="00A32892" w:rsidTr="007512BA">
        <w:trPr>
          <w:cantSplit/>
          <w:trHeight w:val="5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Обязательная аудиторная</w:t>
            </w:r>
          </w:p>
        </w:tc>
      </w:tr>
      <w:tr w:rsidR="00A32892" w:rsidRPr="00A32892" w:rsidTr="007512BA">
        <w:trPr>
          <w:cantSplit/>
          <w:trHeight w:val="34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32892" w:rsidRPr="00A32892" w:rsidTr="007512BA">
        <w:trPr>
          <w:cantSplit/>
          <w:trHeight w:val="212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Занятий в группах (лекций, уроков)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92" w:rsidRPr="00A32892" w:rsidRDefault="00A32892" w:rsidP="00A32892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занятий в по</w:t>
            </w: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группах (лаб. и </w:t>
            </w:r>
            <w:proofErr w:type="spellStart"/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. занятий)</w:t>
            </w:r>
          </w:p>
        </w:tc>
      </w:tr>
      <w:tr w:rsidR="00A32892" w:rsidRPr="00A32892" w:rsidTr="007512BA">
        <w:trPr>
          <w:trHeight w:val="2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32892" w:rsidRPr="00A32892" w:rsidTr="007512BA">
        <w:trPr>
          <w:trHeight w:val="3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Общепрофессиональный цикл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A32892" w:rsidRPr="00A32892" w:rsidTr="007512BA">
        <w:trPr>
          <w:trHeight w:val="2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ОПД.01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графика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32892" w:rsidRPr="00A32892" w:rsidTr="007512BA">
        <w:trPr>
          <w:trHeight w:val="23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ОПД.02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32892" w:rsidRPr="00A32892" w:rsidTr="007512BA">
        <w:trPr>
          <w:trHeight w:val="2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ОПД.03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Основы теории резания</w:t>
            </w:r>
            <w:r w:rsidR="009955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режущий инструмент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32892" w:rsidRPr="00A32892" w:rsidTr="007512BA">
        <w:trPr>
          <w:trHeight w:val="2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ОПД.04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Технические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32892" w:rsidRPr="00A32892" w:rsidTr="007512BA">
        <w:trPr>
          <w:trHeight w:val="3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D5319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A32892" w:rsidRPr="00A32892" w:rsidTr="007512BA">
        <w:trPr>
          <w:trHeight w:val="3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Разработка управляющих программ для станков с числовым пр</w:t>
            </w: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граммным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Э(к)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BC7A63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BC7A63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D5319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A32892" w:rsidRPr="00A32892" w:rsidTr="007512BA">
        <w:trPr>
          <w:trHeight w:val="49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32892" w:rsidRPr="00A32892" w:rsidTr="007512BA">
        <w:trPr>
          <w:trHeight w:val="3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D5319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2892" w:rsidRPr="00A32892" w:rsidTr="007512BA">
        <w:trPr>
          <w:cantSplit/>
          <w:trHeight w:val="4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BC7A63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32892"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D5319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2892" w:rsidRPr="00A32892" w:rsidTr="007512BA">
        <w:trPr>
          <w:cantSplit/>
          <w:trHeight w:val="4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Изготовление деталей на металлорежущих станках с программным управлением по стадиям технологического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D5319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A32892" w:rsidRPr="00A32892" w:rsidTr="007512BA">
        <w:trPr>
          <w:cantSplit/>
          <w:trHeight w:val="4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Изготовление деталей на металлорежущих станках с программным управл</w:t>
            </w: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нием по стадиям технологического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32892" w:rsidRPr="00A32892" w:rsidTr="007512BA">
        <w:trPr>
          <w:cantSplit/>
          <w:trHeight w:val="3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D5319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2892" w:rsidRPr="00A32892" w:rsidTr="007512BA">
        <w:trPr>
          <w:cantSplit/>
          <w:trHeight w:val="12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6D5319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2892" w:rsidRPr="00A32892" w:rsidTr="007512BA">
        <w:trPr>
          <w:cantSplit/>
          <w:trHeight w:val="2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A328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(МДК.01.01+ МДК.02.01)</w:t>
            </w: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2892" w:rsidRPr="00A32892" w:rsidTr="007512BA">
        <w:trPr>
          <w:cantSplit/>
          <w:trHeight w:val="3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ИА.00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 аттестация (Квалификационный экзамен)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2892" w:rsidRPr="00A32892" w:rsidTr="007512BA">
        <w:trPr>
          <w:cantSplit/>
          <w:trHeight w:val="3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2892" w:rsidRPr="00A32892" w:rsidTr="007512BA">
        <w:trPr>
          <w:cantSplit/>
          <w:trHeight w:val="33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92" w:rsidRPr="00A32892" w:rsidRDefault="00A32892" w:rsidP="00A32892">
            <w:pPr>
              <w:spacing w:after="0" w:line="240" w:lineRule="auto"/>
              <w:ind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89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2" w:rsidRPr="00A32892" w:rsidRDefault="00A32892" w:rsidP="00A328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8A519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8A519A" w:rsidRPr="008A519A" w:rsidSect="00164D80">
          <w:pgSz w:w="16838" w:h="11906" w:orient="landscape"/>
          <w:pgMar w:top="539" w:right="1134" w:bottom="567" w:left="1134" w:header="709" w:footer="709" w:gutter="0"/>
          <w:cols w:space="720"/>
        </w:sect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8A519A">
        <w:rPr>
          <w:rFonts w:eastAsia="Times New Roman" w:cs="Times New Roman"/>
          <w:sz w:val="24"/>
          <w:szCs w:val="24"/>
          <w:lang w:eastAsia="ru-RU"/>
        </w:rPr>
        <w:lastRenderedPageBreak/>
        <w:t>3. Перечень кабинетов, лабораторий, мастерских и др. для  профессиональной подготовки по профе</w:t>
      </w:r>
      <w:r w:rsidRPr="008A519A">
        <w:rPr>
          <w:rFonts w:eastAsia="Times New Roman" w:cs="Times New Roman"/>
          <w:sz w:val="24"/>
          <w:szCs w:val="24"/>
          <w:lang w:eastAsia="ru-RU"/>
        </w:rPr>
        <w:t>с</w:t>
      </w:r>
      <w:r w:rsidRPr="008A519A">
        <w:rPr>
          <w:rFonts w:eastAsia="Times New Roman" w:cs="Times New Roman"/>
          <w:sz w:val="24"/>
          <w:szCs w:val="24"/>
          <w:lang w:eastAsia="ru-RU"/>
        </w:rPr>
        <w:t xml:space="preserve">сии  </w:t>
      </w:r>
      <w:r w:rsidR="00A32892">
        <w:rPr>
          <w:rFonts w:eastAsia="Times New Roman" w:cs="Times New Roman"/>
          <w:b/>
          <w:sz w:val="24"/>
          <w:szCs w:val="24"/>
          <w:lang w:eastAsia="ru-RU"/>
        </w:rPr>
        <w:t>16045</w:t>
      </w:r>
      <w:r w:rsidR="003F763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A32892">
        <w:rPr>
          <w:rFonts w:eastAsia="Times New Roman" w:cs="Times New Roman"/>
          <w:b/>
          <w:sz w:val="24"/>
          <w:szCs w:val="24"/>
          <w:lang w:eastAsia="ru-RU"/>
        </w:rPr>
        <w:t>Оператор станков с программным управлением</w:t>
      </w:r>
      <w:r w:rsidRPr="008A519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8A519A" w:rsidRPr="008A519A" w:rsidRDefault="008A519A" w:rsidP="008A519A">
      <w:pPr>
        <w:tabs>
          <w:tab w:val="left" w:pos="344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892"/>
      </w:tblGrid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Кабинеты: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Материаловедения</w:t>
            </w:r>
          </w:p>
        </w:tc>
      </w:tr>
      <w:tr w:rsidR="008A519A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Охраны труда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354F4">
              <w:rPr>
                <w:bCs/>
                <w:sz w:val="24"/>
                <w:szCs w:val="24"/>
              </w:rPr>
              <w:t>Технических измерений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354F4" w:rsidRDefault="00164D80" w:rsidP="008A519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42C5C">
              <w:rPr>
                <w:sz w:val="24"/>
                <w:szCs w:val="24"/>
              </w:rPr>
              <w:t>Технологии  металлообработки</w:t>
            </w:r>
          </w:p>
        </w:tc>
      </w:tr>
      <w:tr w:rsidR="00164D80" w:rsidRPr="008A519A" w:rsidTr="001C38F3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0" w:rsidRPr="00A42C5C" w:rsidRDefault="00164D80" w:rsidP="008A519A">
            <w:pPr>
              <w:spacing w:after="0" w:line="240" w:lineRule="auto"/>
              <w:rPr>
                <w:sz w:val="24"/>
                <w:szCs w:val="24"/>
              </w:rPr>
            </w:pPr>
            <w:r w:rsidRPr="008354F4">
              <w:rPr>
                <w:sz w:val="24"/>
                <w:szCs w:val="24"/>
              </w:rPr>
              <w:t>Технической  графики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Лаборатории: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164D80" w:rsidP="008A519A">
            <w:pPr>
              <w:tabs>
                <w:tab w:val="left" w:pos="1140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42C5C">
              <w:rPr>
                <w:rFonts w:cstheme="minorBidi"/>
                <w:sz w:val="24"/>
                <w:szCs w:val="24"/>
              </w:rPr>
              <w:t>Материаловедения</w:t>
            </w:r>
          </w:p>
        </w:tc>
      </w:tr>
      <w:tr w:rsidR="007512B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BA" w:rsidRDefault="007512B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BA" w:rsidRPr="00A42C5C" w:rsidRDefault="007512BA" w:rsidP="008A519A">
            <w:pPr>
              <w:tabs>
                <w:tab w:val="left" w:pos="1140"/>
              </w:tabs>
              <w:spacing w:after="0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A040B">
              <w:rPr>
                <w:sz w:val="24"/>
                <w:szCs w:val="24"/>
              </w:rPr>
              <w:t>рограммного управления станками с ЧПУ</w:t>
            </w:r>
          </w:p>
        </w:tc>
      </w:tr>
      <w:tr w:rsidR="008A519A" w:rsidRPr="008A519A" w:rsidTr="001C38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Мастерские:</w:t>
            </w:r>
          </w:p>
        </w:tc>
      </w:tr>
      <w:tr w:rsidR="008A519A" w:rsidRPr="008A519A" w:rsidTr="001C38F3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7512B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7512BA" w:rsidP="008A519A">
            <w:pPr>
              <w:tabs>
                <w:tab w:val="left" w:pos="1185"/>
              </w:tabs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Металлообработки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b/>
                <w:bCs/>
                <w:sz w:val="24"/>
                <w:szCs w:val="24"/>
              </w:rPr>
              <w:t>Залы:</w:t>
            </w:r>
          </w:p>
        </w:tc>
      </w:tr>
      <w:tr w:rsidR="008A519A" w:rsidRPr="008A519A" w:rsidTr="001C38F3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7512BA" w:rsidP="008A519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9A" w:rsidRPr="008A519A" w:rsidRDefault="008A519A" w:rsidP="008A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A519A">
              <w:rPr>
                <w:rFonts w:eastAsia="Times New Roman" w:cs="Times New Roman"/>
                <w:sz w:val="24"/>
                <w:szCs w:val="24"/>
              </w:rPr>
              <w:t>Библиотека с читальным залом (с выходом в  сеть Интернет)</w:t>
            </w:r>
          </w:p>
        </w:tc>
      </w:tr>
    </w:tbl>
    <w:p w:rsidR="008A519A" w:rsidRPr="008A519A" w:rsidRDefault="008A519A" w:rsidP="008A519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A519A" w:rsidRPr="008A519A" w:rsidRDefault="008A519A" w:rsidP="008A519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A519A" w:rsidRDefault="008A519A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164D80" w:rsidRDefault="00164D80" w:rsidP="00164D80">
      <w:pPr>
        <w:pStyle w:val="a8"/>
        <w:jc w:val="both"/>
        <w:rPr>
          <w:b w:val="0"/>
          <w:i/>
        </w:rPr>
      </w:pPr>
    </w:p>
    <w:p w:rsidR="007512BA" w:rsidRDefault="007512BA" w:rsidP="00164D80">
      <w:pPr>
        <w:pStyle w:val="a8"/>
        <w:jc w:val="both"/>
        <w:rPr>
          <w:b w:val="0"/>
          <w:i/>
        </w:rPr>
        <w:sectPr w:rsidR="007512BA" w:rsidSect="007512BA">
          <w:footnotePr>
            <w:numRestart w:val="eachPage"/>
          </w:footnotePr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164D80" w:rsidRPr="008E5C08" w:rsidRDefault="00164D80" w:rsidP="00164D80">
      <w:pPr>
        <w:pStyle w:val="a8"/>
        <w:jc w:val="both"/>
        <w:rPr>
          <w:b w:val="0"/>
          <w:i/>
        </w:rPr>
      </w:pPr>
    </w:p>
    <w:p w:rsidR="00D06D3D" w:rsidRPr="00A32892" w:rsidRDefault="00F74C9F" w:rsidP="008D47C3">
      <w:pPr>
        <w:pStyle w:val="a8"/>
        <w:numPr>
          <w:ilvl w:val="1"/>
          <w:numId w:val="2"/>
        </w:numPr>
        <w:tabs>
          <w:tab w:val="center" w:pos="4677"/>
        </w:tabs>
        <w:jc w:val="both"/>
      </w:pPr>
      <w:r w:rsidRPr="00DA670E">
        <w:t>Примерный к</w:t>
      </w:r>
      <w:r w:rsidR="00233D25" w:rsidRPr="00DA670E">
        <w:t>алендарный учебный график</w:t>
      </w:r>
      <w:r w:rsidR="0023642D">
        <w:rPr>
          <w:vertAlign w:val="superscript"/>
        </w:rPr>
        <w:t>1</w:t>
      </w:r>
      <w:r w:rsidR="00DA670E" w:rsidRPr="00DA670E">
        <w:rPr>
          <w:vertAlign w:val="superscript"/>
        </w:rPr>
        <w:t>)</w:t>
      </w:r>
    </w:p>
    <w:tbl>
      <w:tblPr>
        <w:tblW w:w="13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13"/>
        <w:gridCol w:w="614"/>
        <w:gridCol w:w="613"/>
        <w:gridCol w:w="614"/>
        <w:gridCol w:w="613"/>
        <w:gridCol w:w="614"/>
        <w:gridCol w:w="614"/>
        <w:gridCol w:w="613"/>
        <w:gridCol w:w="614"/>
        <w:gridCol w:w="613"/>
        <w:gridCol w:w="614"/>
        <w:gridCol w:w="614"/>
        <w:gridCol w:w="614"/>
        <w:gridCol w:w="614"/>
        <w:gridCol w:w="614"/>
      </w:tblGrid>
      <w:tr w:rsidR="00E722EF" w:rsidRPr="00FC3A31" w:rsidTr="00207F20">
        <w:trPr>
          <w:cantSplit/>
          <w:trHeight w:val="364"/>
        </w:trPr>
        <w:tc>
          <w:tcPr>
            <w:tcW w:w="3969" w:type="dxa"/>
            <w:vAlign w:val="center"/>
          </w:tcPr>
          <w:p w:rsidR="00E722EF" w:rsidRPr="00FC3A31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</w:p>
        </w:tc>
        <w:tc>
          <w:tcPr>
            <w:tcW w:w="8591" w:type="dxa"/>
            <w:gridSpan w:val="14"/>
            <w:vAlign w:val="center"/>
          </w:tcPr>
          <w:p w:rsidR="00E722EF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Недели обучения</w:t>
            </w:r>
          </w:p>
        </w:tc>
        <w:tc>
          <w:tcPr>
            <w:tcW w:w="614" w:type="dxa"/>
          </w:tcPr>
          <w:p w:rsidR="00E722EF" w:rsidRDefault="00E722EF" w:rsidP="004322A9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Всего</w:t>
            </w:r>
          </w:p>
        </w:tc>
      </w:tr>
      <w:tr w:rsidR="00E722EF" w:rsidRPr="00FC3A31" w:rsidTr="00E722EF">
        <w:trPr>
          <w:cantSplit/>
          <w:trHeight w:val="1134"/>
        </w:trPr>
        <w:tc>
          <w:tcPr>
            <w:tcW w:w="3969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Наименование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раздела,</w:t>
            </w:r>
            <w:r>
              <w:rPr>
                <w:rFonts w:cs="Times New Roman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дисциплины</w:t>
            </w:r>
          </w:p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2"/>
                <w:szCs w:val="22"/>
              </w:rPr>
            </w:pPr>
            <w:r w:rsidRPr="00FC3A31">
              <w:rPr>
                <w:rFonts w:cs="Times New Roman"/>
                <w:bCs/>
                <w:snapToGrid w:val="0"/>
                <w:sz w:val="22"/>
                <w:szCs w:val="22"/>
              </w:rPr>
              <w:t>(модуля)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613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614" w:type="dxa"/>
          </w:tcPr>
          <w:p w:rsidR="00E722EF" w:rsidRPr="00FC3A31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14" w:type="dxa"/>
          </w:tcPr>
          <w:p w:rsidR="00E722EF" w:rsidRDefault="00E722EF" w:rsidP="00BF7D8B">
            <w:pPr>
              <w:spacing w:after="0" w:line="240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ОПД.01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графика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246198" w:rsidP="00D20A3B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24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ОПД.02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246198" w:rsidP="00E722EF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Default="00246198" w:rsidP="00E722EF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246198" w:rsidP="00E722EF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246198" w:rsidP="00E722EF">
            <w:pPr>
              <w:spacing w:after="0" w:line="240" w:lineRule="auto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Default="00D1570A" w:rsidP="00E722EF">
            <w:pPr>
              <w:spacing w:after="0" w:line="240" w:lineRule="auto"/>
              <w:jc w:val="center"/>
            </w:pPr>
            <w:r w:rsidRPr="009373E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27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ОПД.03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Основы теории резания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244FE6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246198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297CD2"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27</w:t>
            </w:r>
          </w:p>
        </w:tc>
      </w:tr>
      <w:tr w:rsidR="00D1570A" w:rsidRPr="00FC3A31" w:rsidTr="00E722EF">
        <w:tc>
          <w:tcPr>
            <w:tcW w:w="3969" w:type="dxa"/>
          </w:tcPr>
          <w:p w:rsidR="00D1570A" w:rsidRPr="008A519A" w:rsidRDefault="00D1570A" w:rsidP="00E722E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ОПД.04</w:t>
            </w:r>
            <w:r w:rsidRPr="001C38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519A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Технические измерения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:rsidR="00D1570A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97CD2"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97CD2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 w:line="240" w:lineRule="auto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297CD2">
              <w:rPr>
                <w:rFonts w:cs="Times New Roman"/>
                <w:bCs/>
                <w:snapToGrid w:val="0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297CD2" w:rsidRDefault="00D1570A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Default="00D1570A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D1570A" w:rsidRPr="00D1570A" w:rsidRDefault="00D1570A" w:rsidP="00D157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570A">
              <w:rPr>
                <w:sz w:val="24"/>
                <w:szCs w:val="24"/>
              </w:rPr>
              <w:t>24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7512BA">
            <w:pPr>
              <w:ind w:left="-108" w:right="-108"/>
              <w:jc w:val="center"/>
            </w:pPr>
            <w:r w:rsidRPr="004058FF">
              <w:t>МДК.01.01</w:t>
            </w:r>
            <w:r w:rsidRPr="00C0558D">
              <w:t xml:space="preserve"> Разработка управля</w:t>
            </w:r>
            <w:r w:rsidRPr="00C0558D">
              <w:t>ю</w:t>
            </w:r>
            <w:r w:rsidRPr="00C0558D">
              <w:t>щих программ для станков с чи</w:t>
            </w:r>
            <w:r w:rsidRPr="00C0558D">
              <w:t>с</w:t>
            </w:r>
            <w:r w:rsidRPr="00C0558D">
              <w:t>ловым программным управлением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A32892" w:rsidRDefault="00A32892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C12F66" w:rsidRDefault="00C12F66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C12F66">
            <w:pPr>
              <w:ind w:left="-108" w:right="-108"/>
            </w:pPr>
            <w:r w:rsidRPr="004058FF">
              <w:t>УП.01 Учебная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A32892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C12F66">
            <w:pPr>
              <w:ind w:left="-108" w:right="-108"/>
            </w:pPr>
            <w:r w:rsidRPr="004058FF">
              <w:t>ПП.01 Производственная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A32892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A32892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246198" w:rsidRPr="00FC3A31" w:rsidTr="00E722EF">
        <w:tc>
          <w:tcPr>
            <w:tcW w:w="3969" w:type="dxa"/>
          </w:tcPr>
          <w:p w:rsidR="00246198" w:rsidRPr="001C38F3" w:rsidRDefault="00246198" w:rsidP="00E722E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A6885">
              <w:t>МДК.02.01</w:t>
            </w:r>
            <w:r w:rsidRPr="00C0558D">
              <w:t xml:space="preserve"> Изготовление дет</w:t>
            </w:r>
            <w:r w:rsidRPr="00C0558D">
              <w:t>а</w:t>
            </w:r>
            <w:r w:rsidRPr="00C0558D">
              <w:t>лей на металлорежущих станках с программным управлением по стадиям технологического пр</w:t>
            </w:r>
            <w:r w:rsidRPr="00C0558D">
              <w:t>о</w:t>
            </w:r>
            <w:r w:rsidRPr="00C0558D">
              <w:t>цесса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2461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2461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24619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246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246198">
            <w:pPr>
              <w:jc w:val="center"/>
            </w:pPr>
            <w:r w:rsidRPr="00907FA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246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246198">
            <w:pPr>
              <w:jc w:val="center"/>
            </w:pPr>
            <w:r w:rsidRPr="00907FA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246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246198">
            <w:pPr>
              <w:jc w:val="center"/>
            </w:pPr>
            <w:r w:rsidRPr="00907FA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46198" w:rsidRDefault="00246198" w:rsidP="00E722EF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46198" w:rsidRPr="00C82656" w:rsidRDefault="00246198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C12F66">
            <w:pPr>
              <w:ind w:left="-108" w:right="-108"/>
            </w:pPr>
            <w:r w:rsidRPr="004058FF">
              <w:t>УП.0</w:t>
            </w:r>
            <w:r>
              <w:t>2</w:t>
            </w:r>
            <w:r w:rsidRPr="004058FF">
              <w:t xml:space="preserve"> Учебная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C82656" w:rsidRDefault="00C12F66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A32892" w:rsidRPr="00FC3A31" w:rsidTr="00E722EF">
        <w:tc>
          <w:tcPr>
            <w:tcW w:w="3969" w:type="dxa"/>
          </w:tcPr>
          <w:p w:rsidR="00A32892" w:rsidRPr="004058FF" w:rsidRDefault="00A32892" w:rsidP="00C12F66">
            <w:pPr>
              <w:ind w:left="-108" w:right="-108"/>
            </w:pPr>
            <w:r w:rsidRPr="004058FF">
              <w:t>ПП.0</w:t>
            </w:r>
            <w:r>
              <w:t>2</w:t>
            </w:r>
            <w:r w:rsidRPr="004058FF">
              <w:t xml:space="preserve"> Производственная практика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C12F6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C82656" w:rsidRDefault="00C12F66" w:rsidP="00E722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A32892" w:rsidRPr="00297CD2" w:rsidRDefault="00C12F66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</w:tr>
      <w:tr w:rsidR="00246198" w:rsidRPr="00FC3A31" w:rsidTr="00E722EF">
        <w:trPr>
          <w:trHeight w:val="161"/>
        </w:trPr>
        <w:tc>
          <w:tcPr>
            <w:tcW w:w="3969" w:type="dxa"/>
          </w:tcPr>
          <w:p w:rsidR="00246198" w:rsidRPr="001C38F3" w:rsidRDefault="00246198" w:rsidP="00E722E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C38F3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 w:line="240" w:lineRule="auto"/>
              <w:jc w:val="center"/>
            </w:pPr>
            <w:r w:rsidRPr="00F622DD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951A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246198" w:rsidRPr="00FC3A31" w:rsidTr="00E722EF">
        <w:tc>
          <w:tcPr>
            <w:tcW w:w="3969" w:type="dxa"/>
          </w:tcPr>
          <w:p w:rsidR="00246198" w:rsidRPr="001C38F3" w:rsidRDefault="00246198" w:rsidP="00E722E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1C38F3">
              <w:rPr>
                <w:bCs/>
                <w:sz w:val="24"/>
                <w:szCs w:val="24"/>
              </w:rPr>
              <w:t>Промежуточная аттестация (МДК.01.01)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Default="00246198" w:rsidP="00E722EF">
            <w:pPr>
              <w:spacing w:after="0"/>
              <w:jc w:val="center"/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951A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Default="00246198" w:rsidP="00E722EF">
            <w:pPr>
              <w:spacing w:after="0"/>
              <w:jc w:val="center"/>
            </w:pPr>
            <w:r w:rsidRPr="00C82656">
              <w:rPr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246198" w:rsidRPr="00297CD2" w:rsidRDefault="00246198" w:rsidP="00E722E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7CD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E722EF" w:rsidRPr="00FC3A31" w:rsidTr="00E722EF">
        <w:tc>
          <w:tcPr>
            <w:tcW w:w="3969" w:type="dxa"/>
          </w:tcPr>
          <w:p w:rsidR="00E722EF" w:rsidRPr="001C38F3" w:rsidRDefault="00E722EF" w:rsidP="00E722EF">
            <w:pPr>
              <w:spacing w:after="0" w:line="240" w:lineRule="auto"/>
              <w:jc w:val="right"/>
              <w:rPr>
                <w:rFonts w:cs="Times New Roman"/>
                <w:b/>
                <w:bCs/>
                <w:snapToGrid w:val="0"/>
                <w:sz w:val="24"/>
                <w:szCs w:val="24"/>
              </w:rPr>
            </w:pPr>
            <w:r w:rsidRPr="001C38F3">
              <w:rPr>
                <w:rFonts w:cs="Times New Roman"/>
                <w:b/>
                <w:bCs/>
                <w:snapToGrid w:val="0"/>
                <w:sz w:val="24"/>
                <w:szCs w:val="24"/>
              </w:rPr>
              <w:t>Итоговая аттестация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3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14" w:type="dxa"/>
            <w:shd w:val="clear" w:color="auto" w:fill="FFFFFF" w:themeFill="background1"/>
          </w:tcPr>
          <w:p w:rsidR="00E722EF" w:rsidRPr="00297CD2" w:rsidRDefault="00E722EF" w:rsidP="00E722E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97CD2">
              <w:rPr>
                <w:rFonts w:cs="Times New Roman"/>
                <w:bCs/>
                <w:sz w:val="24"/>
                <w:szCs w:val="24"/>
              </w:rPr>
              <w:t>12</w:t>
            </w:r>
          </w:p>
        </w:tc>
      </w:tr>
    </w:tbl>
    <w:p w:rsidR="00D06D3D" w:rsidRPr="004322A9" w:rsidRDefault="0023642D" w:rsidP="00E722EF">
      <w:pPr>
        <w:widowControl w:val="0"/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vertAlign w:val="superscript"/>
          <w:lang w:eastAsia="ar-SA"/>
        </w:rPr>
        <w:t>1</w:t>
      </w:r>
      <w:r w:rsidR="00D06D3D" w:rsidRPr="004322A9">
        <w:rPr>
          <w:rFonts w:eastAsia="Times New Roman" w:cs="Times New Roman"/>
          <w:sz w:val="22"/>
          <w:szCs w:val="22"/>
          <w:vertAlign w:val="superscript"/>
          <w:lang w:eastAsia="ar-SA"/>
        </w:rPr>
        <w:t>)</w:t>
      </w:r>
      <w:r w:rsidR="00D06D3D" w:rsidRPr="004322A9">
        <w:rPr>
          <w:rFonts w:eastAsia="Times New Roman" w:cs="Times New Roman"/>
          <w:sz w:val="22"/>
          <w:szCs w:val="22"/>
          <w:lang w:eastAsia="ar-SA"/>
        </w:rPr>
        <w:t>Даты обучения будут определены при наборе группы на обучение</w:t>
      </w:r>
      <w:r w:rsidR="00D06D3D" w:rsidRPr="004322A9">
        <w:rPr>
          <w:rFonts w:eastAsia="Times New Roman" w:cs="Times New Roman"/>
          <w:b/>
          <w:sz w:val="22"/>
          <w:szCs w:val="22"/>
          <w:lang w:eastAsia="ar-SA"/>
        </w:rPr>
        <w:t xml:space="preserve"> </w:t>
      </w:r>
    </w:p>
    <w:p w:rsidR="00164D80" w:rsidRDefault="00164D80" w:rsidP="00095538">
      <w:pPr>
        <w:pStyle w:val="a8"/>
        <w:tabs>
          <w:tab w:val="center" w:pos="4677"/>
        </w:tabs>
        <w:jc w:val="both"/>
        <w:rPr>
          <w:b w:val="0"/>
        </w:rPr>
        <w:sectPr w:rsidR="00164D80" w:rsidSect="00164D80">
          <w:footnotePr>
            <w:numRestart w:val="eachPage"/>
          </w:footnotePr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164D80" w:rsidRPr="00095538" w:rsidRDefault="00164D80" w:rsidP="00095538">
      <w:pPr>
        <w:pStyle w:val="a8"/>
        <w:tabs>
          <w:tab w:val="center" w:pos="4677"/>
        </w:tabs>
        <w:jc w:val="both"/>
        <w:rPr>
          <w:b w:val="0"/>
        </w:rPr>
      </w:pPr>
    </w:p>
    <w:p w:rsidR="0044344A" w:rsidRDefault="00233D25" w:rsidP="008D47C3">
      <w:pPr>
        <w:pStyle w:val="a8"/>
        <w:numPr>
          <w:ilvl w:val="1"/>
          <w:numId w:val="2"/>
        </w:numPr>
        <w:tabs>
          <w:tab w:val="center" w:pos="4677"/>
        </w:tabs>
        <w:jc w:val="both"/>
      </w:pPr>
      <w:r w:rsidRPr="00F74C9F">
        <w:t xml:space="preserve">Рабочие программы </w:t>
      </w:r>
      <w:r w:rsidR="00F74C9F" w:rsidRPr="00F74C9F">
        <w:t>дисциплин (модулей)</w:t>
      </w:r>
      <w:r w:rsidR="00F74C9F">
        <w:t xml:space="preserve"> </w:t>
      </w:r>
    </w:p>
    <w:p w:rsidR="0044344A" w:rsidRDefault="0044344A" w:rsidP="0044344A">
      <w:pPr>
        <w:pStyle w:val="a8"/>
        <w:tabs>
          <w:tab w:val="center" w:pos="4677"/>
        </w:tabs>
        <w:ind w:left="792"/>
        <w:jc w:val="both"/>
      </w:pPr>
    </w:p>
    <w:p w:rsidR="00233D25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 w:rsidRPr="0044344A">
        <w:rPr>
          <w:b w:val="0"/>
        </w:rPr>
        <w:t xml:space="preserve">Приложение: 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1. Рабочая программа по учебной дисциплине </w:t>
      </w:r>
      <w:r w:rsidRPr="0044344A">
        <w:rPr>
          <w:b w:val="0"/>
        </w:rPr>
        <w:t>ОПД.01 Техническая графика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2. Рабочая программа по учебной дисциплине </w:t>
      </w:r>
      <w:r w:rsidRPr="0044344A">
        <w:rPr>
          <w:b w:val="0"/>
        </w:rPr>
        <w:t>ОПД.02 Основы материаловедения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 xml:space="preserve">3. Рабочая программа по учебной дисциплине </w:t>
      </w:r>
      <w:r w:rsidRPr="0044344A">
        <w:rPr>
          <w:b w:val="0"/>
        </w:rPr>
        <w:t>ОПД.03 Основы теории резания</w:t>
      </w:r>
    </w:p>
    <w:p w:rsidR="0044344A" w:rsidRPr="0044344A" w:rsidRDefault="0044344A" w:rsidP="0044344A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>4.</w:t>
      </w:r>
      <w:r w:rsidRPr="0044344A">
        <w:rPr>
          <w:b w:val="0"/>
        </w:rPr>
        <w:t xml:space="preserve"> </w:t>
      </w:r>
      <w:r>
        <w:rPr>
          <w:b w:val="0"/>
        </w:rPr>
        <w:t xml:space="preserve">Рабочая программа по учебной дисциплине </w:t>
      </w:r>
      <w:r w:rsidRPr="0044344A">
        <w:rPr>
          <w:b w:val="0"/>
        </w:rPr>
        <w:t>ОПД.04 Технические измерения</w:t>
      </w:r>
    </w:p>
    <w:p w:rsidR="0044344A" w:rsidRPr="00D20A3B" w:rsidRDefault="0044344A" w:rsidP="00D20A3B">
      <w:pPr>
        <w:pStyle w:val="a8"/>
        <w:tabs>
          <w:tab w:val="center" w:pos="4677"/>
        </w:tabs>
        <w:ind w:left="792"/>
        <w:jc w:val="both"/>
        <w:rPr>
          <w:b w:val="0"/>
        </w:rPr>
      </w:pPr>
      <w:r w:rsidRPr="00D20A3B">
        <w:rPr>
          <w:b w:val="0"/>
        </w:rPr>
        <w:t xml:space="preserve">5. Рабочая программа по профессиональному модулю ПМ.01 МДК. 01.01 </w:t>
      </w:r>
      <w:r w:rsidR="00D20A3B" w:rsidRPr="00D20A3B">
        <w:rPr>
          <w:b w:val="0"/>
        </w:rPr>
        <w:t>Разрабо</w:t>
      </w:r>
      <w:r w:rsidR="00D20A3B" w:rsidRPr="00D20A3B">
        <w:rPr>
          <w:b w:val="0"/>
        </w:rPr>
        <w:t>т</w:t>
      </w:r>
      <w:r w:rsidR="00D20A3B" w:rsidRPr="00D20A3B">
        <w:rPr>
          <w:b w:val="0"/>
        </w:rPr>
        <w:t>ка управляющих программ для станков с числовым программным управлением</w:t>
      </w:r>
    </w:p>
    <w:p w:rsidR="00D20A3B" w:rsidRPr="00D20A3B" w:rsidRDefault="00D20A3B" w:rsidP="00D20A3B">
      <w:pPr>
        <w:pStyle w:val="a8"/>
        <w:tabs>
          <w:tab w:val="center" w:pos="4677"/>
        </w:tabs>
        <w:ind w:left="792"/>
        <w:jc w:val="both"/>
        <w:rPr>
          <w:b w:val="0"/>
        </w:rPr>
      </w:pPr>
      <w:r w:rsidRPr="00D20A3B">
        <w:rPr>
          <w:b w:val="0"/>
        </w:rPr>
        <w:t>6.</w:t>
      </w:r>
      <w:r w:rsidRPr="00D20A3B">
        <w:t xml:space="preserve"> </w:t>
      </w:r>
      <w:r w:rsidRPr="00D20A3B">
        <w:rPr>
          <w:b w:val="0"/>
        </w:rPr>
        <w:t>Рабочая программа по профессиональному модулю ПМ.0</w:t>
      </w:r>
      <w:r>
        <w:rPr>
          <w:b w:val="0"/>
        </w:rPr>
        <w:t xml:space="preserve">2 </w:t>
      </w:r>
      <w:r w:rsidRPr="00D20A3B">
        <w:rPr>
          <w:b w:val="0"/>
        </w:rPr>
        <w:t>МДК.02.01 Изгото</w:t>
      </w:r>
      <w:r w:rsidRPr="00D20A3B">
        <w:rPr>
          <w:b w:val="0"/>
        </w:rPr>
        <w:t>в</w:t>
      </w:r>
      <w:r w:rsidRPr="00D20A3B">
        <w:rPr>
          <w:b w:val="0"/>
        </w:rPr>
        <w:t>ление деталей на металлорежущих станках с программным управлением по стад</w:t>
      </w:r>
      <w:r w:rsidRPr="00D20A3B">
        <w:rPr>
          <w:b w:val="0"/>
        </w:rPr>
        <w:t>и</w:t>
      </w:r>
      <w:r w:rsidRPr="00D20A3B">
        <w:rPr>
          <w:b w:val="0"/>
        </w:rPr>
        <w:t>ям технологического процесса</w:t>
      </w:r>
    </w:p>
    <w:p w:rsidR="0044344A" w:rsidRPr="0044344A" w:rsidRDefault="00D20A3B" w:rsidP="00D20A3B">
      <w:pPr>
        <w:pStyle w:val="a8"/>
        <w:tabs>
          <w:tab w:val="center" w:pos="4677"/>
        </w:tabs>
        <w:ind w:left="792"/>
        <w:jc w:val="both"/>
        <w:rPr>
          <w:b w:val="0"/>
        </w:rPr>
      </w:pPr>
      <w:r>
        <w:rPr>
          <w:b w:val="0"/>
        </w:rPr>
        <w:t>7</w:t>
      </w:r>
      <w:r w:rsidR="0044344A">
        <w:rPr>
          <w:b w:val="0"/>
        </w:rPr>
        <w:t>. Рабочая программа по у</w:t>
      </w:r>
      <w:r w:rsidR="0044344A" w:rsidRPr="0044344A">
        <w:rPr>
          <w:b w:val="0"/>
        </w:rPr>
        <w:t>чебн</w:t>
      </w:r>
      <w:r w:rsidR="0044344A">
        <w:rPr>
          <w:b w:val="0"/>
        </w:rPr>
        <w:t>ой</w:t>
      </w:r>
      <w:r w:rsidR="0044344A" w:rsidRPr="0044344A">
        <w:rPr>
          <w:b w:val="0"/>
        </w:rPr>
        <w:t xml:space="preserve"> </w:t>
      </w:r>
      <w:r w:rsidR="0044344A">
        <w:rPr>
          <w:b w:val="0"/>
        </w:rPr>
        <w:t xml:space="preserve">и производственной </w:t>
      </w:r>
      <w:r w:rsidR="0044344A" w:rsidRPr="0044344A">
        <w:rPr>
          <w:b w:val="0"/>
        </w:rPr>
        <w:t>практик</w:t>
      </w:r>
      <w:r w:rsidR="0044344A">
        <w:rPr>
          <w:b w:val="0"/>
        </w:rPr>
        <w:t>е</w:t>
      </w:r>
    </w:p>
    <w:p w:rsidR="000B540F" w:rsidRDefault="000B540F" w:rsidP="000B540F">
      <w:pPr>
        <w:ind w:firstLine="426"/>
        <w:rPr>
          <w:b/>
          <w:lang w:eastAsia="ru-RU"/>
        </w:rPr>
      </w:pPr>
    </w:p>
    <w:p w:rsidR="000B540F" w:rsidRDefault="000B540F" w:rsidP="000B540F">
      <w:pPr>
        <w:ind w:firstLine="426"/>
        <w:rPr>
          <w:rFonts w:cs="Times New Roman"/>
          <w:b/>
          <w:sz w:val="24"/>
          <w:szCs w:val="24"/>
        </w:rPr>
      </w:pPr>
      <w:r w:rsidRPr="00EF02A1">
        <w:rPr>
          <w:b/>
          <w:lang w:eastAsia="ru-RU"/>
        </w:rPr>
        <w:t>2.4</w:t>
      </w:r>
      <w:r w:rsidRPr="00307B73">
        <w:rPr>
          <w:rFonts w:cs="Times New Roman"/>
          <w:sz w:val="24"/>
          <w:szCs w:val="24"/>
        </w:rPr>
        <w:t xml:space="preserve"> </w:t>
      </w:r>
      <w:proofErr w:type="gramStart"/>
      <w:r w:rsidRPr="00307B73">
        <w:rPr>
          <w:rFonts w:cs="Times New Roman"/>
          <w:b/>
          <w:sz w:val="24"/>
          <w:szCs w:val="24"/>
        </w:rPr>
        <w:t>Итоговая</w:t>
      </w:r>
      <w:proofErr w:type="gramEnd"/>
      <w:r w:rsidRPr="00307B73">
        <w:rPr>
          <w:rFonts w:cs="Times New Roman"/>
          <w:b/>
          <w:sz w:val="24"/>
          <w:szCs w:val="24"/>
        </w:rPr>
        <w:t xml:space="preserve"> аттестации </w:t>
      </w:r>
    </w:p>
    <w:p w:rsidR="000B540F" w:rsidRDefault="000B540F" w:rsidP="000B540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337F29">
        <w:rPr>
          <w:rFonts w:cs="Times New Roman"/>
          <w:sz w:val="24"/>
          <w:szCs w:val="24"/>
        </w:rPr>
        <w:t xml:space="preserve">Итоговая аттестация выпускников, завершающих обучение по профессии </w:t>
      </w:r>
      <w:r>
        <w:rPr>
          <w:rFonts w:cs="Times New Roman"/>
          <w:sz w:val="24"/>
          <w:szCs w:val="24"/>
        </w:rPr>
        <w:t>16045</w:t>
      </w:r>
      <w:r w:rsidRPr="00307B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>ратор станков с П</w:t>
      </w:r>
      <w:proofErr w:type="gramStart"/>
      <w:r>
        <w:rPr>
          <w:rFonts w:cs="Times New Roman"/>
          <w:sz w:val="24"/>
          <w:szCs w:val="24"/>
        </w:rPr>
        <w:t>У(</w:t>
      </w:r>
      <w:proofErr w:type="gramEnd"/>
      <w:r>
        <w:rPr>
          <w:rFonts w:cs="Times New Roman"/>
          <w:sz w:val="24"/>
          <w:szCs w:val="24"/>
        </w:rPr>
        <w:t>токарные работы)</w:t>
      </w:r>
      <w:r>
        <w:rPr>
          <w:rFonts w:cs="Times New Roman"/>
          <w:b/>
          <w:sz w:val="24"/>
          <w:szCs w:val="24"/>
        </w:rPr>
        <w:t xml:space="preserve"> </w:t>
      </w:r>
      <w:r w:rsidRPr="00337F29">
        <w:rPr>
          <w:rFonts w:cs="Times New Roman"/>
          <w:sz w:val="24"/>
          <w:szCs w:val="24"/>
        </w:rPr>
        <w:t>является обязательной и осуществляется после осв</w:t>
      </w:r>
      <w:r w:rsidRPr="00337F29">
        <w:rPr>
          <w:rFonts w:cs="Times New Roman"/>
          <w:sz w:val="24"/>
          <w:szCs w:val="24"/>
        </w:rPr>
        <w:t>о</w:t>
      </w:r>
      <w:r w:rsidRPr="00337F29">
        <w:rPr>
          <w:rFonts w:cs="Times New Roman"/>
          <w:sz w:val="24"/>
          <w:szCs w:val="24"/>
        </w:rPr>
        <w:t>ения ОППО в полном объеме.</w:t>
      </w:r>
    </w:p>
    <w:p w:rsidR="000B540F" w:rsidRDefault="000B540F" w:rsidP="000B540F">
      <w:pPr>
        <w:spacing w:after="0"/>
        <w:ind w:firstLine="567"/>
        <w:jc w:val="both"/>
        <w:rPr>
          <w:rFonts w:cs="Times New Roman"/>
          <w:sz w:val="24"/>
          <w:szCs w:val="24"/>
        </w:rPr>
      </w:pPr>
      <w:r w:rsidRPr="00337F29">
        <w:rPr>
          <w:rFonts w:cs="Times New Roman"/>
          <w:sz w:val="24"/>
          <w:szCs w:val="24"/>
        </w:rPr>
        <w:t>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 по соответствующей профессии рабочего. Квалификационный экзамен включает в себя пра</w:t>
      </w:r>
      <w:r w:rsidRPr="00337F29">
        <w:rPr>
          <w:rFonts w:cs="Times New Roman"/>
          <w:sz w:val="24"/>
          <w:szCs w:val="24"/>
        </w:rPr>
        <w:t>к</w:t>
      </w:r>
      <w:r w:rsidRPr="00337F29">
        <w:rPr>
          <w:rFonts w:cs="Times New Roman"/>
          <w:sz w:val="24"/>
          <w:szCs w:val="24"/>
        </w:rPr>
        <w:t>тическую квалификационную работу и проверку теоретических знаний в пределах квал</w:t>
      </w:r>
      <w:r w:rsidRPr="00337F29">
        <w:rPr>
          <w:rFonts w:cs="Times New Roman"/>
          <w:sz w:val="24"/>
          <w:szCs w:val="24"/>
        </w:rPr>
        <w:t>и</w:t>
      </w:r>
      <w:r w:rsidRPr="00337F29">
        <w:rPr>
          <w:rFonts w:cs="Times New Roman"/>
          <w:sz w:val="24"/>
          <w:szCs w:val="24"/>
        </w:rPr>
        <w:t>фикационных требований, указанных в квалификационных справочниках, и (или) профе</w:t>
      </w:r>
      <w:r w:rsidRPr="00337F29">
        <w:rPr>
          <w:rFonts w:cs="Times New Roman"/>
          <w:sz w:val="24"/>
          <w:szCs w:val="24"/>
        </w:rPr>
        <w:t>с</w:t>
      </w:r>
      <w:r w:rsidRPr="00337F29">
        <w:rPr>
          <w:rFonts w:cs="Times New Roman"/>
          <w:sz w:val="24"/>
          <w:szCs w:val="24"/>
        </w:rPr>
        <w:t xml:space="preserve">сиональных стандартов по профессии </w:t>
      </w:r>
      <w:r>
        <w:rPr>
          <w:rFonts w:cs="Times New Roman"/>
          <w:sz w:val="24"/>
          <w:szCs w:val="24"/>
        </w:rPr>
        <w:t>16045</w:t>
      </w:r>
      <w:r w:rsidRPr="00307B7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Оператор станков с П</w:t>
      </w:r>
      <w:proofErr w:type="gramStart"/>
      <w:r>
        <w:rPr>
          <w:rFonts w:cs="Times New Roman"/>
          <w:sz w:val="24"/>
          <w:szCs w:val="24"/>
        </w:rPr>
        <w:t>У(</w:t>
      </w:r>
      <w:proofErr w:type="gramEnd"/>
      <w:r>
        <w:rPr>
          <w:rFonts w:cs="Times New Roman"/>
          <w:sz w:val="24"/>
          <w:szCs w:val="24"/>
        </w:rPr>
        <w:t>токарные работы)</w:t>
      </w:r>
      <w:r w:rsidRPr="00337F29">
        <w:rPr>
          <w:rFonts w:cs="Times New Roman"/>
          <w:sz w:val="24"/>
          <w:szCs w:val="24"/>
        </w:rPr>
        <w:t>. К проведению квалификационного экзамена привлекаются представители работодателей, их объединений. Лицам, успешно сдавшим квалификационный экзамен, присваивается разряд по результатам профессионального обучения и выдается свидетельство о профессии раб</w:t>
      </w:r>
      <w:r w:rsidRPr="00337F29">
        <w:rPr>
          <w:rFonts w:cs="Times New Roman"/>
          <w:sz w:val="24"/>
          <w:szCs w:val="24"/>
        </w:rPr>
        <w:t>о</w:t>
      </w:r>
      <w:r w:rsidRPr="00337F29">
        <w:rPr>
          <w:rFonts w:cs="Times New Roman"/>
          <w:sz w:val="24"/>
          <w:szCs w:val="24"/>
        </w:rPr>
        <w:t>чего.</w:t>
      </w:r>
    </w:p>
    <w:p w:rsidR="0044344A" w:rsidRPr="0044344A" w:rsidRDefault="0044344A" w:rsidP="00D20A3B">
      <w:pPr>
        <w:jc w:val="both"/>
        <w:rPr>
          <w:lang w:eastAsia="ru-RU"/>
        </w:rPr>
      </w:pPr>
    </w:p>
    <w:p w:rsidR="0044344A" w:rsidRPr="0044344A" w:rsidRDefault="006E0368" w:rsidP="0044344A">
      <w:pPr>
        <w:spacing w:after="0"/>
        <w:ind w:firstLine="708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2.</w:t>
      </w:r>
      <w:r w:rsidR="000B540F">
        <w:rPr>
          <w:rFonts w:eastAsia="Times New Roman" w:cs="Times New Roman"/>
          <w:b/>
          <w:sz w:val="24"/>
          <w:szCs w:val="24"/>
          <w:lang w:eastAsia="ru-RU"/>
        </w:rPr>
        <w:t>5</w:t>
      </w:r>
      <w:r w:rsidR="0044344A" w:rsidRPr="0044344A">
        <w:rPr>
          <w:rFonts w:eastAsia="Times New Roman" w:cs="Times New Roman"/>
          <w:b/>
          <w:sz w:val="24"/>
          <w:szCs w:val="24"/>
          <w:lang w:eastAsia="ru-RU"/>
        </w:rPr>
        <w:t xml:space="preserve"> Разработчики рабочей основной </w:t>
      </w:r>
      <w:r>
        <w:rPr>
          <w:rFonts w:eastAsia="Times New Roman" w:cs="Times New Roman"/>
          <w:b/>
          <w:sz w:val="24"/>
          <w:szCs w:val="24"/>
          <w:lang w:eastAsia="ru-RU"/>
        </w:rPr>
        <w:t>программы профессионального обучения</w:t>
      </w:r>
      <w:r w:rsidR="0044344A" w:rsidRPr="0044344A">
        <w:rPr>
          <w:rFonts w:eastAsia="Times New Roman" w:cs="Times New Roman"/>
          <w:b/>
          <w:sz w:val="24"/>
          <w:szCs w:val="24"/>
          <w:lang w:eastAsia="ru-RU"/>
        </w:rPr>
        <w:t xml:space="preserve"> программы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профессиональной подготовки</w:t>
      </w:r>
    </w:p>
    <w:p w:rsidR="0044344A" w:rsidRPr="0044344A" w:rsidRDefault="0044344A" w:rsidP="0044344A">
      <w:pPr>
        <w:spacing w:after="0"/>
        <w:rPr>
          <w:rFonts w:eastAsia="Times New Roman" w:cs="Times New Roman"/>
          <w:sz w:val="22"/>
          <w:szCs w:val="22"/>
          <w:lang w:eastAsia="ru-RU"/>
        </w:rPr>
      </w:pPr>
    </w:p>
    <w:p w:rsidR="0044344A" w:rsidRPr="0044344A" w:rsidRDefault="0044344A" w:rsidP="0044344A">
      <w:pPr>
        <w:spacing w:after="0"/>
        <w:rPr>
          <w:rFonts w:eastAsia="Times New Roman" w:cs="Times New Roman"/>
          <w:sz w:val="22"/>
          <w:szCs w:val="22"/>
          <w:lang w:eastAsia="ru-RU"/>
        </w:rPr>
      </w:pPr>
      <w:r w:rsidRPr="0044344A">
        <w:rPr>
          <w:rFonts w:eastAsia="Times New Roman" w:cs="Times New Roman"/>
          <w:sz w:val="22"/>
          <w:szCs w:val="22"/>
          <w:lang w:eastAsia="ru-RU"/>
        </w:rPr>
        <w:t xml:space="preserve">Организация-разработчик: ГАПОУ СО «Полипрофильный техникум им. </w:t>
      </w:r>
      <w:proofErr w:type="spellStart"/>
      <w:r w:rsidRPr="0044344A">
        <w:rPr>
          <w:rFonts w:eastAsia="Times New Roman" w:cs="Times New Roman"/>
          <w:sz w:val="22"/>
          <w:szCs w:val="22"/>
          <w:lang w:eastAsia="ru-RU"/>
        </w:rPr>
        <w:t>О.В.Терёшкина</w:t>
      </w:r>
      <w:proofErr w:type="spellEnd"/>
      <w:r w:rsidRPr="0044344A">
        <w:rPr>
          <w:rFonts w:eastAsia="Times New Roman" w:cs="Times New Roman"/>
          <w:sz w:val="22"/>
          <w:szCs w:val="22"/>
          <w:lang w:eastAsia="ru-RU"/>
        </w:rPr>
        <w:t>»</w:t>
      </w:r>
    </w:p>
    <w:p w:rsidR="0044344A" w:rsidRPr="0044344A" w:rsidRDefault="0044344A" w:rsidP="0044344A">
      <w:pPr>
        <w:rPr>
          <w:rFonts w:eastAsia="Times New Roman" w:cs="Times New Roman"/>
          <w:sz w:val="22"/>
          <w:szCs w:val="22"/>
          <w:lang w:eastAsia="ru-RU"/>
        </w:rPr>
      </w:pPr>
      <w:r w:rsidRPr="0044344A">
        <w:rPr>
          <w:rFonts w:eastAsia="Times New Roman" w:cs="Times New Roman"/>
          <w:sz w:val="22"/>
          <w:szCs w:val="22"/>
          <w:lang w:eastAsia="ru-RU"/>
        </w:rPr>
        <w:t>Разработчики:</w:t>
      </w:r>
    </w:p>
    <w:tbl>
      <w:tblPr>
        <w:tblStyle w:val="a5"/>
        <w:tblW w:w="10576" w:type="dxa"/>
        <w:tblInd w:w="-601" w:type="dxa"/>
        <w:tblLook w:val="04A0" w:firstRow="1" w:lastRow="0" w:firstColumn="1" w:lastColumn="0" w:noHBand="0" w:noVBand="1"/>
      </w:tblPr>
      <w:tblGrid>
        <w:gridCol w:w="438"/>
        <w:gridCol w:w="2400"/>
        <w:gridCol w:w="5243"/>
        <w:gridCol w:w="2495"/>
      </w:tblGrid>
      <w:tr w:rsidR="0044344A" w:rsidRPr="0044344A" w:rsidTr="006E0368">
        <w:tc>
          <w:tcPr>
            <w:tcW w:w="438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00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ФИО разработчика</w:t>
            </w:r>
          </w:p>
        </w:tc>
        <w:tc>
          <w:tcPr>
            <w:tcW w:w="5243" w:type="dxa"/>
          </w:tcPr>
          <w:p w:rsidR="0044344A" w:rsidRPr="0044344A" w:rsidRDefault="0044344A" w:rsidP="006E0368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495" w:type="dxa"/>
          </w:tcPr>
          <w:p w:rsidR="0044344A" w:rsidRPr="0044344A" w:rsidRDefault="0044344A" w:rsidP="0044344A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44344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Ответственные за разработку разделов</w:t>
            </w:r>
          </w:p>
        </w:tc>
      </w:tr>
      <w:tr w:rsidR="0044344A" w:rsidRPr="0044344A" w:rsidTr="006E0368">
        <w:tc>
          <w:tcPr>
            <w:tcW w:w="438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</w:tcPr>
          <w:p w:rsidR="0044344A" w:rsidRPr="0044344A" w:rsidRDefault="0044344A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Белова И.Ю.</w:t>
            </w:r>
          </w:p>
        </w:tc>
        <w:tc>
          <w:tcPr>
            <w:tcW w:w="5243" w:type="dxa"/>
          </w:tcPr>
          <w:p w:rsidR="0044344A" w:rsidRPr="0044344A" w:rsidRDefault="0044344A" w:rsidP="006E03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УМР  </w:t>
            </w:r>
          </w:p>
        </w:tc>
        <w:tc>
          <w:tcPr>
            <w:tcW w:w="2495" w:type="dxa"/>
          </w:tcPr>
          <w:p w:rsidR="0044344A" w:rsidRPr="0044344A" w:rsidRDefault="0044344A" w:rsidP="00C446D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Учебный план, уче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ный календарный  гр</w:t>
            </w:r>
            <w:r w:rsidR="00CE4D3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фик</w:t>
            </w:r>
            <w:r w:rsidR="006E0368"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CE4D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0368"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аннотация</w:t>
            </w:r>
          </w:p>
        </w:tc>
      </w:tr>
      <w:tr w:rsidR="006E0368" w:rsidRPr="0044344A" w:rsidTr="006E0368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Малегова</w:t>
            </w:r>
            <w:proofErr w:type="spellEnd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5243" w:type="dxa"/>
          </w:tcPr>
          <w:p w:rsidR="006E0368" w:rsidRPr="0044344A" w:rsidRDefault="006E0368" w:rsidP="006E036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общепрофессионального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495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ОПД.01 Техническая графика</w:t>
            </w:r>
          </w:p>
        </w:tc>
      </w:tr>
      <w:tr w:rsidR="006E0368" w:rsidRPr="0044344A" w:rsidTr="006E0368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Салычева</w:t>
            </w:r>
            <w:proofErr w:type="spellEnd"/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О.Н</w:t>
            </w:r>
          </w:p>
        </w:tc>
        <w:tc>
          <w:tcPr>
            <w:tcW w:w="5243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общепрофессионального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495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ОПД.02 Основы м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териаловедения</w:t>
            </w:r>
            <w:r w:rsidR="00D20A3B">
              <w:rPr>
                <w:rFonts w:eastAsia="Times New Roman" w:cs="Times New Roman"/>
                <w:sz w:val="24"/>
                <w:szCs w:val="24"/>
                <w:lang w:eastAsia="ru-RU"/>
              </w:rPr>
              <w:t>, ИА</w:t>
            </w:r>
          </w:p>
        </w:tc>
      </w:tr>
      <w:tr w:rsidR="006E0368" w:rsidRPr="0044344A" w:rsidTr="006E0368"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0" w:type="dxa"/>
          </w:tcPr>
          <w:p w:rsidR="006E0368" w:rsidRPr="0044344A" w:rsidRDefault="00D20A3B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Деревянко Д.С.</w:t>
            </w:r>
          </w:p>
        </w:tc>
        <w:tc>
          <w:tcPr>
            <w:tcW w:w="5243" w:type="dxa"/>
          </w:tcPr>
          <w:p w:rsidR="006E0368" w:rsidRPr="0044344A" w:rsidRDefault="006E0368" w:rsidP="00207F2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преподаватель общепрофессионального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и пр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фессионального</w:t>
            </w: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495" w:type="dxa"/>
          </w:tcPr>
          <w:p w:rsidR="00D20A3B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ОПД.03 Основы те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рии резания, </w:t>
            </w:r>
            <w:r w:rsidR="00D20A3B" w:rsidRPr="00D20A3B">
              <w:t xml:space="preserve">МДК. </w:t>
            </w:r>
            <w:r w:rsidR="00D20A3B" w:rsidRPr="00D20A3B">
              <w:lastRenderedPageBreak/>
              <w:t>01.01 Разработка управляющих пр</w:t>
            </w:r>
            <w:r w:rsidR="00D20A3B" w:rsidRPr="00D20A3B">
              <w:t>о</w:t>
            </w:r>
            <w:r w:rsidR="00D20A3B" w:rsidRPr="00D20A3B">
              <w:t>грамм для станков с числовым пр</w:t>
            </w:r>
            <w:r w:rsidR="00D20A3B" w:rsidRPr="00D20A3B">
              <w:t>о</w:t>
            </w:r>
            <w:r w:rsidR="00D20A3B" w:rsidRPr="00D20A3B">
              <w:t>граммным управл</w:t>
            </w:r>
            <w:r w:rsidR="00D20A3B" w:rsidRPr="00D20A3B">
              <w:t>е</w:t>
            </w:r>
            <w:r w:rsidR="00D20A3B" w:rsidRPr="00D20A3B">
              <w:t>нием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,ИА</w:t>
            </w:r>
          </w:p>
        </w:tc>
      </w:tr>
      <w:tr w:rsidR="006E0368" w:rsidRPr="0044344A" w:rsidTr="006E0368">
        <w:trPr>
          <w:trHeight w:val="245"/>
        </w:trPr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Сычева И.В.</w:t>
            </w:r>
          </w:p>
        </w:tc>
        <w:tc>
          <w:tcPr>
            <w:tcW w:w="5243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преподаватель общепрофессионального </w:t>
            </w: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цикла</w:t>
            </w:r>
          </w:p>
        </w:tc>
        <w:tc>
          <w:tcPr>
            <w:tcW w:w="2495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ОПД.04 Технические измерения</w:t>
            </w:r>
          </w:p>
        </w:tc>
      </w:tr>
      <w:tr w:rsidR="006E0368" w:rsidRPr="0044344A" w:rsidTr="006E0368">
        <w:trPr>
          <w:trHeight w:val="122"/>
        </w:trPr>
        <w:tc>
          <w:tcPr>
            <w:tcW w:w="438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344A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Костина Н.А.</w:t>
            </w:r>
          </w:p>
        </w:tc>
        <w:tc>
          <w:tcPr>
            <w:tcW w:w="5243" w:type="dxa"/>
          </w:tcPr>
          <w:p w:rsidR="006E0368" w:rsidRPr="0044344A" w:rsidRDefault="006E0368" w:rsidP="0044344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rFonts w:eastAsia="Times New Roman" w:cs="Times New Roman"/>
                <w:sz w:val="24"/>
                <w:szCs w:val="24"/>
                <w:lang w:eastAsia="ru-RU"/>
              </w:rPr>
              <w:t>мастер п/о</w:t>
            </w:r>
          </w:p>
        </w:tc>
        <w:tc>
          <w:tcPr>
            <w:tcW w:w="2495" w:type="dxa"/>
          </w:tcPr>
          <w:p w:rsidR="006E0368" w:rsidRPr="006E0368" w:rsidRDefault="006E0368" w:rsidP="00207F2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E0368">
              <w:rPr>
                <w:sz w:val="24"/>
                <w:szCs w:val="24"/>
              </w:rPr>
              <w:t>Рабочая программа по учебной и прои</w:t>
            </w:r>
            <w:r w:rsidRPr="006E0368">
              <w:rPr>
                <w:sz w:val="24"/>
                <w:szCs w:val="24"/>
              </w:rPr>
              <w:t>з</w:t>
            </w:r>
            <w:r w:rsidRPr="006E0368">
              <w:rPr>
                <w:sz w:val="24"/>
                <w:szCs w:val="24"/>
              </w:rPr>
              <w:t>водственной практ</w:t>
            </w:r>
            <w:r w:rsidRPr="006E0368">
              <w:rPr>
                <w:sz w:val="24"/>
                <w:szCs w:val="24"/>
              </w:rPr>
              <w:t>и</w:t>
            </w:r>
            <w:r w:rsidRPr="006E0368">
              <w:rPr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ИА</w:t>
            </w:r>
          </w:p>
        </w:tc>
      </w:tr>
    </w:tbl>
    <w:p w:rsidR="0044344A" w:rsidRPr="0044344A" w:rsidRDefault="0044344A" w:rsidP="0044344A">
      <w:pPr>
        <w:rPr>
          <w:lang w:eastAsia="ru-RU"/>
        </w:rPr>
      </w:pPr>
    </w:p>
    <w:p w:rsidR="00CE4D3E" w:rsidRDefault="00CE4D3E" w:rsidP="0044344A">
      <w:pPr>
        <w:tabs>
          <w:tab w:val="left" w:pos="1038"/>
        </w:tabs>
        <w:rPr>
          <w:lang w:eastAsia="ru-RU"/>
        </w:rPr>
      </w:pPr>
    </w:p>
    <w:p w:rsidR="00C446DA" w:rsidRDefault="00C446DA" w:rsidP="0044344A">
      <w:pPr>
        <w:tabs>
          <w:tab w:val="left" w:pos="1038"/>
        </w:tabs>
        <w:rPr>
          <w:lang w:eastAsia="ru-RU"/>
        </w:rPr>
      </w:pPr>
    </w:p>
    <w:p w:rsidR="00D20A3B" w:rsidRDefault="00D20A3B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0B540F" w:rsidRDefault="000B540F" w:rsidP="0044344A">
      <w:pPr>
        <w:tabs>
          <w:tab w:val="left" w:pos="1038"/>
        </w:tabs>
        <w:rPr>
          <w:lang w:eastAsia="ru-RU"/>
        </w:rPr>
      </w:pPr>
    </w:p>
    <w:p w:rsidR="006E0368" w:rsidRPr="006E0368" w:rsidRDefault="006E0368" w:rsidP="006E0368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1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 w:rsidR="00D20A3B">
        <w:rPr>
          <w:rFonts w:cs="Times New Roman"/>
          <w:b/>
          <w:bCs/>
          <w:i/>
          <w:sz w:val="24"/>
          <w:szCs w:val="24"/>
        </w:rPr>
        <w:t>16045</w:t>
      </w:r>
      <w:r w:rsidR="008153A2">
        <w:rPr>
          <w:rFonts w:cs="Times New Roman"/>
          <w:b/>
          <w:bCs/>
          <w:i/>
          <w:sz w:val="24"/>
          <w:szCs w:val="24"/>
        </w:rPr>
        <w:t xml:space="preserve"> </w:t>
      </w:r>
      <w:r w:rsidR="00D20A3B">
        <w:rPr>
          <w:rFonts w:cs="Times New Roman"/>
          <w:b/>
          <w:bCs/>
          <w:i/>
          <w:sz w:val="24"/>
          <w:szCs w:val="24"/>
        </w:rPr>
        <w:t>Оператор станков с программным управлением</w: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2884AF9C" wp14:editId="0551C6B2">
            <wp:extent cx="5849620" cy="836643"/>
            <wp:effectExtent l="0" t="0" r="0" b="0"/>
            <wp:docPr id="2" name="Рисунок 2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405808" wp14:editId="187DFBAF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2" name="Поле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6D5319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6D5319" w:rsidRPr="004236E0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2" o:spid="_x0000_s1028" type="#_x0000_t202" style="position:absolute;margin-left:241.45pt;margin-top:10.2pt;width:236.95pt;height:12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6D5319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6D5319" w:rsidRPr="004236E0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2D14B5" wp14:editId="40803D12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93" name="Поле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6D5319" w:rsidRDefault="006D5319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3" o:spid="_x0000_s1029" type="#_x0000_t202" style="position:absolute;margin-left:-4.7pt;margin-top:15.65pt;width:267.05pt;height:8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6D5319" w:rsidRDefault="006D5319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B3A2CD" wp14:editId="10793BFC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94" name="Поле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8D1FCF" w:rsidRDefault="006D5319" w:rsidP="001173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4" o:spid="_x0000_s1030" type="#_x0000_t202" style="position:absolute;margin-left:-2.15pt;margin-top:6pt;width:227.85pt;height:8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" strokecolor="white">
                <v:textbox>
                  <w:txbxContent>
                    <w:p w:rsidR="006D5319" w:rsidRPr="008D1FCF" w:rsidRDefault="006D5319" w:rsidP="001173C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.01 </w:t>
      </w:r>
      <w:r w:rsidR="00207F20">
        <w:rPr>
          <w:rFonts w:eastAsia="Times New Roman" w:cs="Times New Roman"/>
          <w:b/>
          <w:sz w:val="28"/>
          <w:szCs w:val="28"/>
          <w:lang w:eastAsia="ru-RU"/>
        </w:rPr>
        <w:t>ТЕХНИЧЕСКАЯ ГРАФИКА</w:t>
      </w: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E0368" w:rsidRPr="006E0368" w:rsidRDefault="006E0368" w:rsidP="006E036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 w:rsidR="00207F20"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E0368" w:rsidRDefault="00D20A3B" w:rsidP="006E036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</w:t>
      </w:r>
      <w:r w:rsidR="00207F20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ОПЕРАТОР СТАНКОВ С ПРОГРАММНЫМ УПРАВЛЕНИЕМ</w:t>
      </w:r>
    </w:p>
    <w:p w:rsidR="00207F20" w:rsidRPr="006E0368" w:rsidRDefault="00207F20" w:rsidP="006E0368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D5319" w:rsidRPr="006E0368" w:rsidRDefault="006D5319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rPr>
          <w:rFonts w:asciiTheme="minorHAnsi" w:hAnsiTheme="minorHAnsi" w:cstheme="minorBidi"/>
          <w:sz w:val="22"/>
          <w:szCs w:val="22"/>
        </w:rPr>
      </w:pPr>
    </w:p>
    <w:p w:rsidR="006E0368" w:rsidRPr="006E0368" w:rsidRDefault="006E0368" w:rsidP="006E036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6E0368" w:rsidRPr="006E0368" w:rsidRDefault="006E0368" w:rsidP="006E036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6E0368" w:rsidRPr="006E0368" w:rsidRDefault="006E0368" w:rsidP="006E036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lastRenderedPageBreak/>
        <w:t>2022 г.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207F20" w:rsidRPr="00CE4D3E" w:rsidRDefault="00207F20" w:rsidP="00CE4D3E">
      <w:pPr>
        <w:pStyle w:val="22"/>
        <w:tabs>
          <w:tab w:val="center" w:pos="0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Рабочая программа учебной дисциплины ОПД.01 Техническая графика предназначена для реализации основной программы профессион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ального обучения (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основной программы професс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и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онального обучения – программы профессиональной подготовки по профессиям рабочих, дол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ж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ностям служащих) по профессии </w:t>
      </w:r>
      <w:r w:rsidR="000E7B07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16045</w:t>
      </w:r>
      <w:r w:rsidR="00CE4D3E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0E7B07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Оператор станков с ПУ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разработана на основе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Ф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едерал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ь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ного государственного образовательного стандарта среднего профессионального образов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ния</w:t>
      </w:r>
      <w:r w:rsidRPr="00207F20" w:rsidDel="00D8128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по профессии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15.01.3</w:t>
      </w:r>
      <w:r w:rsidR="000E7B07">
        <w:rPr>
          <w:rFonts w:eastAsia="Times New Roman" w:cs="Times New Roman"/>
          <w:sz w:val="24"/>
          <w:szCs w:val="24"/>
          <w:lang w:eastAsia="ru-RU"/>
        </w:rPr>
        <w:t>3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E7B07">
        <w:rPr>
          <w:rFonts w:eastAsia="Times New Roman" w:cs="Times New Roman"/>
          <w:sz w:val="24"/>
          <w:szCs w:val="24"/>
          <w:lang w:eastAsia="ru-RU"/>
        </w:rPr>
        <w:t>Оператор станков с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программным управлением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, утвержденного приказом </w:t>
      </w:r>
      <w:proofErr w:type="spellStart"/>
      <w:r w:rsidRPr="00207F20">
        <w:rPr>
          <w:rFonts w:eastAsia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России </w:t>
      </w:r>
      <w:r w:rsidR="00CE4D3E" w:rsidRPr="00CE4D3E">
        <w:rPr>
          <w:rFonts w:cs="Times New Roman"/>
          <w:bCs/>
          <w:spacing w:val="2"/>
          <w:sz w:val="24"/>
          <w:szCs w:val="24"/>
          <w:shd w:val="clear" w:color="auto" w:fill="FFFFFF"/>
        </w:rPr>
        <w:t xml:space="preserve">от 9 декабря 2016 г. № </w:t>
      </w:r>
      <w:r w:rsidR="000E7B07">
        <w:rPr>
          <w:rFonts w:cs="Times New Roman"/>
          <w:bCs/>
          <w:spacing w:val="2"/>
          <w:sz w:val="24"/>
          <w:szCs w:val="24"/>
          <w:shd w:val="clear" w:color="auto" w:fill="FFFFFF"/>
        </w:rPr>
        <w:t>1555</w:t>
      </w:r>
      <w:r w:rsidR="00A41103">
        <w:rPr>
          <w:rFonts w:eastAsia="Times New Roman" w:cs="Times New Roman"/>
          <w:bCs/>
          <w:sz w:val="24"/>
          <w:szCs w:val="24"/>
          <w:lang w:eastAsia="ru-RU"/>
        </w:rPr>
        <w:t>,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CE4D3E" w:rsidRPr="00095538">
        <w:rPr>
          <w:rFonts w:cs="Times New Roman"/>
          <w:sz w:val="24"/>
          <w:szCs w:val="24"/>
        </w:rPr>
        <w:t>профессионального стандарта</w:t>
      </w:r>
      <w:r w:rsidR="00CE4D3E">
        <w:rPr>
          <w:rFonts w:cs="Times New Roman"/>
          <w:sz w:val="24"/>
          <w:szCs w:val="24"/>
        </w:rPr>
        <w:t xml:space="preserve"> 40.</w:t>
      </w:r>
      <w:r w:rsidR="000E7B07">
        <w:rPr>
          <w:rFonts w:cs="Times New Roman"/>
          <w:sz w:val="24"/>
          <w:szCs w:val="24"/>
        </w:rPr>
        <w:t>222</w:t>
      </w:r>
      <w:r w:rsidR="00CE4D3E">
        <w:rPr>
          <w:rFonts w:cs="Times New Roman"/>
          <w:sz w:val="24"/>
          <w:szCs w:val="24"/>
        </w:rPr>
        <w:t xml:space="preserve"> </w:t>
      </w:r>
      <w:r w:rsidR="000E7B07">
        <w:rPr>
          <w:rFonts w:cs="Times New Roman"/>
          <w:sz w:val="24"/>
          <w:szCs w:val="24"/>
        </w:rPr>
        <w:t>Оператор станков с числовым программным управлением</w:t>
      </w:r>
      <w:r w:rsidR="00CE4D3E">
        <w:rPr>
          <w:rFonts w:cs="Times New Roman"/>
          <w:sz w:val="24"/>
          <w:szCs w:val="24"/>
        </w:rPr>
        <w:t xml:space="preserve"> (Приказ об утверждении профессионального стандарта </w:t>
      </w:r>
      <w:r w:rsidR="00CE4D3E" w:rsidRPr="00567EBE">
        <w:rPr>
          <w:rFonts w:cs="Times New Roman"/>
          <w:sz w:val="24"/>
          <w:szCs w:val="24"/>
        </w:rPr>
        <w:t>от 2</w:t>
      </w:r>
      <w:r w:rsidR="000E7B07">
        <w:rPr>
          <w:rFonts w:cs="Times New Roman"/>
          <w:sz w:val="24"/>
          <w:szCs w:val="24"/>
        </w:rPr>
        <w:t>9</w:t>
      </w:r>
      <w:r w:rsidR="00CE4D3E" w:rsidRPr="00567EBE">
        <w:rPr>
          <w:rFonts w:cs="Times New Roman"/>
          <w:sz w:val="24"/>
          <w:szCs w:val="24"/>
        </w:rPr>
        <w:t xml:space="preserve"> ию</w:t>
      </w:r>
      <w:r w:rsidR="000E7B07">
        <w:rPr>
          <w:rFonts w:cs="Times New Roman"/>
          <w:sz w:val="24"/>
          <w:szCs w:val="24"/>
        </w:rPr>
        <w:t>н</w:t>
      </w:r>
      <w:r w:rsidR="00CE4D3E" w:rsidRPr="00567EBE">
        <w:rPr>
          <w:rFonts w:cs="Times New Roman"/>
          <w:sz w:val="24"/>
          <w:szCs w:val="24"/>
        </w:rPr>
        <w:t xml:space="preserve">я 2021 г    № </w:t>
      </w:r>
      <w:r w:rsidR="000E7B07">
        <w:rPr>
          <w:rFonts w:cs="Times New Roman"/>
          <w:sz w:val="24"/>
          <w:szCs w:val="24"/>
        </w:rPr>
        <w:t>431</w:t>
      </w:r>
      <w:r w:rsidR="00CE4D3E" w:rsidRPr="00567EBE">
        <w:rPr>
          <w:rFonts w:cs="Times New Roman"/>
          <w:sz w:val="24"/>
          <w:szCs w:val="24"/>
        </w:rPr>
        <w:t xml:space="preserve"> н</w:t>
      </w:r>
      <w:r w:rsidR="00CE4D3E">
        <w:rPr>
          <w:rFonts w:cs="Times New Roman"/>
          <w:sz w:val="24"/>
          <w:szCs w:val="24"/>
        </w:rPr>
        <w:t>)</w:t>
      </w:r>
      <w:r>
        <w:rPr>
          <w:sz w:val="24"/>
          <w:szCs w:val="24"/>
        </w:rPr>
        <w:t>.</w:t>
      </w:r>
      <w:r w:rsidRPr="00CE1DC6">
        <w:rPr>
          <w:sz w:val="24"/>
          <w:szCs w:val="24"/>
        </w:rPr>
        <w:t xml:space="preserve"> </w:t>
      </w:r>
    </w:p>
    <w:p w:rsidR="00207F20" w:rsidRPr="00207F20" w:rsidRDefault="00207F20" w:rsidP="00207F20">
      <w:pPr>
        <w:widowControl w:val="0"/>
        <w:shd w:val="clear" w:color="auto" w:fill="FFFFFF"/>
        <w:spacing w:before="576" w:after="0" w:line="240" w:lineRule="auto"/>
        <w:ind w:left="14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  <w:t>ОРГАНИЗАЦИЯ-РАЗРАБОТЧИК:</w:t>
      </w:r>
    </w:p>
    <w:p w:rsidR="00207F20" w:rsidRPr="00207F20" w:rsidRDefault="00207F20" w:rsidP="00207F20">
      <w:pPr>
        <w:widowControl w:val="0"/>
        <w:shd w:val="clear" w:color="auto" w:fill="FFFFFF"/>
        <w:spacing w:before="137" w:after="0" w:line="240" w:lineRule="auto"/>
        <w:ind w:left="7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ГА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П</w:t>
      </w: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 xml:space="preserve">ОУ СО 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"</w:t>
      </w: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Полипрофильный техникум  им. О. В. Тер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ё</w:t>
      </w:r>
      <w:r w:rsidRPr="00207F20"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шкина</w:t>
      </w:r>
      <w:r>
        <w:rPr>
          <w:rFonts w:eastAsia="Courier New" w:cs="Times New Roman"/>
          <w:color w:val="000000"/>
          <w:spacing w:val="-2"/>
          <w:sz w:val="24"/>
          <w:szCs w:val="24"/>
          <w:lang w:eastAsia="ru-RU"/>
        </w:rPr>
        <w:t>"</w:t>
      </w:r>
    </w:p>
    <w:p w:rsidR="00207F20" w:rsidRPr="00207F20" w:rsidRDefault="00207F20" w:rsidP="00207F20">
      <w:pPr>
        <w:widowControl w:val="0"/>
        <w:shd w:val="clear" w:color="auto" w:fill="FFFFFF"/>
        <w:spacing w:before="504" w:after="0" w:line="482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8"/>
          <w:sz w:val="24"/>
          <w:szCs w:val="24"/>
          <w:lang w:eastAsia="ru-RU"/>
        </w:rPr>
        <w:t>АВТОР:</w:t>
      </w:r>
    </w:p>
    <w:p w:rsidR="00207F20" w:rsidRPr="00207F20" w:rsidRDefault="00207F20" w:rsidP="00207F20">
      <w:pPr>
        <w:widowControl w:val="0"/>
        <w:shd w:val="clear" w:color="auto" w:fill="FFFFFF"/>
        <w:spacing w:after="0" w:line="482" w:lineRule="exact"/>
        <w:rPr>
          <w:rFonts w:eastAsia="Courier New" w:cs="Times New Roman"/>
          <w:color w:val="000000"/>
          <w:spacing w:val="3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3"/>
          <w:sz w:val="24"/>
          <w:szCs w:val="24"/>
          <w:lang w:eastAsia="ru-RU"/>
        </w:rPr>
        <w:t xml:space="preserve">Преподаватель </w:t>
      </w:r>
      <w:proofErr w:type="spellStart"/>
      <w:r w:rsidRPr="00207F20">
        <w:rPr>
          <w:rFonts w:eastAsia="Courier New" w:cs="Times New Roman"/>
          <w:color w:val="000000"/>
          <w:spacing w:val="3"/>
          <w:sz w:val="24"/>
          <w:szCs w:val="24"/>
          <w:lang w:eastAsia="ru-RU"/>
        </w:rPr>
        <w:t>Малегова</w:t>
      </w:r>
      <w:proofErr w:type="spellEnd"/>
      <w:r w:rsidRPr="00207F20">
        <w:rPr>
          <w:rFonts w:eastAsia="Courier New" w:cs="Times New Roman"/>
          <w:color w:val="000000"/>
          <w:spacing w:val="3"/>
          <w:sz w:val="24"/>
          <w:szCs w:val="24"/>
          <w:lang w:eastAsia="ru-RU"/>
        </w:rPr>
        <w:t xml:space="preserve"> Ия Викторовна</w:t>
      </w:r>
    </w:p>
    <w:p w:rsidR="00207F20" w:rsidRPr="00207F20" w:rsidRDefault="00207F20" w:rsidP="00207F20">
      <w:pPr>
        <w:widowControl w:val="0"/>
        <w:shd w:val="clear" w:color="auto" w:fill="FFFFFF"/>
        <w:spacing w:after="0" w:line="482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hd w:val="clear" w:color="auto" w:fill="FFFFFF"/>
        <w:spacing w:before="6041" w:after="0" w:line="240" w:lineRule="auto"/>
        <w:ind w:left="7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hd w:val="clear" w:color="auto" w:fill="FFFFFF"/>
        <w:spacing w:before="6041" w:after="0" w:line="240" w:lineRule="auto"/>
        <w:ind w:left="7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 w:rsidSect="00207F20">
          <w:footerReference w:type="even" r:id="rId10"/>
          <w:footerReference w:type="default" r:id="rId11"/>
          <w:pgSz w:w="11909" w:h="16834"/>
          <w:pgMar w:top="851" w:right="864" w:bottom="360" w:left="1584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29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3"/>
          <w:sz w:val="24"/>
          <w:szCs w:val="24"/>
          <w:lang w:eastAsia="ru-RU"/>
        </w:rPr>
        <w:lastRenderedPageBreak/>
        <w:t>СОДЕРЖАНИЕ</w:t>
      </w:r>
    </w:p>
    <w:p w:rsidR="00207F20" w:rsidRPr="00207F20" w:rsidRDefault="00207F20" w:rsidP="00207F20">
      <w:pPr>
        <w:widowControl w:val="0"/>
        <w:shd w:val="clear" w:color="auto" w:fill="FFFFFF"/>
        <w:spacing w:before="151"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0"/>
          <w:sz w:val="24"/>
          <w:szCs w:val="24"/>
          <w:lang w:eastAsia="ru-RU"/>
        </w:rPr>
        <w:t>стр.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274"/>
        </w:tabs>
        <w:spacing w:before="533" w:after="0" w:line="475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29"/>
          <w:sz w:val="24"/>
          <w:szCs w:val="24"/>
          <w:lang w:eastAsia="ru-RU"/>
        </w:rPr>
        <w:t>1.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>ПАСПОРТ РАБОЧЕЙ ПРОГРАММЫ УЧЕБНОЙ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leader="dot" w:pos="9144"/>
        </w:tabs>
        <w:spacing w:after="0" w:line="475" w:lineRule="exact"/>
        <w:ind w:left="7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6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  <w:t>4</w:t>
      </w:r>
    </w:p>
    <w:p w:rsidR="00207F20" w:rsidRPr="00207F20" w:rsidRDefault="00207F20" w:rsidP="008D47C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202"/>
        </w:tabs>
        <w:autoSpaceDE w:val="0"/>
        <w:autoSpaceDN w:val="0"/>
        <w:adjustRightInd w:val="0"/>
        <w:spacing w:after="0" w:line="475" w:lineRule="exact"/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СТРУКТУРА И </w:t>
      </w:r>
      <w:r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СОДЕРЖАНИЕ УЧЕБНОЙ </w:t>
      </w:r>
      <w:r w:rsidRPr="00207F20">
        <w:rPr>
          <w:rFonts w:eastAsia="Courier New" w:cs="Times New Roman"/>
          <w:color w:val="000000"/>
          <w:spacing w:val="-5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  <w:t>5</w:t>
      </w:r>
    </w:p>
    <w:p w:rsidR="00207F20" w:rsidRPr="00207F20" w:rsidRDefault="00207F20" w:rsidP="008D47C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072"/>
        </w:tabs>
        <w:autoSpaceDE w:val="0"/>
        <w:autoSpaceDN w:val="0"/>
        <w:adjustRightInd w:val="0"/>
        <w:spacing w:after="0" w:line="475" w:lineRule="exact"/>
        <w:rPr>
          <w:rFonts w:eastAsia="Courier New" w:cs="Times New Roman"/>
          <w:color w:val="000000"/>
          <w:spacing w:val="-15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>УСЛОВ</w:t>
      </w:r>
      <w:r>
        <w:rPr>
          <w:rFonts w:eastAsia="Courier New" w:cs="Times New Roman"/>
          <w:color w:val="000000"/>
          <w:spacing w:val="-1"/>
          <w:sz w:val="24"/>
          <w:szCs w:val="24"/>
          <w:lang w:eastAsia="ru-RU"/>
        </w:rPr>
        <w:t xml:space="preserve">ИЯ РЕАЛИЗАЦИИ ПРОГРАММЫ УЧЕБНОЙ </w:t>
      </w:r>
      <w:r w:rsidRPr="00207F20">
        <w:rPr>
          <w:rFonts w:eastAsia="Courier New" w:cs="Times New Roman"/>
          <w:color w:val="000000"/>
          <w:spacing w:val="-3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21"/>
          <w:sz w:val="24"/>
          <w:szCs w:val="24"/>
          <w:lang w:eastAsia="ru-RU"/>
        </w:rPr>
        <w:t>.9</w:t>
      </w:r>
    </w:p>
    <w:p w:rsidR="00207F20" w:rsidRPr="00207F20" w:rsidRDefault="00207F20" w:rsidP="008D47C3">
      <w:pPr>
        <w:widowControl w:val="0"/>
        <w:numPr>
          <w:ilvl w:val="0"/>
          <w:numId w:val="4"/>
        </w:numPr>
        <w:shd w:val="clear" w:color="auto" w:fill="FFFFFF"/>
        <w:tabs>
          <w:tab w:val="left" w:pos="274"/>
          <w:tab w:val="left" w:leader="dot" w:pos="9079"/>
        </w:tabs>
        <w:autoSpaceDE w:val="0"/>
        <w:autoSpaceDN w:val="0"/>
        <w:adjustRightInd w:val="0"/>
        <w:spacing w:after="0" w:line="475" w:lineRule="exact"/>
        <w:ind w:left="94"/>
        <w:rPr>
          <w:rFonts w:eastAsia="Courier New" w:cs="Times New Roman"/>
          <w:color w:val="000000"/>
          <w:spacing w:val="-11"/>
          <w:sz w:val="24"/>
          <w:szCs w:val="24"/>
          <w:lang w:eastAsia="ru-RU"/>
        </w:rPr>
        <w:sectPr w:rsidR="00207F20" w:rsidRPr="00207F20">
          <w:pgSz w:w="11909" w:h="16834"/>
          <w:pgMar w:top="1267" w:right="756" w:bottom="360" w:left="1722" w:header="720" w:footer="720" w:gutter="0"/>
          <w:cols w:space="60"/>
          <w:noEndnote/>
        </w:sectPr>
      </w:pPr>
      <w:r w:rsidRPr="00207F20">
        <w:rPr>
          <w:rFonts w:eastAsia="Courier New" w:cs="Times New Roman"/>
          <w:color w:val="000000"/>
          <w:spacing w:val="6"/>
          <w:sz w:val="24"/>
          <w:szCs w:val="24"/>
          <w:lang w:eastAsia="ru-RU"/>
        </w:rPr>
        <w:t>КОНТРОЛЬ И ОЦЕНКА РЕЗУЛЬТАТОВ ОСВОЕНИЯ УЧЕБНОЙ</w:t>
      </w:r>
      <w:r w:rsidRPr="00207F20">
        <w:rPr>
          <w:rFonts w:eastAsia="Courier New" w:cs="Times New Roman"/>
          <w:color w:val="000000"/>
          <w:spacing w:val="6"/>
          <w:sz w:val="24"/>
          <w:szCs w:val="24"/>
          <w:lang w:eastAsia="ru-RU"/>
        </w:rPr>
        <w:br/>
      </w:r>
      <w:r w:rsidRPr="00207F20">
        <w:rPr>
          <w:rFonts w:eastAsia="Courier New" w:cs="Times New Roman"/>
          <w:color w:val="000000"/>
          <w:spacing w:val="-4"/>
          <w:sz w:val="24"/>
          <w:szCs w:val="24"/>
          <w:lang w:eastAsia="ru-RU"/>
        </w:rPr>
        <w:t>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Times New Roman"/>
          <w:color w:val="000000"/>
          <w:spacing w:val="-25"/>
          <w:sz w:val="24"/>
          <w:szCs w:val="24"/>
          <w:lang w:eastAsia="ru-RU"/>
        </w:rPr>
        <w:t>10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ind w:left="43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lastRenderedPageBreak/>
        <w:t>1. ПАСПОРТ РАБОЧЕЙ ПРОГРАММЫ УЧЕБНОЙ ИСЦИПЛИНЫ</w:t>
      </w:r>
    </w:p>
    <w:p w:rsidR="00207F20" w:rsidRPr="00207F20" w:rsidRDefault="00207F20" w:rsidP="00207F20">
      <w:pPr>
        <w:widowControl w:val="0"/>
        <w:shd w:val="clear" w:color="auto" w:fill="FFFFFF"/>
        <w:spacing w:before="144" w:after="0"/>
        <w:ind w:left="29"/>
        <w:jc w:val="center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«Техническая графика»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698"/>
        </w:tabs>
        <w:spacing w:before="43" w:after="0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1.1.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ab/>
        <w:t>Область применения программы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ind w:left="14" w:firstLine="338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Программа учебной дисциплины 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является частью основной программы профессионал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ь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ного обучения для профессиональной подготовки для профессий  укрупненной группы 15.00.00 Машиностроение</w:t>
      </w:r>
    </w:p>
    <w:p w:rsidR="00207F20" w:rsidRPr="00207F20" w:rsidRDefault="00207F20" w:rsidP="008D47C3">
      <w:pPr>
        <w:widowControl w:val="0"/>
        <w:numPr>
          <w:ilvl w:val="0"/>
          <w:numId w:val="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Место   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   в    структуре    основной 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 xml:space="preserve">программы 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  профессионально</w:t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го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</w:r>
      <w:r w:rsidR="00A41103">
        <w:rPr>
          <w:rFonts w:eastAsia="Courier New" w:cs="Times New Roman"/>
          <w:color w:val="000000"/>
          <w:sz w:val="24"/>
          <w:szCs w:val="24"/>
          <w:lang w:eastAsia="ru-RU"/>
        </w:rPr>
        <w:t>обучения: ОП.00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Общепрофессиональный цикл.</w:t>
      </w:r>
    </w:p>
    <w:p w:rsidR="00207F20" w:rsidRPr="00207F20" w:rsidRDefault="00207F20" w:rsidP="008D47C3">
      <w:pPr>
        <w:widowControl w:val="0"/>
        <w:numPr>
          <w:ilvl w:val="0"/>
          <w:numId w:val="5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Цели и задачи дисциплины-требования к результатам освоения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br/>
        <w:t>дисциплины: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jc w:val="both"/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освоения дисциплины обучающийся должен уметь:</w:t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читать и оформлять чертежи, схемы и графики;   </w:t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  <w:tab w:val="left" w:pos="2542"/>
        </w:tabs>
        <w:autoSpaceDE w:val="0"/>
        <w:autoSpaceDN w:val="0"/>
        <w:adjustRightInd w:val="0"/>
        <w:spacing w:before="7" w:after="0" w:line="240" w:lineRule="auto"/>
        <w:ind w:left="144" w:right="-30" w:hanging="13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составлять эскизы на обрабатываемые детали с указанием допусков и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>посадок;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ab/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29"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пользоваться справочной литературой;</w:t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пользоваться спецификацией в процессе чтения сборочных чертежей, схем;</w:t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144" w:right="-30" w:hanging="13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выполнять расчеты величин предельных размеров и допусков по данным чертежа и опр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делять годность заданных действительных размеров;</w:t>
      </w:r>
    </w:p>
    <w:p w:rsidR="00207F20" w:rsidRPr="00207F20" w:rsidRDefault="00207F20" w:rsidP="00207F20">
      <w:pPr>
        <w:widowControl w:val="0"/>
        <w:shd w:val="clear" w:color="auto" w:fill="FFFFFF"/>
        <w:spacing w:after="0"/>
        <w:jc w:val="both"/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основы черчения и геометрии; </w:t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требования единой системы конструкторской документации (ЕСКД);</w:t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правила чтения схем и чертежей обрабатываемых деталей;</w:t>
      </w:r>
    </w:p>
    <w:p w:rsidR="00207F20" w:rsidRPr="00207F20" w:rsidRDefault="00207F20" w:rsidP="008D47C3">
      <w:pPr>
        <w:widowControl w:val="0"/>
        <w:numPr>
          <w:ilvl w:val="0"/>
          <w:numId w:val="6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before="7" w:after="0" w:line="240" w:lineRule="auto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способы выполнения рабочих чертежей и эскизов</w:t>
      </w:r>
    </w:p>
    <w:p w:rsidR="00207F20" w:rsidRPr="00207F20" w:rsidRDefault="00207F20" w:rsidP="00207F20">
      <w:pPr>
        <w:widowControl w:val="0"/>
        <w:shd w:val="clear" w:color="auto" w:fill="FFFFFF"/>
        <w:tabs>
          <w:tab w:val="left" w:pos="562"/>
        </w:tabs>
        <w:spacing w:after="0"/>
        <w:ind w:left="7"/>
        <w:jc w:val="both"/>
        <w:rPr>
          <w:rFonts w:eastAsia="Courier New" w:cs="Times New Roman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1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.4.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ab/>
        <w:t>Рекомендуемое количество часов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на освоение учебной дисциплины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Максимальной учебной нагрузки обучающегося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36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 xml:space="preserve"> часов, в том числе: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Обязательной аудиторной учебной нагрузки обучающегося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24 ч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аса,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br/>
        <w:t xml:space="preserve">Самостоятельная работа обучающегося   </w:t>
      </w:r>
      <w:r w:rsidRPr="00207F20">
        <w:rPr>
          <w:rFonts w:eastAsia="Courier New" w:cs="Times New Roman"/>
          <w:color w:val="000000"/>
          <w:sz w:val="24"/>
          <w:szCs w:val="24"/>
          <w:u w:val="single"/>
          <w:lang w:eastAsia="ru-RU"/>
        </w:rPr>
        <w:t>12 ч</w:t>
      </w:r>
      <w:r w:rsidRPr="00207F20">
        <w:rPr>
          <w:rFonts w:eastAsia="Courier New" w:cs="Times New Roman"/>
          <w:color w:val="000000"/>
          <w:sz w:val="24"/>
          <w:szCs w:val="24"/>
          <w:lang w:eastAsia="ru-RU"/>
        </w:rPr>
        <w:t>асов</w:t>
      </w:r>
    </w:p>
    <w:p w:rsidR="00207F20" w:rsidRPr="00207F20" w:rsidRDefault="00207F20" w:rsidP="00207F20">
      <w:pPr>
        <w:widowControl w:val="0"/>
        <w:shd w:val="clear" w:color="auto" w:fill="FFFFFF"/>
        <w:spacing w:before="151" w:after="0" w:line="240" w:lineRule="auto"/>
        <w:ind w:right="166"/>
        <w:jc w:val="both"/>
        <w:rPr>
          <w:rFonts w:eastAsia="Courier New" w:cs="Times New Roman"/>
          <w:color w:val="000000"/>
          <w:sz w:val="24"/>
          <w:szCs w:val="24"/>
          <w:lang w:eastAsia="ru-RU"/>
        </w:rPr>
        <w:sectPr w:rsidR="00207F20" w:rsidRPr="00207F20" w:rsidSect="00207F20">
          <w:pgSz w:w="11909" w:h="16834"/>
          <w:pgMar w:top="1213" w:right="723" w:bottom="360" w:left="1718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698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2. СТРУКТУРА И СОДЕРЖАНИЕ УЧЕБНОЙ  ДИСЦИПЛИНЫ</w:t>
      </w:r>
    </w:p>
    <w:p w:rsidR="00207F20" w:rsidRPr="00207F20" w:rsidRDefault="00207F20" w:rsidP="00207F20">
      <w:pPr>
        <w:widowControl w:val="0"/>
        <w:shd w:val="clear" w:color="auto" w:fill="FFFFFF"/>
        <w:spacing w:before="144" w:after="0" w:line="240" w:lineRule="auto"/>
        <w:ind w:left="29"/>
        <w:jc w:val="center"/>
        <w:rPr>
          <w:rFonts w:ascii="Courier New" w:eastAsia="Courier New" w:hAnsi="Courier New" w:cs="Courier New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«Техническая графика»</w:t>
      </w:r>
    </w:p>
    <w:p w:rsidR="00207F20" w:rsidRPr="00207F20" w:rsidRDefault="00207F20" w:rsidP="00207F20">
      <w:pPr>
        <w:widowControl w:val="0"/>
        <w:shd w:val="clear" w:color="auto" w:fill="FFFFFF"/>
        <w:spacing w:before="706" w:after="0" w:line="240" w:lineRule="auto"/>
        <w:ind w:left="122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color w:val="000000"/>
          <w:spacing w:val="-3"/>
          <w:sz w:val="24"/>
          <w:szCs w:val="24"/>
          <w:lang w:eastAsia="ru-RU"/>
        </w:rPr>
        <w:t>2.1. Объем учебной дисциплины и виды учебной работы</w:t>
      </w:r>
    </w:p>
    <w:p w:rsidR="00207F20" w:rsidRPr="00207F20" w:rsidRDefault="00207F20" w:rsidP="00207F20">
      <w:pPr>
        <w:widowControl w:val="0"/>
        <w:spacing w:after="454" w:line="1" w:lineRule="exact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95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49"/>
        <w:gridCol w:w="1945"/>
      </w:tblGrid>
      <w:tr w:rsidR="00207F20" w:rsidRPr="00207F20" w:rsidTr="000E7B07">
        <w:trPr>
          <w:trHeight w:hRule="exact" w:val="443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247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7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07F20" w:rsidRPr="00207F20" w:rsidTr="000E7B07">
        <w:trPr>
          <w:trHeight w:hRule="exact" w:val="439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2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07F20" w:rsidRPr="00207F20" w:rsidTr="000E7B07">
        <w:trPr>
          <w:trHeight w:hRule="exact" w:val="434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3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07F20" w:rsidRPr="00207F20" w:rsidTr="000E7B07">
        <w:trPr>
          <w:trHeight w:hRule="exact" w:val="434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2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 том числе:                         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0E7B07">
        <w:trPr>
          <w:trHeight w:hRule="exact" w:val="434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547"/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>Занятий в группах (лекций, уроков)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7F20" w:rsidRPr="00207F20" w:rsidTr="000E7B07">
        <w:trPr>
          <w:trHeight w:hRule="exact" w:val="439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547"/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 xml:space="preserve">занятий в подгруппах (лаб. и </w:t>
            </w:r>
            <w:proofErr w:type="spellStart"/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207F20">
              <w:rPr>
                <w:rFonts w:eastAsia="Courier New" w:cs="Times New Roman"/>
                <w:i/>
                <w:color w:val="000000"/>
                <w:sz w:val="24"/>
                <w:szCs w:val="24"/>
                <w:lang w:eastAsia="ru-RU"/>
              </w:rPr>
              <w:t>. занятий)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07F20" w:rsidRPr="00207F20" w:rsidTr="000E7B07">
        <w:trPr>
          <w:trHeight w:hRule="exact" w:val="439"/>
        </w:trPr>
        <w:tc>
          <w:tcPr>
            <w:tcW w:w="7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pacing w:val="-4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07F20" w:rsidRPr="00207F20" w:rsidTr="000E7B07">
        <w:trPr>
          <w:trHeight w:hRule="exact" w:val="628"/>
        </w:trPr>
        <w:tc>
          <w:tcPr>
            <w:tcW w:w="9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B07" w:rsidRDefault="00207F20" w:rsidP="000E7B07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Итоговая аттестаци</w:t>
            </w:r>
            <w:proofErr w:type="gramStart"/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дифференцированный заче</w:t>
            </w:r>
            <w:r w:rsidR="000E7B07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т  в форме практической работы </w:t>
            </w:r>
          </w:p>
          <w:p w:rsidR="000E7B07" w:rsidRDefault="000E7B07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0E7B07" w:rsidRPr="00207F20" w:rsidRDefault="000E7B07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shd w:val="clear" w:color="auto" w:fill="FFFFFF"/>
              <w:spacing w:after="0" w:line="240" w:lineRule="auto"/>
              <w:ind w:left="79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7F20" w:rsidRPr="00207F20" w:rsidRDefault="00207F20" w:rsidP="00207F20">
      <w:pPr>
        <w:widowControl w:val="0"/>
        <w:shd w:val="clear" w:color="auto" w:fill="FFFFFF"/>
        <w:spacing w:before="4198" w:after="0" w:line="240" w:lineRule="auto"/>
        <w:ind w:right="2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>
          <w:pgSz w:w="11909" w:h="16834"/>
          <w:pgMar w:top="1152" w:right="612" w:bottom="360" w:left="1599" w:header="720" w:footer="720" w:gutter="0"/>
          <w:cols w:space="60"/>
          <w:noEndnote/>
        </w:sectPr>
      </w:pPr>
    </w:p>
    <w:p w:rsidR="00207F20" w:rsidRPr="00207F20" w:rsidRDefault="00207F20" w:rsidP="00207F20">
      <w:pPr>
        <w:widowControl w:val="0"/>
        <w:shd w:val="clear" w:color="auto" w:fill="FFFFFF"/>
        <w:spacing w:after="0" w:line="240" w:lineRule="auto"/>
        <w:ind w:left="137"/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</w:p>
    <w:p w:rsidR="00207F20" w:rsidRPr="00207F20" w:rsidRDefault="00207F20" w:rsidP="00207F20">
      <w:pPr>
        <w:widowControl w:val="0"/>
        <w:spacing w:after="302" w:line="1" w:lineRule="exact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540"/>
        <w:gridCol w:w="1080"/>
        <w:gridCol w:w="1260"/>
      </w:tblGrid>
      <w:tr w:rsidR="00207F20" w:rsidRPr="00207F20" w:rsidTr="00207F20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тельная работа обучающихся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усвоения</w:t>
            </w: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Основные положения и определения изображений, их зн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1,2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Расположение видов на чертеже: главный вид, вид с лева, вид справа, вид сверху, вид снизу, вид сзади.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rPr>
          <w:trHeight w:val="820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06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3, 4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Тема: «Построение третьего вида по двум известным»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0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Практическая 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правила офор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ления чертежа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5,6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Основные правила оформления чертежей. Форматы чертежей. Оформление чертежных листов. Масштабы. Шрифты, линии, надписи на чертежах. Дополнение чертежа спец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альными знаками. Обозначение материалов на чертежах. Геометрические построения и приемы вычерчивания контуров технических деталей. Техника и принципы нанесения размеров. Классы точности и их обозначение на чертежах. Деление отрезков и углов. 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ление окружностей. Сопряжения. Построение </w:t>
            </w:r>
            <w:proofErr w:type="spellStart"/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коробовых</w:t>
            </w:r>
            <w:proofErr w:type="spellEnd"/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лекальных кривых, уклона и 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нусности.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rPr>
          <w:trHeight w:val="276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7,8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Чтение чертежа детали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293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Проекционное черчение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9,10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Сечение геометрических тел плоскостями. Проекции моделей и техническое рисование. Назначение технического рисунка, его отличие от аксонометрической проекции.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11,12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Построение проекций прямых и фигур, принадлежащих плоскостям.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13,14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Построение проекций геометрических тел.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4. Машиностроительное че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15,16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стандарта ЕСКД.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Правила разработки и оформления конструкторской 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кументации. Обзор стандартов ЕСКД и Единой системы технологической документации.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F2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Урок 17,18</w:t>
            </w:r>
          </w:p>
          <w:p w:rsidR="00207F20" w:rsidRPr="00207F20" w:rsidRDefault="00207F20" w:rsidP="00207F20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7F2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Изображения на чертеже.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Категории изображений на чертеже – виды, разрезы, сечения. Виды соединения деталей. Рабочие чертежи и эскизы деталей. Выполнение эскизов и р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бочих чертежей деталей. Этапы выполнения рабочего чертежа детали. Сборочный че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Times New Roman" w:cs="Times New Roman"/>
                <w:sz w:val="24"/>
                <w:szCs w:val="24"/>
                <w:lang w:eastAsia="ru-RU"/>
              </w:rPr>
              <w:t>теж, его назначение и содержание. Последовательность выполнения сборочного чертежа. Назначение спецификаций. Методы и приемы чтения сборного чертежа. Правила чтения технической документации.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19,20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Выполнение эскизов детали.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327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562"/>
        </w:trPr>
        <w:tc>
          <w:tcPr>
            <w:tcW w:w="4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 21,22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Выполнение рабочего чертежа по эскизу детали.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185"/>
        </w:trPr>
        <w:tc>
          <w:tcPr>
            <w:tcW w:w="4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rPr>
          <w:trHeight w:val="75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color w:val="000000"/>
                <w:sz w:val="24"/>
                <w:szCs w:val="24"/>
                <w:lang w:eastAsia="ru-RU"/>
              </w:rPr>
              <w:t>Дифференцированный зачет  в форме практической работы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23,24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рабочего чертежа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    Проработка конспектов занятий, учебной и специальной технической литературы (по вопросам преподавателя). Поиск 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формации с использованием Интернет-ресурсов в соответствии с инструкцией преподавателя. Выполнение индивидуальной практической работы.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Тематика внеаудиторной самостоятельной работы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правила нахождения точек на поверхности.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изображение и виды резьбы, ее обозначение на чертежах.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Начертить болт с шестигранной головкой согласно ГОСТ 7805-62. М12х50.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и выполнить сечение детали.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все виды разрезов.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выносные элементы.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Рассмотреть приемы чтения чертежей.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Выполнить графическую работу по заданному виду сверху и слева, выполнить главный вид.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Рассмотреть порядок выполнения эскизов.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Вычертить простейший сборочный чертеж.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Изучить правила дополнения чертежа специальными знаками.</w:t>
            </w:r>
          </w:p>
          <w:p w:rsidR="00207F20" w:rsidRPr="00207F20" w:rsidRDefault="00207F20" w:rsidP="008D47C3">
            <w:pPr>
              <w:widowControl w:val="0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Выполнить графическую работу с применением сопряжения.</w:t>
            </w:r>
          </w:p>
          <w:p w:rsidR="00207F20" w:rsidRPr="00207F20" w:rsidRDefault="00207F20" w:rsidP="00207F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207F20"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sectPr w:rsidR="00207F20" w:rsidRPr="00207F20" w:rsidSect="00207F20">
          <w:pgSz w:w="16838" w:h="11909" w:orient="landscape"/>
          <w:pgMar w:top="947" w:right="1452" w:bottom="726" w:left="544" w:header="0" w:footer="6" w:gutter="0"/>
          <w:cols w:space="720"/>
          <w:noEndnote/>
          <w:docGrid w:linePitch="360"/>
        </w:sectPr>
      </w:pPr>
    </w:p>
    <w:p w:rsidR="00207F20" w:rsidRDefault="00207F20" w:rsidP="00A41103">
      <w:pPr>
        <w:widowControl w:val="0"/>
        <w:shd w:val="clear" w:color="auto" w:fill="FFFFFF"/>
        <w:spacing w:after="0"/>
        <w:ind w:right="547"/>
        <w:jc w:val="center"/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 xml:space="preserve">3. УСЛОВИЯ РЕАЛИЗАЦИИ ПРОГРАММЫ </w:t>
      </w:r>
      <w:r w:rsidRPr="00207F20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УЧЕБНОЙ ДИСЦИПЛИНЫ  </w:t>
      </w:r>
      <w:r w:rsidR="000E7B07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 </w:t>
      </w:r>
      <w:r w:rsidRPr="00207F20">
        <w:rPr>
          <w:rFonts w:eastAsia="Courier New" w:cs="Times New Roman"/>
          <w:b/>
          <w:bCs/>
          <w:color w:val="000000"/>
          <w:spacing w:val="10"/>
          <w:sz w:val="24"/>
          <w:szCs w:val="24"/>
          <w:lang w:eastAsia="ru-RU"/>
        </w:rPr>
        <w:t>«Техническая графика»</w:t>
      </w:r>
    </w:p>
    <w:p w:rsidR="00A41103" w:rsidRPr="00207F20" w:rsidRDefault="00A41103" w:rsidP="00207F20">
      <w:pPr>
        <w:widowControl w:val="0"/>
        <w:shd w:val="clear" w:color="auto" w:fill="FFFFFF"/>
        <w:spacing w:after="0" w:line="526" w:lineRule="exact"/>
        <w:ind w:left="943" w:right="547" w:firstLine="814"/>
        <w:jc w:val="center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Реализация программы дисциплины требует наличия учебного кабинета «Техническая граф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ка».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Оборудование учебного кабинета: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интерактивная доска с мультимедийным сопровождением;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посадочные места по количеству обучающихся;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рабочее место преподавателя;</w:t>
      </w:r>
    </w:p>
    <w:p w:rsidR="00207F20" w:rsidRPr="00207F20" w:rsidRDefault="00207F20" w:rsidP="00207F2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учебно-наглядных пособий «Техническая графика» (макеты деталей, макеты дет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лей в    разрезе, измерительные принадлежности);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бланков технологической документации.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чертежных принадлежностей;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плакатов «Сечения»;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 комплект плакатов «Разрезы».</w:t>
      </w:r>
    </w:p>
    <w:p w:rsidR="00207F20" w:rsidRPr="00207F20" w:rsidRDefault="00207F20" w:rsidP="00207F2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комплект дидактического материала (карточки-задания, тесты, раздаточный материал для  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  выполнения практических и контрольных работ).</w:t>
      </w:r>
    </w:p>
    <w:p w:rsidR="00207F20" w:rsidRPr="00207F20" w:rsidRDefault="00207F20" w:rsidP="00207F20">
      <w:pPr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b/>
          <w:bCs/>
          <w:sz w:val="24"/>
          <w:szCs w:val="24"/>
        </w:rPr>
        <w:t>Технические средства обучения</w:t>
      </w:r>
      <w:r w:rsidRPr="00207F20">
        <w:rPr>
          <w:rFonts w:eastAsia="Times New Roman" w:cs="Times New Roman"/>
          <w:sz w:val="24"/>
          <w:szCs w:val="24"/>
        </w:rPr>
        <w:t xml:space="preserve">: 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проектор;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кинопроектор, экран</w:t>
      </w:r>
    </w:p>
    <w:p w:rsidR="00207F20" w:rsidRPr="00207F20" w:rsidRDefault="00207F20" w:rsidP="00A41103">
      <w:pPr>
        <w:spacing w:after="0"/>
        <w:rPr>
          <w:rFonts w:eastAsia="Times New Roman" w:cs="Times New Roman"/>
          <w:b/>
          <w:bCs/>
          <w:sz w:val="24"/>
          <w:szCs w:val="24"/>
        </w:rPr>
      </w:pPr>
      <w:r w:rsidRPr="00207F20">
        <w:rPr>
          <w:rFonts w:eastAsia="Times New Roman" w:cs="Times New Roman"/>
          <w:b/>
          <w:bCs/>
          <w:sz w:val="24"/>
          <w:szCs w:val="24"/>
        </w:rPr>
        <w:t xml:space="preserve">Оборудование рабочих мест: 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</w:t>
      </w:r>
      <w:r w:rsidRPr="00207F20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207F20">
        <w:rPr>
          <w:rFonts w:eastAsia="Times New Roman" w:cs="Times New Roman"/>
          <w:sz w:val="24"/>
          <w:szCs w:val="24"/>
        </w:rPr>
        <w:t>чертежные принадлежности;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>- рабочее место учащихся;</w:t>
      </w:r>
    </w:p>
    <w:p w:rsidR="00207F20" w:rsidRPr="00207F20" w:rsidRDefault="00207F20" w:rsidP="00A41103">
      <w:pPr>
        <w:spacing w:after="0"/>
        <w:rPr>
          <w:rFonts w:eastAsia="Times New Roman" w:cs="Times New Roman"/>
          <w:sz w:val="24"/>
          <w:szCs w:val="24"/>
        </w:rPr>
      </w:pPr>
      <w:r w:rsidRPr="00207F20">
        <w:rPr>
          <w:rFonts w:eastAsia="Times New Roman" w:cs="Times New Roman"/>
          <w:sz w:val="24"/>
          <w:szCs w:val="24"/>
        </w:rPr>
        <w:t xml:space="preserve">-  чертежная бумага. 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207F20" w:rsidRPr="00207F20" w:rsidRDefault="00207F20" w:rsidP="00207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Перечень рекомендуемых учебных изданий, Интернет-ресурсов, дополнительной лит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Times New Roman"/>
          <w:b/>
          <w:bCs/>
          <w:color w:val="000000"/>
          <w:sz w:val="24"/>
          <w:szCs w:val="24"/>
          <w:lang w:eastAsia="ru-RU"/>
        </w:rPr>
        <w:t>ратуры</w:t>
      </w:r>
    </w:p>
    <w:p w:rsidR="00207F20" w:rsidRPr="00207F20" w:rsidRDefault="00207F20" w:rsidP="00207F20">
      <w:pPr>
        <w:spacing w:before="100" w:beforeAutospacing="1"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207F20" w:rsidRPr="00207F20" w:rsidRDefault="00207F20" w:rsidP="008D47C3">
      <w:pPr>
        <w:widowControl w:val="0"/>
        <w:numPr>
          <w:ilvl w:val="0"/>
          <w:numId w:val="8"/>
        </w:num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Чумаченко Г.В. Техническое черчение. М: КНОРУС, 2016, - 292 с., Гриф 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Минобр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07F20" w:rsidRPr="00207F20" w:rsidRDefault="00207F20" w:rsidP="008D47C3">
      <w:pPr>
        <w:widowControl w:val="0"/>
        <w:numPr>
          <w:ilvl w:val="0"/>
          <w:numId w:val="8"/>
        </w:num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Вышнепольский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И.С. Техническое черчение. 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, 2016 г. - 31 с.</w:t>
      </w:r>
    </w:p>
    <w:p w:rsidR="00207F20" w:rsidRPr="00207F20" w:rsidRDefault="00207F20" w:rsidP="00207F20">
      <w:pPr>
        <w:spacing w:before="100"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ресурсы:</w:t>
      </w:r>
    </w:p>
    <w:p w:rsidR="00207F20" w:rsidRPr="00207F20" w:rsidRDefault="00207F20" w:rsidP="00207F20">
      <w:pPr>
        <w:spacing w:before="100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nacherchy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sz w:val="24"/>
          <w:szCs w:val="24"/>
          <w:lang w:eastAsia="ru-RU"/>
        </w:rPr>
        <w:t>biblio-online.ru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pedsovet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org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(экзаменатор по черчению)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www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masterwire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(авторский комплект)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Gost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Electro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(видеокурс по черчению)</w:t>
      </w:r>
    </w:p>
    <w:p w:rsidR="00207F20" w:rsidRP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http</w:t>
      </w:r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labstend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07F20">
        <w:rPr>
          <w:rFonts w:eastAsia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207F20">
        <w:rPr>
          <w:rFonts w:eastAsia="Times New Roman" w:cs="Times New Roman"/>
          <w:color w:val="000000"/>
          <w:sz w:val="24"/>
          <w:szCs w:val="24"/>
          <w:lang w:eastAsia="ru-RU"/>
        </w:rPr>
        <w:t> – учебные, наглядные пособия и презентации по курсу «черчение» (диски, плакаты, слайды)</w:t>
      </w:r>
    </w:p>
    <w:p w:rsidR="00207F20" w:rsidRPr="00207F20" w:rsidRDefault="00A41103" w:rsidP="00A41103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- https://rags.ru/gosts/2871/ - РАГС - РОССИЙСКИЙ АРХИВ ГОСУДАРСТВЕННЫХ СТАНДАРТОВ, а также строительных норм и правил (СНиП) и образцов юридических док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="00207F20" w:rsidRPr="00207F20">
        <w:rPr>
          <w:rFonts w:eastAsia="Times New Roman" w:cs="Times New Roman"/>
          <w:color w:val="000000"/>
          <w:sz w:val="24"/>
          <w:szCs w:val="24"/>
          <w:lang w:eastAsia="ru-RU"/>
        </w:rPr>
        <w:t>ментов. ЕСКД.</w:t>
      </w:r>
    </w:p>
    <w:p w:rsidR="00207F20" w:rsidRDefault="00207F20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41103" w:rsidRPr="00207F20" w:rsidRDefault="00A41103" w:rsidP="00207F20">
      <w:pPr>
        <w:spacing w:before="100"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p w:rsidR="00207F20" w:rsidRPr="00207F20" w:rsidRDefault="00207F20" w:rsidP="00A4110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Контроль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/>
          <w:bCs/>
          <w:sz w:val="24"/>
          <w:szCs w:val="24"/>
          <w:lang w:eastAsia="ru-RU"/>
        </w:rPr>
        <w:t>и оценка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результатов освоения учебной дисциплины осуществляется препод</w:t>
      </w:r>
      <w:r w:rsidRPr="00207F20">
        <w:rPr>
          <w:rFonts w:eastAsia="Times New Roman" w:cs="Times New Roman"/>
          <w:sz w:val="24"/>
          <w:szCs w:val="24"/>
          <w:lang w:eastAsia="ru-RU"/>
        </w:rPr>
        <w:t>а</w:t>
      </w:r>
      <w:r w:rsidRPr="00207F20">
        <w:rPr>
          <w:rFonts w:eastAsia="Times New Roman" w:cs="Times New Roman"/>
          <w:sz w:val="24"/>
          <w:szCs w:val="24"/>
          <w:lang w:eastAsia="ru-RU"/>
        </w:rPr>
        <w:t>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207F20" w:rsidRPr="00207F20" w:rsidRDefault="00207F20" w:rsidP="00207F20">
      <w:pPr>
        <w:widowControl w:val="0"/>
        <w:spacing w:after="0" w:line="240" w:lineRule="auto"/>
        <w:rPr>
          <w:rFonts w:eastAsia="Courier New" w:cs="Times New Roman"/>
          <w:color w:val="000000"/>
          <w:sz w:val="24"/>
          <w:szCs w:val="24"/>
          <w:lang w:eastAsia="ru-RU"/>
        </w:rPr>
      </w:pPr>
    </w:p>
    <w:tbl>
      <w:tblPr>
        <w:tblW w:w="104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245"/>
        <w:gridCol w:w="2564"/>
      </w:tblGrid>
      <w:tr w:rsidR="00207F20" w:rsidRPr="00207F20" w:rsidTr="00D00975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лов и тем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207F20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207F20" w:rsidRPr="00207F20" w:rsidTr="00D009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207F20">
              <w:rPr>
                <w:rFonts w:eastAsia="Courier New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207F20" w:rsidRPr="00207F20" w:rsidTr="00D009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1. Основные п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ложения и определения изображений, их зн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технической и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способы графического представления объектов.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опрос, тестирование, работа с карточками-заданиями.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D009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Читать рабочие и сборочные чертежи и схемы.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D009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2. Основные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вила оформления че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тежа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виды нормативно-технической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способы графического представления объектов;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выполнения чертежей, технических 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сунков и эскизов;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технику и принципы нанесения размеров.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опрос. Презентация с докладом. Тестиров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ние.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D009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выполнять эскизы, технические рисунки и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стые чертежи деталей и элементов узлов.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F20" w:rsidRPr="00207F20" w:rsidTr="00D009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3. Проекционное черчение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чертежей и технической док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выполнения чертежей, технических 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сунков и эскизов.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Фронтальный устный опрос. Работа с ка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точками-заданиями.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D009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выполнять эскизы, технические рисунки и пр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стые чертежи деталей и их элементов.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7F20" w:rsidRPr="00207F20" w:rsidTr="00D009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Тема 4. Машиностро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тельное черчение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знать: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виды нормативно-технической и произво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ственной документации;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правила чтения чертежей и технической док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ментации;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способы графического представления объектов, пространственных образов и схем.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Тестирование.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Презентация с докл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дом.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Работа с карточками-заданиями.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Внеаудиторная сам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стоятельная работа</w:t>
            </w:r>
          </w:p>
        </w:tc>
      </w:tr>
      <w:tr w:rsidR="00207F20" w:rsidRPr="00207F20" w:rsidTr="00D009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u w:val="single"/>
                <w:lang w:eastAsia="ru-RU"/>
              </w:rPr>
              <w:t>Должен уметь: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читать рабочие чертежи и схемы; выполнять э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кизы, технические рисунки и простые чертежи деталей, их элементов, узлов.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207F20" w:rsidRPr="00207F20" w:rsidRDefault="00207F20" w:rsidP="00207F2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207F20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</w:tbl>
    <w:p w:rsidR="00207F20" w:rsidRDefault="00207F20" w:rsidP="00EB45B8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EB45B8" w:rsidRPr="00207F20" w:rsidRDefault="00EB45B8" w:rsidP="00EB45B8">
      <w:pPr>
        <w:keepNext/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:rsid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EB45B8" w:rsidRPr="00207F20" w:rsidRDefault="00EB45B8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EB45B8" w:rsidRDefault="00207F20" w:rsidP="008D47C3">
      <w:pPr>
        <w:keepNext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284"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EB45B8">
        <w:rPr>
          <w:rFonts w:eastAsia="Times New Roman"/>
          <w:b/>
          <w:sz w:val="24"/>
          <w:szCs w:val="24"/>
          <w:lang w:eastAsia="ru-RU"/>
        </w:rPr>
        <w:lastRenderedPageBreak/>
        <w:t>Критерий оценки при выполнении практической работы</w:t>
      </w:r>
    </w:p>
    <w:p w:rsidR="00207F20" w:rsidRPr="00207F20" w:rsidRDefault="00207F20" w:rsidP="00207F2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«5»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полное, системное, обособленное выполнение работы. Допускаются н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существенные ошибки, самостоятельно исправляемые учащимся. Учащийся решает пробле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м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ные ситуации. Находит альтернативные или вариативные решения. Постоянно стремится в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ы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полнять более сложные задания.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«4»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полное, системное, обособленное выполнение работы. Допускаются о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т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дельные несущественные ошибки, исправляемые после указания преподавателя на них. Уч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а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щийся определяет алгоритм решения проблемных ситуаций, умеет находить вариативные р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е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шения. Логично и аргументировано формулирует выводы, в которых могут быть отдельные несущественные ошибки, выражает желание выполнить более сложное задание.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«3»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работа выполнена правильно, не менее чем на половину или допущена существенная ошибка. Учащийся находит решение для проблемной ситуации, но не может, аргументировано и логично высказать суждение и выразить свою мысль. Стремление выпо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нить более сложное задание отсутствует.</w:t>
      </w:r>
    </w:p>
    <w:p w:rsidR="00207F20" w:rsidRPr="00207F20" w:rsidRDefault="00207F20" w:rsidP="00207F20">
      <w:pPr>
        <w:widowControl w:val="0"/>
        <w:spacing w:after="0" w:line="240" w:lineRule="auto"/>
        <w:jc w:val="both"/>
        <w:rPr>
          <w:rFonts w:eastAsia="Courier New" w:cs="Courier New"/>
          <w:color w:val="000000"/>
          <w:sz w:val="24"/>
          <w:szCs w:val="24"/>
          <w:lang w:eastAsia="ru-RU"/>
        </w:rPr>
      </w:pP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 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ab/>
      </w:r>
      <w:r w:rsidRPr="00207F20">
        <w:rPr>
          <w:rFonts w:eastAsia="Courier New" w:cs="Courier New"/>
          <w:b/>
          <w:bCs/>
          <w:color w:val="000000"/>
          <w:sz w:val="24"/>
          <w:szCs w:val="24"/>
          <w:lang w:eastAsia="ru-RU"/>
        </w:rPr>
        <w:t>Оценка «2»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: неполное, бессистемное изложение материала. Существенные ошибки, неисправляемые даже с помощью преподавателя. Учащийся путается в специальных терм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и</w:t>
      </w:r>
      <w:r w:rsidRPr="00207F20">
        <w:rPr>
          <w:rFonts w:eastAsia="Courier New" w:cs="Courier New"/>
          <w:color w:val="000000"/>
          <w:sz w:val="24"/>
          <w:szCs w:val="24"/>
          <w:lang w:eastAsia="ru-RU"/>
        </w:rPr>
        <w:t>нах, не умеет делать выводы и обобщения.</w:t>
      </w:r>
    </w:p>
    <w:p w:rsidR="00207F20" w:rsidRPr="00207F20" w:rsidRDefault="00207F20" w:rsidP="00207F2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A41103" w:rsidRPr="004F4540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4F4540">
        <w:rPr>
          <w:rFonts w:eastAsia="Times New Roman" w:cs="Times New Roman"/>
          <w:sz w:val="24"/>
          <w:szCs w:val="24"/>
          <w:lang w:eastAsia="ar-SA"/>
        </w:rPr>
        <w:t>Оценка результатов: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2689"/>
        <w:gridCol w:w="3678"/>
      </w:tblGrid>
      <w:tr w:rsidR="00A41103" w:rsidRPr="007210D0" w:rsidTr="00B51EB0">
        <w:trPr>
          <w:trHeight w:val="24"/>
        </w:trPr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Процент результативн</w:t>
            </w:r>
            <w:r w:rsidRPr="007210D0">
              <w:rPr>
                <w:rFonts w:cs="Times New Roman"/>
                <w:b/>
                <w:sz w:val="24"/>
              </w:rPr>
              <w:t>о</w:t>
            </w:r>
            <w:r w:rsidRPr="007210D0">
              <w:rPr>
                <w:rFonts w:cs="Times New Roman"/>
                <w:b/>
                <w:sz w:val="24"/>
              </w:rPr>
              <w:t>сти (правильных ответов)</w:t>
            </w:r>
          </w:p>
        </w:tc>
        <w:tc>
          <w:tcPr>
            <w:tcW w:w="6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Качественная оценка индивидуальных образовател</w:t>
            </w:r>
            <w:r w:rsidRPr="007210D0">
              <w:rPr>
                <w:rFonts w:cs="Times New Roman"/>
                <w:b/>
                <w:sz w:val="24"/>
              </w:rPr>
              <w:t>ь</w:t>
            </w:r>
            <w:r w:rsidRPr="007210D0">
              <w:rPr>
                <w:rFonts w:cs="Times New Roman"/>
                <w:b/>
                <w:sz w:val="24"/>
              </w:rPr>
              <w:t>ных достижений*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балл (отметка)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</w:rPr>
            </w:pPr>
            <w:r w:rsidRPr="007210D0">
              <w:rPr>
                <w:rFonts w:cs="Times New Roman"/>
                <w:b/>
                <w:sz w:val="24"/>
              </w:rPr>
              <w:t>вербальный аналог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90 ÷ 100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5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отлично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70 ÷ 90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хорошо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50 ÷ 70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удовлетворительно</w:t>
            </w:r>
          </w:p>
        </w:tc>
      </w:tr>
      <w:tr w:rsidR="00A41103" w:rsidRPr="007210D0" w:rsidTr="00B51EB0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менее 50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41103" w:rsidRPr="007210D0" w:rsidRDefault="00A41103" w:rsidP="00B51EB0">
            <w:pPr>
              <w:snapToGrid w:val="0"/>
              <w:spacing w:after="0"/>
              <w:jc w:val="center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неудовлетворительно</w:t>
            </w:r>
          </w:p>
        </w:tc>
      </w:tr>
      <w:tr w:rsidR="00A41103" w:rsidRPr="007210D0" w:rsidTr="00B51EB0">
        <w:trPr>
          <w:trHeight w:val="2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1103" w:rsidRPr="007210D0" w:rsidRDefault="00A41103" w:rsidP="00B51EB0">
            <w:pPr>
              <w:snapToGrid w:val="0"/>
              <w:spacing w:after="0"/>
              <w:jc w:val="both"/>
              <w:rPr>
                <w:rFonts w:cs="Times New Roman"/>
                <w:sz w:val="24"/>
              </w:rPr>
            </w:pPr>
            <w:r w:rsidRPr="007210D0">
              <w:rPr>
                <w:rFonts w:cs="Times New Roman"/>
                <w:sz w:val="24"/>
              </w:rPr>
              <w:t>*в случае недифференцированной формы оценка «Зачтено» устанавливается при проце</w:t>
            </w:r>
            <w:r w:rsidRPr="007210D0">
              <w:rPr>
                <w:rFonts w:cs="Times New Roman"/>
                <w:sz w:val="24"/>
              </w:rPr>
              <w:t>н</w:t>
            </w:r>
            <w:r w:rsidRPr="007210D0">
              <w:rPr>
                <w:rFonts w:cs="Times New Roman"/>
                <w:sz w:val="24"/>
              </w:rPr>
              <w:t>те результативности более 50%</w:t>
            </w:r>
          </w:p>
        </w:tc>
      </w:tr>
    </w:tbl>
    <w:p w:rsidR="00A41103" w:rsidRDefault="00A41103" w:rsidP="00A41103">
      <w:pPr>
        <w:spacing w:after="0"/>
        <w:jc w:val="both"/>
        <w:rPr>
          <w:b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207F20" w:rsidRPr="00207F20" w:rsidRDefault="00207F20" w:rsidP="00207F2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7F20">
        <w:rPr>
          <w:rFonts w:ascii="Calibri" w:eastAsia="Times New Roman" w:hAnsi="Calibri" w:cs="Calibri"/>
          <w:sz w:val="24"/>
          <w:szCs w:val="24"/>
        </w:rPr>
        <w:t xml:space="preserve">      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D20A3B" w:rsidRDefault="00D20A3B" w:rsidP="0044344A">
      <w:pPr>
        <w:tabs>
          <w:tab w:val="left" w:pos="1038"/>
        </w:tabs>
        <w:rPr>
          <w:lang w:eastAsia="ru-RU"/>
        </w:rPr>
      </w:pP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2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1173C7" w:rsidRPr="006E0368" w:rsidRDefault="001173C7" w:rsidP="001173C7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5E20507D" wp14:editId="18BCA780">
            <wp:extent cx="5849620" cy="836643"/>
            <wp:effectExtent l="0" t="0" r="0" b="0"/>
            <wp:docPr id="291" name="Рисунок 29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72960B" wp14:editId="7EF2F4D7">
                <wp:simplePos x="0" y="0"/>
                <wp:positionH relativeFrom="column">
                  <wp:posOffset>3333750</wp:posOffset>
                </wp:positionH>
                <wp:positionV relativeFrom="paragraph">
                  <wp:posOffset>129540</wp:posOffset>
                </wp:positionV>
                <wp:extent cx="3009014" cy="1626235"/>
                <wp:effectExtent l="0" t="0" r="20320" b="1206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6D5319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6D5319" w:rsidRPr="004236E0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8" o:spid="_x0000_s1031" type="#_x0000_t202" style="position:absolute;margin-left:262.5pt;margin-top:10.2pt;width:236.95pt;height:12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6D5319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6D5319" w:rsidRPr="004236E0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A7DBEF" wp14:editId="47AD352B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89" name="Поле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6D5319" w:rsidRDefault="006D5319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9" o:spid="_x0000_s1032" type="#_x0000_t202" style="position:absolute;margin-left:-4.7pt;margin-top:15.65pt;width:267.05pt;height:8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Kdqtbg4AgAAXA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6D5319" w:rsidRDefault="006D5319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DD8830" wp14:editId="7FBE83E8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90" name="Поле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8D1FCF" w:rsidRDefault="006D5319" w:rsidP="001173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0" o:spid="_x0000_s1033" type="#_x0000_t202" style="position:absolute;margin-left:-2.15pt;margin-top:6pt;width:227.85pt;height:8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" strokecolor="white">
                <v:textbox>
                  <w:txbxContent>
                    <w:p w:rsidR="006D5319" w:rsidRPr="008D1FCF" w:rsidRDefault="006D5319" w:rsidP="001173C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>
        <w:rPr>
          <w:rFonts w:eastAsia="Times New Roman" w:cs="Times New Roman"/>
          <w:b/>
          <w:sz w:val="28"/>
          <w:szCs w:val="28"/>
          <w:lang w:eastAsia="ru-RU"/>
        </w:rPr>
        <w:t>2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>ОСНОВЫ МАТЕРИАЛОВЕДЕНИЯ</w:t>
      </w: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41103" w:rsidRPr="006E0368" w:rsidRDefault="00A41103" w:rsidP="00A411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20A3B" w:rsidRDefault="00D20A3B" w:rsidP="00D20A3B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A41103" w:rsidRPr="006E0368" w:rsidRDefault="00A41103" w:rsidP="00A4110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6D5319" w:rsidRDefault="006D5319" w:rsidP="00A41103">
      <w:pPr>
        <w:rPr>
          <w:rFonts w:asciiTheme="minorHAnsi" w:hAnsiTheme="minorHAnsi" w:cstheme="minorBidi"/>
          <w:sz w:val="22"/>
          <w:szCs w:val="22"/>
        </w:rPr>
      </w:pPr>
    </w:p>
    <w:p w:rsidR="00D20A3B" w:rsidRPr="006E0368" w:rsidRDefault="00D20A3B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rPr>
          <w:rFonts w:asciiTheme="minorHAnsi" w:hAnsiTheme="minorHAnsi" w:cstheme="minorBidi"/>
          <w:sz w:val="22"/>
          <w:szCs w:val="22"/>
        </w:rPr>
      </w:pPr>
    </w:p>
    <w:p w:rsidR="00A41103" w:rsidRPr="006E0368" w:rsidRDefault="00A41103" w:rsidP="00A4110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41103" w:rsidRPr="006E0368" w:rsidRDefault="00A41103" w:rsidP="00A4110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A41103" w:rsidRPr="006E0368" w:rsidRDefault="00A41103" w:rsidP="00A4110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44344A" w:rsidRDefault="0044344A" w:rsidP="0044344A">
      <w:pPr>
        <w:tabs>
          <w:tab w:val="left" w:pos="1038"/>
        </w:tabs>
        <w:rPr>
          <w:lang w:eastAsia="ru-RU"/>
        </w:rPr>
      </w:pPr>
    </w:p>
    <w:p w:rsidR="000E7B07" w:rsidRPr="00CE4D3E" w:rsidRDefault="000E7B07" w:rsidP="000E7B07">
      <w:pPr>
        <w:pStyle w:val="22"/>
        <w:tabs>
          <w:tab w:val="center" w:pos="0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Рабочая программа учебной дисциплины ОПД.01 Техническая графика предназначена для ре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а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лизации основной программы профессион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ального обучения (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основной программы профессионал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ь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ного обучения – программы профессиональной подготовки по профессиям рабочих, должностям служащих) по профессии </w:t>
      </w:r>
      <w:r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>16045 Оператор станков с ПУ</w:t>
      </w:r>
      <w:r w:rsidRPr="00207F20">
        <w:rPr>
          <w:rFonts w:eastAsia="Courier New" w:cs="Times New Roman"/>
          <w:color w:val="000000"/>
          <w:spacing w:val="-8"/>
          <w:sz w:val="24"/>
          <w:szCs w:val="24"/>
          <w:lang w:eastAsia="ru-RU"/>
        </w:rPr>
        <w:t xml:space="preserve"> разработана на основе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Ф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едерального гос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у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дарственного образовательного стандарта среднего профессионального образования</w:t>
      </w:r>
      <w:r w:rsidRPr="00207F20" w:rsidDel="00D8128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по пр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>фессии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15.01.3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Оператор станков с</w:t>
      </w:r>
      <w:r w:rsidRPr="00207F20">
        <w:rPr>
          <w:rFonts w:eastAsia="Times New Roman" w:cs="Times New Roman"/>
          <w:sz w:val="24"/>
          <w:szCs w:val="24"/>
          <w:lang w:eastAsia="ru-RU"/>
        </w:rPr>
        <w:t xml:space="preserve"> программным управлением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, утвержденного приказом </w:t>
      </w:r>
      <w:proofErr w:type="spellStart"/>
      <w:r w:rsidRPr="00207F20">
        <w:rPr>
          <w:rFonts w:eastAsia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России </w:t>
      </w:r>
      <w:r w:rsidRPr="00CE4D3E">
        <w:rPr>
          <w:rFonts w:cs="Times New Roman"/>
          <w:bCs/>
          <w:spacing w:val="2"/>
          <w:sz w:val="24"/>
          <w:szCs w:val="24"/>
          <w:shd w:val="clear" w:color="auto" w:fill="FFFFFF"/>
        </w:rPr>
        <w:t xml:space="preserve">от 9 декабря 2016 г. № </w:t>
      </w:r>
      <w:r>
        <w:rPr>
          <w:rFonts w:cs="Times New Roman"/>
          <w:bCs/>
          <w:spacing w:val="2"/>
          <w:sz w:val="24"/>
          <w:szCs w:val="24"/>
          <w:shd w:val="clear" w:color="auto" w:fill="FFFFFF"/>
        </w:rPr>
        <w:t>1555</w:t>
      </w:r>
      <w:r>
        <w:rPr>
          <w:rFonts w:eastAsia="Times New Roman" w:cs="Times New Roman"/>
          <w:bCs/>
          <w:sz w:val="24"/>
          <w:szCs w:val="24"/>
          <w:lang w:eastAsia="ru-RU"/>
        </w:rPr>
        <w:t>,</w:t>
      </w:r>
      <w:r w:rsidRPr="00207F2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095538">
        <w:rPr>
          <w:rFonts w:cs="Times New Roman"/>
          <w:sz w:val="24"/>
          <w:szCs w:val="24"/>
        </w:rPr>
        <w:t>профессионального стандарта</w:t>
      </w:r>
      <w:r>
        <w:rPr>
          <w:rFonts w:cs="Times New Roman"/>
          <w:sz w:val="24"/>
          <w:szCs w:val="24"/>
        </w:rPr>
        <w:t xml:space="preserve"> 40.222 Оп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>ратор станков с числовым программным управлением (Приказ об утверждении професси</w:t>
      </w:r>
      <w:r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нального стандарта </w:t>
      </w:r>
      <w:r w:rsidRPr="00567EBE">
        <w:rPr>
          <w:rFonts w:cs="Times New Roman"/>
          <w:sz w:val="24"/>
          <w:szCs w:val="24"/>
        </w:rPr>
        <w:t>от 2</w:t>
      </w:r>
      <w:r>
        <w:rPr>
          <w:rFonts w:cs="Times New Roman"/>
          <w:sz w:val="24"/>
          <w:szCs w:val="24"/>
        </w:rPr>
        <w:t>9</w:t>
      </w:r>
      <w:r w:rsidRPr="00567EBE">
        <w:rPr>
          <w:rFonts w:cs="Times New Roman"/>
          <w:sz w:val="24"/>
          <w:szCs w:val="24"/>
        </w:rPr>
        <w:t xml:space="preserve"> ию</w:t>
      </w:r>
      <w:r>
        <w:rPr>
          <w:rFonts w:cs="Times New Roman"/>
          <w:sz w:val="24"/>
          <w:szCs w:val="24"/>
        </w:rPr>
        <w:t>н</w:t>
      </w:r>
      <w:r w:rsidRPr="00567EBE">
        <w:rPr>
          <w:rFonts w:cs="Times New Roman"/>
          <w:sz w:val="24"/>
          <w:szCs w:val="24"/>
        </w:rPr>
        <w:t xml:space="preserve">я 2021 г    № </w:t>
      </w:r>
      <w:r>
        <w:rPr>
          <w:rFonts w:cs="Times New Roman"/>
          <w:sz w:val="24"/>
          <w:szCs w:val="24"/>
        </w:rPr>
        <w:t>431</w:t>
      </w:r>
      <w:r w:rsidRPr="00567EBE">
        <w:rPr>
          <w:rFonts w:cs="Times New Roman"/>
          <w:sz w:val="24"/>
          <w:szCs w:val="24"/>
        </w:rPr>
        <w:t xml:space="preserve"> н</w:t>
      </w:r>
      <w:r>
        <w:rPr>
          <w:rFonts w:cs="Times New Roman"/>
          <w:sz w:val="24"/>
          <w:szCs w:val="24"/>
        </w:rPr>
        <w:t>)</w:t>
      </w:r>
      <w:r>
        <w:rPr>
          <w:sz w:val="24"/>
          <w:szCs w:val="24"/>
        </w:rPr>
        <w:t>.</w:t>
      </w:r>
      <w:r w:rsidRPr="00CE1DC6">
        <w:rPr>
          <w:sz w:val="24"/>
          <w:szCs w:val="24"/>
        </w:rPr>
        <w:t xml:space="preserve"> </w:t>
      </w:r>
    </w:p>
    <w:p w:rsidR="000E7B07" w:rsidRDefault="000E7B07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Организация-разработчик: ГАПОУ  СО «</w:t>
      </w:r>
      <w:proofErr w:type="spellStart"/>
      <w:r w:rsidRPr="00B51EB0">
        <w:rPr>
          <w:rFonts w:eastAsia="Times New Roman" w:cs="Times New Roman"/>
          <w:sz w:val="24"/>
          <w:szCs w:val="24"/>
          <w:lang w:eastAsia="zh-CN"/>
        </w:rPr>
        <w:t>Полипрофильный</w:t>
      </w:r>
      <w:proofErr w:type="spell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техникум  </w:t>
      </w:r>
      <w:proofErr w:type="spellStart"/>
      <w:r w:rsidRPr="00B51EB0">
        <w:rPr>
          <w:rFonts w:eastAsia="Times New Roman" w:cs="Times New Roman"/>
          <w:sz w:val="24"/>
          <w:szCs w:val="24"/>
          <w:lang w:eastAsia="zh-CN"/>
        </w:rPr>
        <w:t>им.О.В</w:t>
      </w:r>
      <w:proofErr w:type="spell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B51EB0">
        <w:rPr>
          <w:rFonts w:eastAsia="Times New Roman" w:cs="Times New Roman"/>
          <w:sz w:val="24"/>
          <w:szCs w:val="24"/>
          <w:lang w:eastAsia="zh-CN"/>
        </w:rPr>
        <w:t>Терёшкина</w:t>
      </w:r>
      <w:proofErr w:type="spellEnd"/>
      <w:r w:rsidRPr="00B51EB0">
        <w:rPr>
          <w:rFonts w:eastAsia="Times New Roman" w:cs="Times New Roman"/>
          <w:sz w:val="24"/>
          <w:szCs w:val="24"/>
          <w:lang w:eastAsia="zh-CN"/>
        </w:rPr>
        <w:t>»</w:t>
      </w: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</w:t>
      </w:r>
    </w:p>
    <w:p w:rsidR="00B51EB0" w:rsidRPr="00B51EB0" w:rsidRDefault="00B51EB0" w:rsidP="00B51EB0">
      <w:pPr>
        <w:keepNext/>
        <w:keepLines/>
        <w:widowControl w:val="0"/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Разработчик: </w:t>
      </w:r>
      <w:proofErr w:type="spellStart"/>
      <w:r w:rsidRPr="00B51EB0">
        <w:rPr>
          <w:rFonts w:eastAsia="Times New Roman" w:cs="Times New Roman"/>
          <w:sz w:val="24"/>
          <w:szCs w:val="24"/>
          <w:lang w:eastAsia="zh-CN"/>
        </w:rPr>
        <w:t>Салычева</w:t>
      </w:r>
      <w:proofErr w:type="spell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Ольга Николаевна, первая квалификационная категория, преподаватель.</w:t>
      </w:r>
    </w:p>
    <w:p w:rsid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P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44344A" w:rsidRDefault="0044344A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Pr="00B51EB0" w:rsidRDefault="00B51EB0" w:rsidP="008D47C3">
      <w:pPr>
        <w:keepLines/>
        <w:pageBreakBefore/>
        <w:widowControl w:val="0"/>
        <w:numPr>
          <w:ilvl w:val="0"/>
          <w:numId w:val="9"/>
        </w:numPr>
        <w:suppressAutoHyphens/>
        <w:spacing w:before="30" w:after="30" w:line="240" w:lineRule="auto"/>
        <w:jc w:val="center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Cs/>
          <w:kern w:val="2"/>
          <w:sz w:val="28"/>
          <w:szCs w:val="28"/>
          <w:lang w:eastAsia="zh-CN"/>
        </w:rPr>
        <w:lastRenderedPageBreak/>
        <w:t>СОДЕРЖАНИЕ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b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8D47C3">
            <w:pPr>
              <w:keepLines/>
              <w:widowControl w:val="0"/>
              <w:numPr>
                <w:ilvl w:val="0"/>
                <w:numId w:val="9"/>
              </w:numPr>
              <w:suppressAutoHyphens/>
              <w:snapToGrid w:val="0"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0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стр.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8D47C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ПАСПОРТ ПРОГРАММЫ УЧЕБНОЙ ДИСЦИПЛИНЫ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8D47C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СТРУКТУРА и содержание УЧЕБНОЙ ДИСЦИПЛИНЫ</w:t>
            </w:r>
          </w:p>
          <w:p w:rsidR="00B51EB0" w:rsidRPr="00B51EB0" w:rsidRDefault="00B51EB0" w:rsidP="008D47C3">
            <w:pPr>
              <w:keepLines/>
              <w:widowControl w:val="0"/>
              <w:numPr>
                <w:ilvl w:val="0"/>
                <w:numId w:val="9"/>
              </w:numPr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B51EB0" w:rsidRPr="00B51EB0" w:rsidTr="00B51EB0">
        <w:trPr>
          <w:trHeight w:val="670"/>
        </w:trPr>
        <w:tc>
          <w:tcPr>
            <w:tcW w:w="7668" w:type="dxa"/>
            <w:shd w:val="clear" w:color="auto" w:fill="auto"/>
          </w:tcPr>
          <w:p w:rsidR="00B51EB0" w:rsidRPr="00B51EB0" w:rsidRDefault="00B51EB0" w:rsidP="008D47C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условия реализации программы учебной дисциплины</w:t>
            </w:r>
          </w:p>
          <w:p w:rsidR="00B51EB0" w:rsidRPr="00B51EB0" w:rsidRDefault="00B51EB0" w:rsidP="008D47C3">
            <w:pPr>
              <w:keepLines/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  <w:tr w:rsidR="00B51EB0" w:rsidRPr="00B51EB0" w:rsidTr="00B51EB0">
        <w:tc>
          <w:tcPr>
            <w:tcW w:w="7668" w:type="dxa"/>
            <w:shd w:val="clear" w:color="auto" w:fill="auto"/>
          </w:tcPr>
          <w:p w:rsidR="00B51EB0" w:rsidRPr="00B51EB0" w:rsidRDefault="00B51EB0" w:rsidP="008D47C3">
            <w:pPr>
              <w:keepNext/>
              <w:keepLines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  <w:t>Контроль и оценка результатов Освоения учебной дисциплины</w:t>
            </w:r>
          </w:p>
          <w:p w:rsidR="00B51EB0" w:rsidRPr="00B51EB0" w:rsidRDefault="00B51EB0" w:rsidP="008D47C3">
            <w:pPr>
              <w:keepLines/>
              <w:widowControl w:val="0"/>
              <w:numPr>
                <w:ilvl w:val="0"/>
                <w:numId w:val="9"/>
              </w:numPr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8"/>
                <w:szCs w:val="28"/>
                <w:lang w:eastAsia="zh-CN"/>
              </w:rPr>
              <w:t>7</w:t>
            </w:r>
          </w:p>
        </w:tc>
      </w:tr>
    </w:tbl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eastAsia="Times New Roman" w:cs="Times New Roman"/>
          <w:bCs/>
          <w:i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caps/>
          <w:sz w:val="24"/>
          <w:szCs w:val="24"/>
          <w:lang w:eastAsia="zh-CN"/>
        </w:rPr>
        <w:lastRenderedPageBreak/>
        <w:t>1. паспорт ПРОГРАММЫ УЧЕБНОЙ ДИСЦИПЛИНЫ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8"/>
          <w:szCs w:val="28"/>
          <w:lang w:eastAsia="zh-CN"/>
        </w:rPr>
        <w:t>Основы материаловедения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b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1.1. Область применения программы</w:t>
      </w:r>
    </w:p>
    <w:p w:rsidR="00B51EB0" w:rsidRPr="00B51EB0" w:rsidRDefault="00B51EB0" w:rsidP="00B51E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eastAsia="Times New Roman" w:cs="Times New Roman"/>
          <w:b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Программа учебной дисциплины является частью основной профессиональной образовательной программы в соответствии с  Профессиональным стандартом по профессиям 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код 16045 Оператор на станках с ЧПУ, код 19149 Токарь, код 19479 Фрезеровщик.</w:t>
      </w:r>
    </w:p>
    <w:p w:rsidR="00B51EB0" w:rsidRPr="00B51EB0" w:rsidRDefault="00B51EB0" w:rsidP="00B51EB0">
      <w:pPr>
        <w:keepNext/>
        <w:keepLines/>
        <w:widowControl w:val="0"/>
        <w:suppressAutoHyphens/>
        <w:autoSpaceDE w:val="0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Программа учебной дисциплины может быть использована в дополнительном профессиональном образовании, повышении квалификации и переподготовки, профессионального обучения в области машиностроительного профиля.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b/>
          <w:i/>
          <w:sz w:val="20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1.2. Место дисциплины Основы материаловедения в структуре основной образовательной программы  по профессии: 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ОП. </w:t>
      </w:r>
      <w:r w:rsidR="00DB0668">
        <w:rPr>
          <w:rFonts w:eastAsia="Times New Roman" w:cs="Times New Roman"/>
          <w:sz w:val="24"/>
          <w:szCs w:val="24"/>
          <w:lang w:eastAsia="zh-CN"/>
        </w:rPr>
        <w:t>00</w:t>
      </w:r>
      <w:r w:rsidRPr="00B51EB0">
        <w:rPr>
          <w:rFonts w:eastAsia="Times New Roman" w:cs="Times New Roman"/>
          <w:sz w:val="24"/>
          <w:szCs w:val="24"/>
          <w:lang w:eastAsia="zh-CN"/>
        </w:rPr>
        <w:t>.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 </w:t>
      </w:r>
      <w:r w:rsidRPr="00B51EB0">
        <w:rPr>
          <w:rFonts w:eastAsia="Times New Roman" w:cs="Times New Roman"/>
          <w:sz w:val="24"/>
          <w:szCs w:val="24"/>
          <w:lang w:eastAsia="zh-CN"/>
        </w:rPr>
        <w:t>Общепрофессиональный цикл</w:t>
      </w:r>
      <w:r w:rsidRPr="00B51EB0">
        <w:rPr>
          <w:rFonts w:eastAsia="Times New Roman" w:cs="Times New Roman"/>
          <w:sz w:val="28"/>
          <w:szCs w:val="28"/>
          <w:lang w:eastAsia="zh-CN"/>
        </w:rPr>
        <w:t>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1.3. Цели и задачи учебной дисциплины – требования к результатам освоения дисциплины: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8"/>
          <w:szCs w:val="28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В результате освоения дисциплины обучающийся должен иметь необходимые знания: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- Классификация, маркировка и физико-механические свойства конструкционных и инструментальных материалов.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mallCaps/>
          <w:sz w:val="24"/>
          <w:szCs w:val="24"/>
          <w:lang w:eastAsia="zh-CN"/>
        </w:rPr>
        <w:t>2. СТРУКТУРА И СОДЕРЖАНИЕ УЧЕБНОЙ ДИСЦИПЛИНЫ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8"/>
          <w:lang w:eastAsia="zh-CN"/>
        </w:rPr>
        <w:t>2.1 Объем учебной дисциплины и виды учебной работы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 w:right="-185"/>
        <w:jc w:val="both"/>
        <w:rPr>
          <w:rFonts w:eastAsia="Times New Roman" w:cs="Times New Roman"/>
          <w:b/>
          <w:sz w:val="28"/>
          <w:szCs w:val="28"/>
          <w:u w:val="single"/>
          <w:lang w:eastAsia="zh-CN"/>
        </w:rPr>
      </w:pPr>
    </w:p>
    <w:tbl>
      <w:tblPr>
        <w:tblW w:w="9749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7904"/>
        <w:gridCol w:w="7"/>
        <w:gridCol w:w="1838"/>
      </w:tblGrid>
      <w:tr w:rsidR="00B51EB0" w:rsidRPr="00B51EB0" w:rsidTr="00B51EB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zh-CN"/>
              </w:rPr>
              <w:t>Объем часов</w:t>
            </w:r>
          </w:p>
        </w:tc>
      </w:tr>
      <w:tr w:rsidR="00B51EB0" w:rsidRPr="00B51EB0" w:rsidTr="00B51EB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Максимальная учебная нагрузка (всего)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40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          27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    Лабораторно-практические работы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18</w:t>
            </w:r>
          </w:p>
        </w:tc>
      </w:tr>
      <w:tr w:rsidR="00B51EB0" w:rsidRPr="00B51EB0" w:rsidTr="00B51EB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51EB0" w:rsidRPr="00DB0668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B51EB0" w:rsidRPr="00B51EB0" w:rsidTr="00B51EB0">
        <w:tc>
          <w:tcPr>
            <w:tcW w:w="7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1EB0" w:rsidRPr="00DB0668" w:rsidRDefault="00DB0668" w:rsidP="00B51EB0">
            <w:pPr>
              <w:suppressAutoHyphens/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>Итоговая аттестация –дифференцированный зачет (тест)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1EB0" w:rsidRPr="00DB0668" w:rsidRDefault="00DB0668" w:rsidP="00B51EB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>2</w:t>
            </w:r>
          </w:p>
          <w:p w:rsidR="00B51EB0" w:rsidRPr="00DB0668" w:rsidRDefault="00B51EB0" w:rsidP="00B51EB0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i/>
                <w:iCs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6D5319" w:rsidRDefault="006D5319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B51EB0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</w:pPr>
    </w:p>
    <w:p w:rsidR="00DB0668" w:rsidRPr="00B51EB0" w:rsidRDefault="00DB0668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284"/>
        <w:outlineLvl w:val="0"/>
        <w:rPr>
          <w:rFonts w:eastAsia="Times New Roman" w:cs="Times New Roman"/>
          <w:b/>
          <w:bCs/>
          <w:caps/>
          <w:kern w:val="2"/>
          <w:sz w:val="20"/>
          <w:lang w:eastAsia="zh-CN"/>
        </w:rPr>
        <w:sectPr w:rsidR="00DB0668" w:rsidRPr="00B51EB0" w:rsidSect="00D20A3B">
          <w:footerReference w:type="even" r:id="rId12"/>
          <w:footerReference w:type="default" r:id="rId13"/>
          <w:footerReference w:type="first" r:id="rId14"/>
          <w:pgSz w:w="11906" w:h="16838"/>
          <w:pgMar w:top="851" w:right="1268" w:bottom="567" w:left="851" w:header="720" w:footer="709" w:gutter="0"/>
          <w:cols w:space="720"/>
          <w:docGrid w:linePitch="326"/>
        </w:sectPr>
      </w:pPr>
      <w:r w:rsidRPr="00B51EB0">
        <w:rPr>
          <w:rFonts w:eastAsia="Times New Roman" w:cs="Times New Roman"/>
          <w:bCs/>
          <w:kern w:val="2"/>
          <w:sz w:val="24"/>
          <w:szCs w:val="24"/>
          <w:lang w:eastAsia="zh-CN"/>
        </w:rPr>
        <w:t>2.2. Тематический план и содержание учебной дисциплины</w:t>
      </w:r>
      <w:r w:rsidRPr="00B51EB0">
        <w:rPr>
          <w:rFonts w:eastAsia="Times New Roman" w:cs="Times New Roman"/>
          <w:bCs/>
          <w:caps/>
          <w:kern w:val="2"/>
          <w:sz w:val="20"/>
          <w:lang w:eastAsia="zh-CN"/>
        </w:rPr>
        <w:t xml:space="preserve"> </w:t>
      </w:r>
      <w:r w:rsidRPr="00B51EB0">
        <w:rPr>
          <w:rFonts w:eastAsia="Times New Roman" w:cs="Times New Roman"/>
          <w:b/>
          <w:bCs/>
          <w:caps/>
          <w:kern w:val="2"/>
          <w:sz w:val="20"/>
          <w:lang w:eastAsia="zh-CN"/>
        </w:rPr>
        <w:t xml:space="preserve"> Основы материаловедения </w:t>
      </w:r>
    </w:p>
    <w:tbl>
      <w:tblPr>
        <w:tblW w:w="150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54"/>
        <w:gridCol w:w="366"/>
        <w:gridCol w:w="6761"/>
        <w:gridCol w:w="1559"/>
        <w:gridCol w:w="1559"/>
        <w:gridCol w:w="2126"/>
      </w:tblGrid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3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lastRenderedPageBreak/>
              <w:t>Наименование разделов и тем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Содержание учебного материала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Количество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right="-108"/>
              <w:jc w:val="center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-108"/>
              <w:jc w:val="center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Номер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3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Уровень освоения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5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Раздел 1. Черные металлы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501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8D47C3">
            <w:pPr>
              <w:widowControl w:val="0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Тема</w:t>
            </w:r>
            <w:proofErr w:type="gramStart"/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  <w:proofErr w:type="gramEnd"/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.1.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Основные сведения о свойствах металлов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</w:t>
            </w:r>
            <w:proofErr w:type="gramStart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1</w:t>
            </w:r>
            <w:proofErr w:type="gramEnd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.2.Чугуны. Производство, характеристика и области применения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</w:t>
            </w:r>
            <w:proofErr w:type="gramStart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1</w:t>
            </w:r>
            <w:proofErr w:type="gramEnd"/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.3.Стали. Производство, характеристика и области применения.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5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Физические, химические, механические, технологические свойства металлов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2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Практ. работа №1:</w:t>
            </w: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 xml:space="preserve"> Изучение методов определения твердости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25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i/>
                <w:caps/>
                <w:sz w:val="24"/>
                <w:szCs w:val="24"/>
                <w:lang w:eastAsia="zh-CN"/>
              </w:rPr>
              <w:t xml:space="preserve">Самостоятельная работа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: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Изучить конспект, выучить методы определения твердости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Серые, ковкие, высокопрочные чугуны.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чугунов, область применения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3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7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 №2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: Расшифровать  марки чугуна (определение химического состава)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2,3</w:t>
            </w:r>
          </w:p>
        </w:tc>
      </w:tr>
      <w:tr w:rsidR="00DB0668" w:rsidRPr="00DB0668" w:rsidTr="00DB0668">
        <w:trPr>
          <w:trHeight w:val="27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работа: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Изучить конспект, выучить марки чугунов (СЧ, ВЧ, КЧ,ЖСЧ)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Классификация стали, общие понятия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2.1.Углеродистые стал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и-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общие понятия, классификация;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2.2  Углеродистые  конструкционные 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lastRenderedPageBreak/>
              <w:t>обыкновенного качества</w:t>
            </w:r>
            <w:proofErr w:type="gramEnd"/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2.3. Углеродистые конструкционные качественные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2.4. Углеродистые инструментальные; автоматные стали;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lastRenderedPageBreak/>
              <w:t>1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6</w:t>
            </w: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8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411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2.5.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 работа № 3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: Расшифровать марки «Углеродистые стали»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40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3.1.Легированные стал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и-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 общие понятия;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3.2 Влияние легирующих элементов на свойства стали. 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3.4.Легирующие элементы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3.7. Легированные инструментальные стали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3.8 Маркировка легированных инструментальных сталей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3.10. Легированные конструкционные стали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3.11. Маркировка легированных конструкционных сталей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2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9,10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16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работа:№ 4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Расшифровать  марки  стали (определение химического состава)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11-15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60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 работа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Алюминий</w:t>
            </w:r>
            <w:proofErr w:type="gramStart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 xml:space="preserve"> его сплавы (дюралюминий, силумины)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алюминия и его сплавов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работа 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Учить конспект; повторить маркировку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Медь и ее сплавы (латунь, бронза)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Маркировка меди и ее сплавов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i/>
                <w:caps/>
                <w:sz w:val="24"/>
                <w:szCs w:val="24"/>
                <w:lang w:eastAsia="zh-CN"/>
              </w:rPr>
              <w:t xml:space="preserve">Самостоятельная работа </w:t>
            </w: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163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Тема 2.3.Титановые и магниевые сплавы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Раздел 3.  Твердые сплавы и неметаллические материалы</w:t>
            </w: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i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Титановые сплавы Магниевые сплавы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7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</w:t>
            </w: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Классификация и характеристика твердых сплавов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</w:tr>
      <w:tr w:rsidR="00DB0668" w:rsidRPr="00DB0668" w:rsidTr="00DB0668">
        <w:trPr>
          <w:trHeight w:val="23"/>
        </w:trPr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bCs/>
                <w:caps/>
                <w:sz w:val="24"/>
                <w:szCs w:val="24"/>
                <w:lang w:eastAsia="zh-CN"/>
              </w:rPr>
              <w:t>Практ. Работа №5</w:t>
            </w: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: Расшифровать  марки   материалов ( стали, чугуны, цветные металлы и сплавы, твердые сплавы)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20-27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Cs/>
                <w:caps/>
                <w:sz w:val="24"/>
                <w:szCs w:val="24"/>
                <w:lang w:eastAsia="zh-CN"/>
              </w:rPr>
              <w:t>3</w:t>
            </w:r>
          </w:p>
        </w:tc>
      </w:tr>
      <w:tr w:rsidR="00DB0668" w:rsidRPr="00DB0668" w:rsidTr="00DB0668">
        <w:trPr>
          <w:trHeight w:val="25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  <w:t xml:space="preserve">                                       </w:t>
            </w: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caps/>
                <w:sz w:val="24"/>
                <w:szCs w:val="24"/>
                <w:lang w:eastAsia="zh-CN"/>
              </w:rPr>
            </w:pPr>
            <w:r w:rsidRPr="00DB0668">
              <w:rPr>
                <w:rFonts w:eastAsia="Times New Roman" w:cs="Times New Roman"/>
                <w:b/>
                <w:caps/>
                <w:sz w:val="24"/>
                <w:szCs w:val="24"/>
                <w:lang w:eastAsia="zh-CN"/>
              </w:rPr>
              <w:t xml:space="preserve">         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68" w:rsidRPr="00DB0668" w:rsidRDefault="00DB0668" w:rsidP="00DB06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 w:line="240" w:lineRule="auto"/>
              <w:ind w:left="284"/>
              <w:rPr>
                <w:rFonts w:eastAsia="Times New Roman" w:cs="Times New Roman"/>
                <w:b/>
                <w:caps/>
                <w:sz w:val="24"/>
                <w:szCs w:val="24"/>
                <w:lang w:val="en-US" w:eastAsia="zh-CN"/>
              </w:rPr>
            </w:pPr>
          </w:p>
        </w:tc>
      </w:tr>
    </w:tbl>
    <w:p w:rsidR="00B51EB0" w:rsidRPr="00B51EB0" w:rsidRDefault="00B51EB0" w:rsidP="00B51E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284"/>
        <w:rPr>
          <w:rFonts w:eastAsia="Times New Roman" w:cs="Times New Roman"/>
          <w:caps/>
          <w:sz w:val="24"/>
          <w:szCs w:val="24"/>
          <w:lang w:eastAsia="zh-CN"/>
        </w:rPr>
        <w:sectPr w:rsidR="00B51EB0" w:rsidRPr="00B51EB0" w:rsidSect="00DB0668">
          <w:pgSz w:w="16838" w:h="11906" w:orient="landscape"/>
          <w:pgMar w:top="851" w:right="1134" w:bottom="1270" w:left="992" w:header="720" w:footer="709" w:gutter="0"/>
          <w:cols w:space="720"/>
          <w:docGrid w:linePitch="326"/>
        </w:sect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1. – ознакомительный (узнавание ранее изученных объектов, свойств);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2. – репродуктивный (выполнение деятельности по образцу, инструкции или под руководством)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  3. – продуктивный (планирование и самостоятельное выполнение деятельности, решение проблемных задач)</w:t>
      </w: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eastAsia="Times New Roman" w:cs="Times New Roman"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  <w:t>условия реализации программы учебной дисциплины</w:t>
      </w: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left="644"/>
        <w:outlineLvl w:val="0"/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3.1. Требования к материально-техническому обеспечению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ab/>
        <w:t xml:space="preserve">Реализация программы учебной дисциплины требует наличия учебного кабинета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Основы материаловедения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Оборудование учебного кабинета: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- дистанционный лабораторный практикум;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электронные плакаты и альбом;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>- комплект учебно-методической документации (</w:t>
      </w:r>
      <w:r w:rsidRPr="00B51EB0">
        <w:rPr>
          <w:rFonts w:eastAsia="Times New Roman" w:cs="Times New Roman"/>
          <w:sz w:val="24"/>
          <w:szCs w:val="24"/>
          <w:lang w:eastAsia="zh-CN"/>
        </w:rPr>
        <w:t>учебники и учебные пособия, карточки задания, тесты);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- наглядные пособия (плакаты, 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демонстрационные 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стенды);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посадочные места по количеству обучающихся;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    - рабочее место преподавателя</w:t>
      </w:r>
    </w:p>
    <w:p w:rsidR="00B51EB0" w:rsidRPr="00B51EB0" w:rsidRDefault="00B51EB0" w:rsidP="00B51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Технические средства обучения: Интернет, </w:t>
      </w:r>
      <w:r w:rsidRPr="00B51EB0">
        <w:rPr>
          <w:rFonts w:eastAsia="Times New Roman" w:cs="Times New Roman"/>
          <w:sz w:val="24"/>
          <w:szCs w:val="24"/>
          <w:lang w:eastAsia="zh-CN"/>
        </w:rPr>
        <w:t>компьютер, программное обеспечение</w:t>
      </w:r>
      <w:r w:rsidRPr="00B51EB0">
        <w:rPr>
          <w:rFonts w:eastAsia="Times New Roman" w:cs="Times New Roman"/>
          <w:sz w:val="28"/>
          <w:szCs w:val="24"/>
          <w:lang w:eastAsia="zh-CN"/>
        </w:rPr>
        <w:t xml:space="preserve">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zh-CN"/>
        </w:rPr>
      </w:pPr>
    </w:p>
    <w:p w:rsidR="00B51EB0" w:rsidRPr="00DB0668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DB0668">
        <w:rPr>
          <w:rFonts w:eastAsia="Times New Roman" w:cs="Times New Roman"/>
          <w:b/>
          <w:bCs/>
          <w:kern w:val="2"/>
          <w:sz w:val="24"/>
          <w:szCs w:val="24"/>
          <w:lang w:eastAsia="zh-CN"/>
        </w:rPr>
        <w:t>3.2. Информационное обеспечение обучения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bCs/>
          <w:sz w:val="24"/>
          <w:szCs w:val="24"/>
          <w:lang w:eastAsia="zh-CN"/>
        </w:rPr>
        <w:t>Перечень рекомендуемых учебных изданий, Интернет-ресурсов, дополнительной литературы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Основные источники: 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proofErr w:type="spellStart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Адаскин</w:t>
      </w:r>
      <w:proofErr w:type="spellEnd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 xml:space="preserve"> А.М., Зуев В.М.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 Материаловедение (металлообработка): Учебник для нач.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проф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.о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>бразования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. – М.: ИРПО;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ПрофОбрИздат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>, 2020г.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proofErr w:type="spellStart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Заплатин</w:t>
      </w:r>
      <w:proofErr w:type="spellEnd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 xml:space="preserve"> В.Н.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Справочное пособие по материаловедению (металлообработка): учеб. Пособие для нач. проф. Образов.; -М.: изд. Центр «Академия», 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Основы материаловедения (металлообработка): уч. Пособие для НПО под ред. </w:t>
      </w:r>
      <w:proofErr w:type="spellStart"/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В.Н.Заплатина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-3-е издание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.-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М.: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изд.центр»Академия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>» 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Моряков О.С. Материаловедение: учебник для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студ.учрежд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.С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>ПО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-4-е изд.-М.: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издат.центр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«Академия»2019г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Соколова Е.Н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>. Материаловедение (металлообработка) : рабочая тетрад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ь-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учебное пособие для нач. проф. образования.- М.: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Издат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>. Центр «Академия» 2019г.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i/>
          <w:sz w:val="24"/>
          <w:szCs w:val="24"/>
          <w:lang w:eastAsia="zh-CN"/>
        </w:rPr>
        <w:t>Соколова Е.Н.</w:t>
      </w: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Материаловедение:Лабораторный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практикум: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уч.пособие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для 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студ.учрежд</w:t>
      </w:r>
      <w:proofErr w:type="gram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.С</w:t>
      </w:r>
      <w:proofErr w:type="gramEnd"/>
      <w:r w:rsidRPr="00B51EB0">
        <w:rPr>
          <w:rFonts w:eastAsia="Times New Roman" w:cs="Times New Roman"/>
          <w:bCs/>
          <w:sz w:val="24"/>
          <w:szCs w:val="24"/>
          <w:lang w:eastAsia="zh-CN"/>
        </w:rPr>
        <w:t>ПО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>- М.:</w:t>
      </w:r>
      <w:proofErr w:type="spellStart"/>
      <w:r w:rsidRPr="00B51EB0">
        <w:rPr>
          <w:rFonts w:eastAsia="Times New Roman" w:cs="Times New Roman"/>
          <w:bCs/>
          <w:sz w:val="24"/>
          <w:szCs w:val="24"/>
          <w:lang w:eastAsia="zh-CN"/>
        </w:rPr>
        <w:t>Изд.центр</w:t>
      </w:r>
      <w:proofErr w:type="spellEnd"/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 «Академия» 2021г</w:t>
      </w: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zh-CN"/>
        </w:rPr>
      </w:pPr>
    </w:p>
    <w:p w:rsidR="00B51EB0" w:rsidRPr="00B51EB0" w:rsidRDefault="00B51EB0" w:rsidP="00B51E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Cs/>
          <w:sz w:val="24"/>
          <w:szCs w:val="24"/>
          <w:lang w:eastAsia="zh-CN"/>
        </w:rPr>
        <w:t xml:space="preserve">Дополнительные источники:                                                                                               </w:t>
      </w: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475"/>
      </w:tblGrid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bookmarkStart w:id="1" w:name="xex20"/>
            <w:r w:rsidRPr="00B51EB0">
              <w:rPr>
                <w:rFonts w:ascii="Arial" w:eastAsia="Times New Roman" w:hAnsi="Arial"/>
                <w:b/>
                <w:bCs/>
                <w:color w:val="000000"/>
                <w:szCs w:val="24"/>
                <w:lang w:eastAsia="zh-CN"/>
              </w:rPr>
              <w:t> </w:t>
            </w:r>
            <w:bookmarkEnd w:id="1"/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1.    Гуляев А.П. Металловедение. – М.: Металлургия, 2021.</w:t>
            </w:r>
          </w:p>
          <w:p w:rsidR="00B51EB0" w:rsidRPr="00B51EB0" w:rsidRDefault="00B51EB0" w:rsidP="00DB0668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pacing w:val="-8"/>
                <w:sz w:val="24"/>
                <w:szCs w:val="24"/>
                <w:lang w:eastAsia="zh-CN"/>
              </w:rPr>
              <w:t>2.         Лахтин Ю.М., Леонтьева В.П. Материаловедение. – М.: Машиностроение, 2020.</w:t>
            </w: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3.    Геллер Ю.А. Инструментальные стали. – М.: Металлургия, 2021.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4.    Гуляев А.П., Малинина К.А., </w:t>
            </w:r>
            <w:proofErr w:type="spellStart"/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Саверина</w:t>
            </w:r>
            <w:proofErr w:type="spellEnd"/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 xml:space="preserve"> С.М. Инструментальные стали: Справочник. – М.: Машиностроение,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5.    Журавлев В.Н., Николаева О.И. Машиностроительные стали: Справочник. – М.: Машиностроение, 2021.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zh-CN"/>
              </w:rPr>
              <w:lastRenderedPageBreak/>
              <w:t>6.    Калачев Б.А., Ливанов Б.А., Елагин В.И. Металловедение и термическая обработка цветных металлов и сплавов. – М.: МИСИС,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  <w:t>7.    Коршунова Т.Е., Овсянникова Г.Л. Принцип обозначения марок черных и цветных сплавов. – Владивосток: Изд-во ВГУЭС, 2020.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ind w:firstLine="397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Интернет -  ресурсы:</w:t>
            </w: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B51EB0" w:rsidRDefault="00B51EB0" w:rsidP="00B51EB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B51EB0" w:rsidRPr="00B51EB0" w:rsidTr="00DB0668">
        <w:tc>
          <w:tcPr>
            <w:tcW w:w="9475" w:type="dxa"/>
            <w:shd w:val="clear" w:color="auto" w:fill="FFFFFF"/>
            <w:vAlign w:val="center"/>
          </w:tcPr>
          <w:p w:rsidR="00B51EB0" w:rsidRPr="00DB0668" w:rsidRDefault="00B51EB0" w:rsidP="00B51EB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B51EB0" w:rsidRPr="00B51EB0" w:rsidRDefault="00D22128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5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https://www.google.ru/search?q=материаловедение+и+технологии+материалов&amp;rlz=1C1GIGM_enRU581RU582&amp;oq=Материаловедение&amp;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Металлы и сплавы</w:t>
      </w: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D22128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6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http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://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www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rimoyt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com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materialovedenie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uglerodistye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-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stali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-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markirovka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php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- Углеродистые стали</w:t>
      </w: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D22128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7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https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://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ru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wikipedia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.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org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wiki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/%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0%9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5%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3%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8%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BE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2%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F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_%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1%81%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1%82%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0%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BB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%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D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1%8</w:t>
        </w:r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val="en-US" w:eastAsia="zh-CN"/>
          </w:rPr>
          <w:t>C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–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легированные стали</w:t>
      </w: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D22128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hyperlink r:id="rId18" w:history="1">
        <w:r w:rsidR="00B51EB0" w:rsidRPr="00B51EB0">
          <w:rPr>
            <w:rFonts w:eastAsia="Times New Roman" w:cs="Times New Roman"/>
            <w:bCs/>
            <w:caps/>
            <w:kern w:val="2"/>
            <w:sz w:val="22"/>
            <w:szCs w:val="22"/>
            <w:u w:val="single"/>
            <w:lang w:eastAsia="zh-CN"/>
          </w:rPr>
          <w:t>http://www.bibliotekar.ru/spravochnik-33/117.htm</w:t>
        </w:r>
      </w:hyperlink>
      <w:r w:rsidR="00B51EB0" w:rsidRPr="00B51EB0"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  <w:t xml:space="preserve"> - </w:t>
      </w:r>
      <w:r w:rsidR="00B51EB0" w:rsidRPr="00B51EB0"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  <w:t>цветные металлы и сплавы</w:t>
      </w: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DB0668">
      <w:pPr>
        <w:keepLines/>
        <w:widowControl w:val="0"/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0"/>
        </w:tabs>
        <w:suppressAutoHyphens/>
        <w:spacing w:before="30" w:after="30" w:line="240" w:lineRule="auto"/>
        <w:ind w:left="284"/>
        <w:jc w:val="both"/>
        <w:outlineLvl w:val="0"/>
        <w:rPr>
          <w:rFonts w:eastAsia="Times New Roman" w:cs="Times New Roman"/>
          <w:bCs/>
          <w:caps/>
          <w:kern w:val="2"/>
          <w:sz w:val="22"/>
          <w:szCs w:val="22"/>
          <w:lang w:eastAsia="zh-CN"/>
        </w:rPr>
      </w:pP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right="-186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/>
          <w:bCs/>
          <w:caps/>
          <w:kern w:val="2"/>
          <w:sz w:val="24"/>
          <w:szCs w:val="24"/>
          <w:lang w:eastAsia="zh-CN"/>
        </w:rPr>
        <w:t>4. Контроль и оценка результатов освоения учебной Дисциплины</w:t>
      </w: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both"/>
        <w:outlineLvl w:val="0"/>
        <w:rPr>
          <w:rFonts w:eastAsia="Times New Roman" w:cs="Times New Roman"/>
          <w:bCs/>
          <w:caps/>
          <w:kern w:val="2"/>
          <w:sz w:val="24"/>
          <w:szCs w:val="24"/>
          <w:lang w:eastAsia="zh-CN"/>
        </w:rPr>
      </w:pPr>
    </w:p>
    <w:p w:rsidR="00B51EB0" w:rsidRPr="00B51EB0" w:rsidRDefault="00B51EB0" w:rsidP="00B51EB0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Образовательное учреждение, реализующее подготовку по учебной дисциплине 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Основы материаловедения</w:t>
      </w:r>
      <w:r w:rsidRPr="00B51EB0">
        <w:rPr>
          <w:rFonts w:eastAsia="Times New Roman" w:cs="Times New Roman"/>
          <w:sz w:val="24"/>
          <w:szCs w:val="24"/>
          <w:lang w:eastAsia="zh-CN"/>
        </w:rPr>
        <w:t>, обеспечивает организацию и проведение промежуточной аттестации и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 xml:space="preserve"> т</w:t>
      </w:r>
      <w:r w:rsidRPr="00B51EB0">
        <w:rPr>
          <w:rFonts w:eastAsia="Times New Roman" w:cs="Times New Roman"/>
          <w:sz w:val="24"/>
          <w:szCs w:val="24"/>
          <w:lang w:eastAsia="zh-CN"/>
        </w:rPr>
        <w:t>екущего контроля индивидуальных образовательных достижений – демонстрируемых обучающимися знаний, умений и навыков.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 xml:space="preserve"> </w:t>
      </w:r>
    </w:p>
    <w:p w:rsidR="00B51EB0" w:rsidRPr="00B51EB0" w:rsidRDefault="00B51EB0" w:rsidP="008D47C3">
      <w:pPr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firstLine="720"/>
        <w:jc w:val="both"/>
        <w:outlineLvl w:val="0"/>
        <w:rPr>
          <w:rFonts w:ascii="Arial" w:eastAsia="Times New Roman" w:hAnsi="Arial"/>
          <w:b/>
          <w:bCs/>
          <w:color w:val="FF6600"/>
          <w:kern w:val="2"/>
          <w:sz w:val="20"/>
          <w:lang w:eastAsia="zh-CN"/>
        </w:rPr>
      </w:pPr>
      <w:r w:rsidRPr="00B51EB0">
        <w:rPr>
          <w:rFonts w:eastAsia="Times New Roman" w:cs="Times New Roman"/>
          <w:bCs/>
          <w:spacing w:val="-3"/>
          <w:kern w:val="2"/>
          <w:sz w:val="24"/>
          <w:szCs w:val="24"/>
          <w:lang w:eastAsia="zh-CN"/>
        </w:rPr>
        <w:t xml:space="preserve">Текущий контроль проводится преподавателем в процессе </w:t>
      </w:r>
      <w:r w:rsidRPr="00B51EB0">
        <w:rPr>
          <w:rFonts w:eastAsia="Times New Roman" w:cs="Times New Roman"/>
          <w:bCs/>
          <w:kern w:val="2"/>
          <w:sz w:val="24"/>
          <w:szCs w:val="24"/>
          <w:lang w:eastAsia="zh-CN"/>
        </w:rPr>
        <w:t>проведения тестирования, а также выполнения обучающимися индивидуальных заданий.</w:t>
      </w:r>
    </w:p>
    <w:p w:rsidR="00B51EB0" w:rsidRPr="00B51EB0" w:rsidRDefault="00B51EB0" w:rsidP="00B51EB0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Формы и методы 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обучения. 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 xml:space="preserve">Для </w:t>
      </w:r>
      <w:r w:rsidRPr="00B51EB0">
        <w:rPr>
          <w:rFonts w:eastAsia="Times New Roman" w:cs="Times New Roman"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екущего контроля образовательными учреждениями создаются фонды оценочных средств (ФОС). </w:t>
      </w:r>
    </w:p>
    <w:p w:rsidR="00B51EB0" w:rsidRPr="00B51EB0" w:rsidRDefault="00B51EB0" w:rsidP="00244FE6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sz w:val="24"/>
          <w:szCs w:val="24"/>
          <w:lang w:eastAsia="zh-CN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</w:t>
      </w:r>
      <w:r w:rsidR="00244FE6">
        <w:rPr>
          <w:rFonts w:eastAsia="Times New Roman" w:cs="Times New Roman"/>
          <w:sz w:val="24"/>
          <w:szCs w:val="24"/>
          <w:lang w:eastAsia="zh-CN"/>
        </w:rPr>
        <w:t>зультатов подготовки (таблицы).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tbl>
      <w:tblPr>
        <w:tblW w:w="9838" w:type="dxa"/>
        <w:jc w:val="center"/>
        <w:tblLayout w:type="fixed"/>
        <w:tblLook w:val="0000" w:firstRow="0" w:lastRow="0" w:firstColumn="0" w:lastColumn="0" w:noHBand="0" w:noVBand="0"/>
      </w:tblPr>
      <w:tblGrid>
        <w:gridCol w:w="2422"/>
        <w:gridCol w:w="2422"/>
        <w:gridCol w:w="2422"/>
        <w:gridCol w:w="2572"/>
      </w:tblGrid>
      <w:tr w:rsidR="00B51EB0" w:rsidRPr="00B51EB0" w:rsidTr="00B51EB0">
        <w:trPr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>Раздел (тема) учебной дисциплины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proofErr w:type="spellStart"/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>Формируе-мые</w:t>
            </w:r>
            <w:proofErr w:type="spellEnd"/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 ОК и ПК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Результаты                         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sz w:val="22"/>
                <w:szCs w:val="22"/>
                <w:lang w:eastAsia="zh-CN"/>
              </w:rPr>
              <w:t>( освоенные умения и знания)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sz w:val="22"/>
                <w:szCs w:val="22"/>
                <w:lang w:eastAsia="zh-CN"/>
              </w:rPr>
              <w:t xml:space="preserve">Формы и методы контроля </w:t>
            </w:r>
          </w:p>
        </w:tc>
      </w:tr>
      <w:tr w:rsidR="00B51EB0" w:rsidRPr="00B51EB0" w:rsidTr="00B51EB0">
        <w:trPr>
          <w:trHeight w:val="329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8D47C3">
            <w:pPr>
              <w:numPr>
                <w:ilvl w:val="0"/>
                <w:numId w:val="9"/>
              </w:numPr>
              <w:suppressAutoHyphens/>
              <w:spacing w:before="30" w:after="30" w:line="240" w:lineRule="auto"/>
              <w:jc w:val="both"/>
              <w:outlineLvl w:val="0"/>
              <w:rPr>
                <w:rFonts w:ascii="Arial" w:eastAsia="Times New Roman" w:hAnsi="Arial"/>
                <w:b/>
                <w:bCs/>
                <w:color w:val="FF6600"/>
                <w:kern w:val="2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kern w:val="2"/>
                <w:sz w:val="22"/>
                <w:szCs w:val="22"/>
                <w:lang w:eastAsia="zh-CN"/>
              </w:rPr>
              <w:t>Тема</w:t>
            </w:r>
            <w:proofErr w:type="gramStart"/>
            <w:r w:rsidRPr="00B51EB0">
              <w:rPr>
                <w:rFonts w:eastAsia="Times New Roman" w:cs="Times New Roman"/>
                <w:b/>
                <w:kern w:val="2"/>
                <w:sz w:val="22"/>
                <w:szCs w:val="22"/>
                <w:lang w:eastAsia="zh-CN"/>
              </w:rPr>
              <w:t>1</w:t>
            </w:r>
            <w:proofErr w:type="gramEnd"/>
            <w:r w:rsidRPr="00B51EB0">
              <w:rPr>
                <w:rFonts w:eastAsia="Times New Roman" w:cs="Times New Roman"/>
                <w:b/>
                <w:kern w:val="2"/>
                <w:sz w:val="22"/>
                <w:szCs w:val="22"/>
                <w:lang w:eastAsia="zh-CN"/>
              </w:rPr>
              <w:t>.1.</w:t>
            </w:r>
            <w:r w:rsidRPr="00B51EB0">
              <w:rPr>
                <w:rFonts w:eastAsia="Times New Roman" w:cs="Times New Roman"/>
                <w:b/>
                <w:bCs/>
                <w:kern w:val="2"/>
                <w:sz w:val="22"/>
                <w:szCs w:val="22"/>
                <w:lang w:eastAsia="zh-CN"/>
              </w:rPr>
              <w:t>Основные сведения о свойствах металлов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-определять физические и механические свойства металлов;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-назначение, физические,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lastRenderedPageBreak/>
              <w:t>химические и механические свойства металлов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lastRenderedPageBreak/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-Практическая работа №1;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-Изучение методов определения твердости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color w:val="00B050"/>
                <w:sz w:val="20"/>
                <w:lang w:eastAsia="zh-CN"/>
              </w:rPr>
            </w:pPr>
          </w:p>
        </w:tc>
      </w:tr>
      <w:tr w:rsidR="00B51EB0" w:rsidRPr="00B51EB0" w:rsidTr="00B51EB0">
        <w:trPr>
          <w:trHeight w:val="1840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lastRenderedPageBreak/>
              <w:t>Тема</w:t>
            </w: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1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.2.Чугуны. Производство, характеристика и области применения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классифицировать чугуны;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-расшифровывать марки чугунов;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применение чугунов;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-Оценка выполнения практических  занятий  «Расшифровка марок чугуна</w:t>
            </w:r>
            <w:proofErr w:type="gramStart"/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 .</w:t>
            </w:r>
            <w:proofErr w:type="gramEnd"/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Практ</w:t>
            </w:r>
            <w:proofErr w:type="spellEnd"/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. Работа №2</w:t>
            </w:r>
          </w:p>
        </w:tc>
      </w:tr>
      <w:tr w:rsidR="00B51EB0" w:rsidRPr="00B51EB0" w:rsidTr="00B51EB0">
        <w:trPr>
          <w:trHeight w:val="4043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</w:t>
            </w:r>
            <w:proofErr w:type="gramStart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1</w:t>
            </w:r>
            <w:proofErr w:type="gramEnd"/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.3.Стали. Производство, характеристика и области применения.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классифицировать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расшифровывать марки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 определять химический состав стали;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-пользоваться справочными таблицами для определения свойств материалов;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классификацию сталей;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-маркировку, свойства и назначение сталей;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. 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Практическая  работа №3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</w:tc>
      </w:tr>
      <w:tr w:rsidR="00B51EB0" w:rsidRPr="00B51EB0" w:rsidTr="00B51EB0">
        <w:trPr>
          <w:trHeight w:val="835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Тема2.1. Алюминий и его сплавы.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 2.2.Медь и ее сплавы</w:t>
            </w: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Тема 2.3.Титановые и магниевые сплавы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-классифицировать цветные металлы и их сплавы;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iCs/>
                <w:sz w:val="20"/>
                <w:lang w:eastAsia="zh-CN"/>
              </w:rPr>
              <w:t>-расшифровывать марки цветных металлов и их сплавов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 пользоваться справочными таблицами;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</w:t>
            </w:r>
            <w:r w:rsidRPr="00B51EB0">
              <w:rPr>
                <w:rFonts w:eastAsia="Times New Roman" w:cs="Times New Roman"/>
                <w:i/>
                <w:iCs/>
                <w:sz w:val="20"/>
                <w:lang w:eastAsia="zh-CN"/>
              </w:rPr>
              <w:t>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-основные свойства и классификацию цветных металлов;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-маркировку, свойства и назначение цветных металлов и их сплавов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Практическая работа№4. </w:t>
            </w:r>
          </w:p>
        </w:tc>
      </w:tr>
      <w:tr w:rsidR="00B51EB0" w:rsidRPr="00B51EB0" w:rsidTr="00B51EB0">
        <w:trPr>
          <w:trHeight w:val="835"/>
          <w:jc w:val="center"/>
        </w:trPr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Раздел 3.  Твердые сплавы и неметаллические материалы</w:t>
            </w: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ОК 1-7; ПК 1.1-1.4;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ПК 2.1-2.3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eastAsia="zh-CN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уметь: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-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классифицировать твердые сплавы; неметаллические материалы: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-выделять основные группы твердых сплавов и расшифровывать их марки;</w:t>
            </w:r>
          </w:p>
          <w:p w:rsidR="00B51EB0" w:rsidRPr="00B51EB0" w:rsidRDefault="00B51EB0" w:rsidP="00B51EB0">
            <w:pPr>
              <w:suppressAutoHyphens/>
              <w:autoSpaceDE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>Знать: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/>
                <w:bCs/>
                <w:sz w:val="20"/>
                <w:lang w:eastAsia="zh-CN"/>
              </w:rPr>
              <w:t xml:space="preserve">- </w:t>
            </w: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основные свойства, назначение твердых сплавов; неметаллических</w:t>
            </w:r>
          </w:p>
        </w:tc>
        <w:tc>
          <w:tcPr>
            <w:tcW w:w="25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 xml:space="preserve">Текущий контроль: 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-устный опрос;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Практическая работа №5</w:t>
            </w: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Cs/>
                <w:sz w:val="20"/>
                <w:lang w:eastAsia="zh-CN"/>
              </w:rPr>
            </w:pPr>
          </w:p>
          <w:p w:rsidR="00B51EB0" w:rsidRPr="00B51EB0" w:rsidRDefault="00B51EB0" w:rsidP="00B51EB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sz w:val="20"/>
                <w:lang w:eastAsia="zh-CN"/>
              </w:rPr>
              <w:t>ЭКЗАМЕН (тест)</w:t>
            </w:r>
          </w:p>
        </w:tc>
      </w:tr>
    </w:tbl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244FE6" w:rsidRDefault="00244FE6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Оценка индивидуальных образовательных достижений по результатам </w:t>
      </w:r>
      <w:r w:rsidRPr="00B51EB0">
        <w:rPr>
          <w:rFonts w:eastAsia="Times New Roman" w:cs="Times New Roman"/>
          <w:b/>
          <w:spacing w:val="-3"/>
          <w:sz w:val="24"/>
          <w:szCs w:val="24"/>
          <w:lang w:eastAsia="zh-CN"/>
        </w:rPr>
        <w:t>т</w:t>
      </w:r>
      <w:r w:rsidRPr="00B51EB0">
        <w:rPr>
          <w:rFonts w:eastAsia="Times New Roman" w:cs="Times New Roman"/>
          <w:b/>
          <w:sz w:val="24"/>
          <w:szCs w:val="24"/>
          <w:lang w:eastAsia="zh-CN"/>
        </w:rPr>
        <w:t>екущего контроля производится в соответствии с традиционной шкалой оценивания.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5 </w:t>
      </w:r>
      <w:r w:rsidRPr="00B51EB0">
        <w:rPr>
          <w:rFonts w:eastAsia="Times New Roman" w:cs="Times New Roman"/>
          <w:sz w:val="24"/>
          <w:szCs w:val="24"/>
          <w:lang w:eastAsia="zh-CN"/>
        </w:rPr>
        <w:t>– полное, системное изложение полученных знаний в устной, письменной и графической форме. Свободно владеет профессиональной лексикой. Решает проблемные ситуации, находит альтернативные или вариативные решения. Логично и аргументировано формулирует выводы и обобщения. Допускаются  единичные несущественные ошибки, самостоятельно исправляемые учащимися.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 xml:space="preserve">4  -- </w:t>
      </w:r>
      <w:r w:rsidRPr="00B51EB0">
        <w:rPr>
          <w:rFonts w:eastAsia="Times New Roman" w:cs="Times New Roman"/>
          <w:sz w:val="24"/>
          <w:szCs w:val="24"/>
          <w:lang w:eastAsia="zh-CN"/>
        </w:rPr>
        <w:t>полное, системное изложение материала в устной, письменной или графической форме. Владеет профессиональной лексикой. Определяет решение проблемных ситуаций. Находит вариативные решения. Допускаются единичные несущественные ошибки, исправляемые после указания на них преподавателя.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3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  -- изложение материала неполное, но не препятствует усвоению последующего материала. Частично владеет профессиональной лексикой. Находит  решение  проблемной ситуации</w:t>
      </w:r>
      <w:proofErr w:type="gramStart"/>
      <w:r w:rsidRPr="00B51EB0">
        <w:rPr>
          <w:rFonts w:eastAsia="Times New Roman" w:cs="Times New Roman"/>
          <w:sz w:val="24"/>
          <w:szCs w:val="24"/>
          <w:lang w:eastAsia="zh-CN"/>
        </w:rPr>
        <w:t xml:space="preserve"> ,</w:t>
      </w:r>
      <w:proofErr w:type="gramEnd"/>
      <w:r w:rsidRPr="00B51EB0">
        <w:rPr>
          <w:rFonts w:eastAsia="Times New Roman" w:cs="Times New Roman"/>
          <w:sz w:val="24"/>
          <w:szCs w:val="24"/>
          <w:lang w:eastAsia="zh-CN"/>
        </w:rPr>
        <w:t xml:space="preserve"> но не может аргументировано и логично высказать суждения и выразить свою мысль. Допускаются отдельные существенные ошибки, исправляемые с помощью преподавателя.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4"/>
          <w:szCs w:val="24"/>
          <w:lang w:eastAsia="zh-CN"/>
        </w:rPr>
        <w:t>2</w:t>
      </w:r>
      <w:r w:rsidRPr="00B51EB0">
        <w:rPr>
          <w:rFonts w:eastAsia="Times New Roman" w:cs="Times New Roman"/>
          <w:sz w:val="24"/>
          <w:szCs w:val="24"/>
          <w:lang w:eastAsia="zh-CN"/>
        </w:rPr>
        <w:t xml:space="preserve">   -- изложение материала неполное, бессистемное, препятствует усвоению последующей информации. Существенные ошибки, неисправляемые даже с помощью преподавателя. Узнает объект среди аналогов. Неумение делать выводы и обобщения. Единичное владение специальными терминами. Не владеет профессиональной лексикой.</w:t>
      </w:r>
    </w:p>
    <w:p w:rsidR="00B51EB0" w:rsidRPr="00B51EB0" w:rsidRDefault="00B51EB0" w:rsidP="00B51EB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</w:p>
    <w:tbl>
      <w:tblPr>
        <w:tblW w:w="0" w:type="auto"/>
        <w:tblInd w:w="-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796"/>
        <w:gridCol w:w="2982"/>
      </w:tblGrid>
      <w:tr w:rsidR="00B51EB0" w:rsidRPr="00B51EB0" w:rsidTr="00B51EB0">
        <w:trPr>
          <w:trHeight w:val="207"/>
        </w:trPr>
        <w:tc>
          <w:tcPr>
            <w:tcW w:w="4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firstLine="29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Процент результативности (правильных ответов)</w:t>
            </w:r>
          </w:p>
        </w:tc>
        <w:tc>
          <w:tcPr>
            <w:tcW w:w="4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 xml:space="preserve">Качественная оценка уровня подготовки </w:t>
            </w:r>
          </w:p>
        </w:tc>
      </w:tr>
      <w:tr w:rsidR="00B51EB0" w:rsidRPr="00B51EB0" w:rsidTr="00B51EB0">
        <w:trPr>
          <w:trHeight w:val="300"/>
        </w:trPr>
        <w:tc>
          <w:tcPr>
            <w:tcW w:w="4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балл (отметка)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вербальный аналог</w:t>
            </w:r>
          </w:p>
        </w:tc>
      </w:tr>
      <w:tr w:rsidR="00B51EB0" w:rsidRPr="00B51EB0" w:rsidTr="00B51EB0">
        <w:trPr>
          <w:trHeight w:val="196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90 ÷ 100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B51EB0" w:rsidRPr="00B51EB0" w:rsidTr="00B51EB0">
        <w:trPr>
          <w:trHeight w:val="13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80 ÷ 89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B51EB0" w:rsidRPr="00B51EB0" w:rsidTr="00B51EB0">
        <w:trPr>
          <w:trHeight w:val="21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70 ÷ 79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B51EB0" w:rsidRPr="00B51EB0" w:rsidTr="00B51EB0">
        <w:trPr>
          <w:trHeight w:val="29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менее 70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left="547" w:hanging="54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1EB0" w:rsidRPr="00B51EB0" w:rsidRDefault="00B51EB0" w:rsidP="00B51EB0">
            <w:pPr>
              <w:keepNext/>
              <w:suppressLineNumbers/>
              <w:suppressAutoHyphens/>
              <w:spacing w:after="0" w:line="240" w:lineRule="auto"/>
              <w:ind w:firstLine="29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B51EB0">
              <w:rPr>
                <w:rFonts w:eastAsia="Times New Roman" w:cs="Times New Roman"/>
                <w:bCs/>
                <w:color w:val="000000"/>
                <w:kern w:val="2"/>
                <w:position w:val="1"/>
                <w:sz w:val="24"/>
                <w:szCs w:val="24"/>
                <w:lang w:eastAsia="zh-CN"/>
              </w:rPr>
              <w:t>не удовлетворительно</w:t>
            </w:r>
          </w:p>
        </w:tc>
      </w:tr>
    </w:tbl>
    <w:p w:rsidR="00B51EB0" w:rsidRPr="00B51EB0" w:rsidRDefault="00B51EB0" w:rsidP="00B51EB0">
      <w:pPr>
        <w:keepNext/>
        <w:widowControl w:val="0"/>
        <w:suppressLineNumbers/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zh-CN"/>
        </w:rPr>
      </w:pPr>
      <w:r w:rsidRPr="00B51EB0">
        <w:rPr>
          <w:rFonts w:eastAsia="Times New Roman" w:cs="Times New Roman"/>
          <w:b/>
          <w:sz w:val="28"/>
          <w:szCs w:val="28"/>
          <w:lang w:eastAsia="zh-CN"/>
        </w:rPr>
        <w:t xml:space="preserve">        </w:t>
      </w:r>
    </w:p>
    <w:p w:rsidR="00B51EB0" w:rsidRPr="00B51EB0" w:rsidRDefault="00B51EB0" w:rsidP="00B51EB0">
      <w:pPr>
        <w:keepNext/>
        <w:widowControl w:val="0"/>
        <w:suppressLineNumbers/>
        <w:suppressAutoHyphens/>
        <w:spacing w:after="0" w:line="240" w:lineRule="auto"/>
        <w:jc w:val="both"/>
        <w:rPr>
          <w:rFonts w:eastAsia="Times New Roman" w:cs="Times New Roman"/>
          <w:b/>
          <w:i/>
          <w:sz w:val="28"/>
          <w:szCs w:val="28"/>
          <w:lang w:eastAsia="zh-CN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2D5FD0" w:rsidRDefault="002D5FD0" w:rsidP="00B51EB0">
      <w:pPr>
        <w:rPr>
          <w:lang w:eastAsia="ru-RU"/>
        </w:rPr>
      </w:pPr>
    </w:p>
    <w:p w:rsidR="005930A5" w:rsidRDefault="005930A5" w:rsidP="00D20A3B">
      <w:pPr>
        <w:spacing w:after="0"/>
        <w:jc w:val="right"/>
        <w:rPr>
          <w:rFonts w:cs="Times New Roman"/>
          <w:b/>
          <w:bCs/>
          <w:i/>
          <w:sz w:val="24"/>
          <w:szCs w:val="24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3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76F06277" wp14:editId="7EFE61A4">
            <wp:extent cx="5849620" cy="836643"/>
            <wp:effectExtent l="0" t="0" r="0" b="0"/>
            <wp:docPr id="298" name="Рисунок 298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F4DEDD" wp14:editId="7016C216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5" name="Поле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6D5319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6D5319" w:rsidRPr="004236E0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5" o:spid="_x0000_s1034" type="#_x0000_t202" style="position:absolute;margin-left:241.45pt;margin-top:10.2pt;width:236.95pt;height:12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6D5319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6D5319" w:rsidRPr="004236E0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20C54C" wp14:editId="683DBF76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96" name="Поле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6D5319" w:rsidRDefault="006D5319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6" o:spid="_x0000_s1035" type="#_x0000_t202" style="position:absolute;margin-left:-4.7pt;margin-top:15.65pt;width:267.05pt;height:80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6D5319" w:rsidRDefault="006D5319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E6FD51" wp14:editId="6F90D208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97" name="Поле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8D1FCF" w:rsidRDefault="006D5319" w:rsidP="001173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7" o:spid="_x0000_s1036" type="#_x0000_t202" style="position:absolute;margin-left:-2.15pt;margin-top:6pt;width:227.85pt;height:8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" strokecolor="white">
                <v:textbox>
                  <w:txbxContent>
                    <w:p w:rsidR="006D5319" w:rsidRPr="008D1FCF" w:rsidRDefault="006D5319" w:rsidP="001173C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244FE6" w:rsidRPr="006E0368" w:rsidRDefault="00244FE6" w:rsidP="00244FE6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44FE6" w:rsidRPr="006E0368" w:rsidRDefault="00244FE6" w:rsidP="00244FE6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eastAsia="ru-RU"/>
        </w:rPr>
        <w:t>ОСНОВЫ ТЕОРИИ РЕЗАНИЯ И РЕЖУЩИЙ ИНСТРУМЕНТ</w:t>
      </w: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44FE6" w:rsidRPr="006E0368" w:rsidRDefault="00244FE6" w:rsidP="00244F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6D5319" w:rsidRDefault="006D5319" w:rsidP="00244FE6">
      <w:pPr>
        <w:rPr>
          <w:rFonts w:asciiTheme="minorHAnsi" w:hAnsiTheme="minorHAnsi" w:cstheme="minorBidi"/>
          <w:sz w:val="22"/>
          <w:szCs w:val="22"/>
        </w:rPr>
      </w:pPr>
    </w:p>
    <w:p w:rsidR="006D5319" w:rsidRPr="006E0368" w:rsidRDefault="006D5319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rPr>
          <w:rFonts w:asciiTheme="minorHAnsi" w:hAnsiTheme="minorHAnsi" w:cstheme="minorBidi"/>
          <w:sz w:val="22"/>
          <w:szCs w:val="22"/>
        </w:rPr>
      </w:pPr>
    </w:p>
    <w:p w:rsidR="00244FE6" w:rsidRPr="006E0368" w:rsidRDefault="00244FE6" w:rsidP="00244FE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44FE6" w:rsidRPr="006E0368" w:rsidRDefault="00244FE6" w:rsidP="00244FE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44FE6" w:rsidRPr="006E0368" w:rsidRDefault="00244FE6" w:rsidP="00244FE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244FE6" w:rsidRDefault="00244FE6" w:rsidP="00244FE6">
      <w:pPr>
        <w:tabs>
          <w:tab w:val="left" w:pos="1038"/>
        </w:tabs>
        <w:rPr>
          <w:lang w:eastAsia="ru-RU"/>
        </w:rPr>
      </w:pPr>
    </w:p>
    <w:p w:rsidR="00B51EB0" w:rsidRDefault="00B51EB0" w:rsidP="00B51EB0">
      <w:pPr>
        <w:rPr>
          <w:lang w:eastAsia="ru-RU"/>
        </w:rPr>
      </w:pPr>
    </w:p>
    <w:p w:rsidR="00244FE6" w:rsidRPr="00244FE6" w:rsidRDefault="00244FE6" w:rsidP="00244FE6">
      <w:pPr>
        <w:spacing w:after="0" w:line="240" w:lineRule="auto"/>
        <w:contextualSpacing/>
        <w:jc w:val="center"/>
        <w:rPr>
          <w:rFonts w:eastAsia="Times New Roman" w:cs="Times New Roman"/>
          <w:b/>
          <w:sz w:val="22"/>
          <w:szCs w:val="22"/>
        </w:rPr>
      </w:pP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  <w:t>СОДЕРЖАНИЕ</w:t>
      </w: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color w:val="000000"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bCs/>
          <w:i/>
          <w:color w:val="000000"/>
          <w:sz w:val="22"/>
          <w:szCs w:val="22"/>
          <w:lang w:eastAsia="ru-RU"/>
        </w:rPr>
        <w:t>1. ОБЩАЯ ХАРАКТЕРИСТИКА РАБОЧЕЙ ПРОГРАММЫ УЧЕБНОЙ ДИСЦИПЛИНЫ  3</w:t>
      </w: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000000"/>
          <w:sz w:val="22"/>
          <w:szCs w:val="22"/>
          <w:lang w:eastAsia="ru-RU"/>
        </w:rPr>
      </w:pP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  <w:t>2. СТРУКТУРА И СОДЕРЖАНИЕ УЧЕБНОЙ ДИСЦИПЛИНЫ                                               4</w:t>
      </w: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  <w:t>3. УСЛОВИЯ РЕАЛИЗАЦИИУЧЕБНОЙ ДИСЦИПЛИНЫ                                                         8</w:t>
      </w: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  <w:r w:rsidRPr="00372719">
        <w:rPr>
          <w:rFonts w:eastAsia="Times New Roman" w:cs="Times New Roman"/>
          <w:b/>
          <w:bCs/>
          <w:i/>
          <w:sz w:val="22"/>
          <w:szCs w:val="22"/>
        </w:rPr>
        <w:t>4. КОНТРОЛЬ И ОЦЕНКА РЕЗУЛЬТАТОВ ОСВОЕНИЯ УЧЕБНОЙ ДИСЦИПЛИНЫ       10</w:t>
      </w: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ru-RU"/>
        </w:rPr>
        <w:t>1. ОБЩАЯ ХАРАКТЕРИСТИКА РАБОЧЕЙ   ПРОГРАММЫ УЧЕБНОЙ ДИСЦИПЛИНЫ</w:t>
      </w:r>
    </w:p>
    <w:p w:rsidR="00372719" w:rsidRPr="00372719" w:rsidRDefault="00372719" w:rsidP="00372719">
      <w:pPr>
        <w:jc w:val="center"/>
        <w:rPr>
          <w:rFonts w:eastAsia="Times New Roman" w:cs="Times New Roman"/>
          <w:b/>
          <w:sz w:val="22"/>
          <w:szCs w:val="22"/>
        </w:rPr>
      </w:pPr>
      <w:r w:rsidRPr="00372719">
        <w:rPr>
          <w:rFonts w:eastAsia="Times New Roman" w:cs="Times New Roman"/>
          <w:b/>
          <w:sz w:val="22"/>
          <w:szCs w:val="22"/>
        </w:rPr>
        <w:t xml:space="preserve">ОПД.03. «ОСНОВЫ ТЕОРИИ РЕЗАНИЯ </w:t>
      </w:r>
      <w:r w:rsidRPr="00372719">
        <w:rPr>
          <w:rFonts w:eastAsia="Times New Roman" w:cs="Times New Roman"/>
          <w:b/>
          <w:caps/>
          <w:sz w:val="22"/>
          <w:szCs w:val="22"/>
        </w:rPr>
        <w:t>и режущий инструмент</w:t>
      </w:r>
      <w:r w:rsidRPr="00372719">
        <w:rPr>
          <w:rFonts w:eastAsia="Times New Roman" w:cs="Times New Roman"/>
          <w:b/>
          <w:sz w:val="22"/>
          <w:szCs w:val="22"/>
        </w:rPr>
        <w:t>»</w:t>
      </w:r>
    </w:p>
    <w:p w:rsidR="00372719" w:rsidRPr="00372719" w:rsidRDefault="00372719" w:rsidP="00372719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sz w:val="22"/>
          <w:szCs w:val="22"/>
          <w:lang w:eastAsia="ru-RU"/>
        </w:rPr>
        <w:t>1.1. Область применения рабочей программы</w:t>
      </w:r>
    </w:p>
    <w:p w:rsidR="00372719" w:rsidRPr="00372719" w:rsidRDefault="00372719" w:rsidP="00372719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sz w:val="22"/>
          <w:szCs w:val="22"/>
          <w:lang w:eastAsia="ru-RU"/>
        </w:rPr>
      </w:pPr>
      <w:r w:rsidRPr="00372719">
        <w:rPr>
          <w:rFonts w:eastAsia="Times New Roman" w:cs="Times New Roman"/>
          <w:sz w:val="22"/>
          <w:szCs w:val="22"/>
          <w:lang w:eastAsia="ru-RU"/>
        </w:rPr>
        <w:t xml:space="preserve">Рабочая программа учебной дисциплины является частью программы профессиональной подготовки в соответствии с профессиональным стандартом по профессии </w:t>
      </w:r>
      <w:r w:rsidRPr="00372719">
        <w:rPr>
          <w:rFonts w:eastAsia="Times New Roman" w:cs="Times New Roman"/>
          <w:b/>
          <w:bCs/>
          <w:i/>
          <w:sz w:val="22"/>
          <w:szCs w:val="22"/>
          <w:lang w:eastAsia="ru-RU"/>
        </w:rPr>
        <w:t>16045 Оператор станков с П</w:t>
      </w:r>
      <w:proofErr w:type="gramStart"/>
      <w:r w:rsidRPr="00372719">
        <w:rPr>
          <w:rFonts w:eastAsia="Times New Roman" w:cs="Times New Roman"/>
          <w:b/>
          <w:bCs/>
          <w:i/>
          <w:sz w:val="22"/>
          <w:szCs w:val="22"/>
          <w:lang w:eastAsia="ru-RU"/>
        </w:rPr>
        <w:t>У(</w:t>
      </w:r>
      <w:proofErr w:type="gramEnd"/>
      <w:r w:rsidRPr="00372719">
        <w:rPr>
          <w:rFonts w:eastAsia="Times New Roman" w:cs="Times New Roman"/>
          <w:b/>
          <w:bCs/>
          <w:i/>
          <w:sz w:val="22"/>
          <w:szCs w:val="22"/>
          <w:lang w:eastAsia="ru-RU"/>
        </w:rPr>
        <w:t xml:space="preserve">токарь). </w:t>
      </w:r>
      <w:r w:rsidRPr="00372719">
        <w:rPr>
          <w:rFonts w:eastAsia="Times New Roman" w:cs="Times New Roman"/>
          <w:sz w:val="22"/>
          <w:szCs w:val="22"/>
          <w:lang w:eastAsia="ru-RU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по профессиям рабочих.</w:t>
      </w:r>
    </w:p>
    <w:p w:rsidR="00372719" w:rsidRPr="00372719" w:rsidRDefault="00372719" w:rsidP="00372719">
      <w:pPr>
        <w:suppressAutoHyphens/>
        <w:jc w:val="both"/>
        <w:rPr>
          <w:rFonts w:eastAsia="Times New Roman" w:cs="Times New Roman"/>
          <w:sz w:val="22"/>
          <w:szCs w:val="22"/>
          <w:lang w:eastAsia="ru-RU"/>
        </w:rPr>
      </w:pPr>
    </w:p>
    <w:p w:rsidR="00372719" w:rsidRPr="00372719" w:rsidRDefault="00372719" w:rsidP="00372719">
      <w:pPr>
        <w:suppressAutoHyphens/>
        <w:jc w:val="both"/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sz w:val="22"/>
          <w:szCs w:val="22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372719">
        <w:rPr>
          <w:rFonts w:eastAsia="Times New Roman" w:cs="Times New Roman"/>
          <w:sz w:val="22"/>
          <w:szCs w:val="22"/>
          <w:lang w:eastAsia="ru-RU"/>
        </w:rPr>
        <w:t xml:space="preserve">учебная дисциплина «Основы теории резания и режущий инструмент» является частью общепрофессионального цикла программы по профессии </w:t>
      </w:r>
      <w:r w:rsidRPr="00372719">
        <w:rPr>
          <w:rFonts w:eastAsia="Times New Roman" w:cs="Times New Roman"/>
          <w:b/>
          <w:i/>
          <w:sz w:val="22"/>
          <w:szCs w:val="22"/>
          <w:lang w:eastAsia="ru-RU"/>
        </w:rPr>
        <w:t>16045 Оператор станков с П</w:t>
      </w:r>
      <w:proofErr w:type="gramStart"/>
      <w:r w:rsidRPr="00372719">
        <w:rPr>
          <w:rFonts w:eastAsia="Times New Roman" w:cs="Times New Roman"/>
          <w:b/>
          <w:i/>
          <w:sz w:val="22"/>
          <w:szCs w:val="22"/>
          <w:lang w:eastAsia="ru-RU"/>
        </w:rPr>
        <w:t>У(</w:t>
      </w:r>
      <w:proofErr w:type="gramEnd"/>
      <w:r w:rsidRPr="00372719">
        <w:rPr>
          <w:rFonts w:eastAsia="Times New Roman" w:cs="Times New Roman"/>
          <w:b/>
          <w:i/>
          <w:sz w:val="22"/>
          <w:szCs w:val="22"/>
          <w:lang w:eastAsia="ru-RU"/>
        </w:rPr>
        <w:t>токарь).</w:t>
      </w:r>
    </w:p>
    <w:p w:rsidR="00372719" w:rsidRPr="00372719" w:rsidRDefault="00372719" w:rsidP="00372719">
      <w:pPr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372719">
        <w:rPr>
          <w:rFonts w:eastAsia="Times New Roman" w:cs="Times New Roman"/>
          <w:b/>
          <w:bCs/>
          <w:sz w:val="22"/>
          <w:szCs w:val="22"/>
        </w:rPr>
        <w:t>1.3. Цель и планируемые результаты освоения дисциплины:</w:t>
      </w: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2303"/>
      </w:tblGrid>
      <w:tr w:rsidR="00372719" w:rsidRPr="00372719" w:rsidTr="00FF6B07">
        <w:trPr>
          <w:trHeight w:val="796"/>
        </w:trPr>
        <w:tc>
          <w:tcPr>
            <w:tcW w:w="2943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Трудовая функция</w:t>
            </w:r>
          </w:p>
        </w:tc>
        <w:tc>
          <w:tcPr>
            <w:tcW w:w="2552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Трудовые действия</w:t>
            </w:r>
          </w:p>
        </w:tc>
        <w:tc>
          <w:tcPr>
            <w:tcW w:w="2126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Необходимые зн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ния</w:t>
            </w:r>
          </w:p>
        </w:tc>
        <w:tc>
          <w:tcPr>
            <w:tcW w:w="2303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Необходимые умения</w:t>
            </w:r>
          </w:p>
        </w:tc>
      </w:tr>
      <w:tr w:rsidR="00372719" w:rsidRPr="00372719" w:rsidTr="00FF6B07">
        <w:trPr>
          <w:trHeight w:val="257"/>
        </w:trPr>
        <w:tc>
          <w:tcPr>
            <w:tcW w:w="2943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 xml:space="preserve">Обработка </w:t>
            </w:r>
            <w:proofErr w:type="gramStart"/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заготовки детали средней сложности типа т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е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ла вращения</w:t>
            </w:r>
            <w:proofErr w:type="gramEnd"/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 xml:space="preserve"> с точностью размеров до 8-го квалитета на токарном станке с ЧПУ с многопозиционной револ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ь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верной головкой</w:t>
            </w:r>
          </w:p>
        </w:tc>
        <w:tc>
          <w:tcPr>
            <w:tcW w:w="2552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Контроль состояния 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е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жущих инструментов и (или) режущих пластин для изготовления сло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ж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ной детали типа тела вращения на токарном станке с ЧПУ с приво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д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ным инструментом</w:t>
            </w:r>
          </w:p>
        </w:tc>
        <w:tc>
          <w:tcPr>
            <w:tcW w:w="2126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Назначение и пр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вила применения режущих инстр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у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ментов на токарных станках с ЧПУ с многопозиционной револьверной г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ловкой</w:t>
            </w:r>
          </w:p>
        </w:tc>
        <w:tc>
          <w:tcPr>
            <w:tcW w:w="2303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Контролировать с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стояние режущих 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 xml:space="preserve">струментов и (или) режущих пластин для изготовления </w:t>
            </w:r>
            <w:proofErr w:type="gramStart"/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детали средней сложности типа тела вращения</w:t>
            </w:r>
            <w:proofErr w:type="gramEnd"/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 xml:space="preserve"> на токарном станке с многопозиционной револьверной голо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в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кой</w:t>
            </w:r>
          </w:p>
        </w:tc>
      </w:tr>
      <w:tr w:rsidR="00372719" w:rsidRPr="00372719" w:rsidTr="00FF6B07">
        <w:trPr>
          <w:trHeight w:val="280"/>
        </w:trPr>
        <w:tc>
          <w:tcPr>
            <w:tcW w:w="2943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 xml:space="preserve">Обработка </w:t>
            </w:r>
            <w:proofErr w:type="gramStart"/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заготовки сло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ж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ной детали типа тела вращ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е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ния</w:t>
            </w:r>
            <w:proofErr w:type="gramEnd"/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 xml:space="preserve"> с точностью размеров до 7-го квалитета на тока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ном станке с ЧПУ с приво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д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ным инструментом</w:t>
            </w:r>
          </w:p>
        </w:tc>
        <w:tc>
          <w:tcPr>
            <w:tcW w:w="2552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Контроль состояния 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е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жущих инструментов и (или) режущих пластин для изготовления сло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ж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ной детали типа тела вращения на токарном станке с ЧПУ с приво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д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ным инструментом</w:t>
            </w:r>
          </w:p>
        </w:tc>
        <w:tc>
          <w:tcPr>
            <w:tcW w:w="2126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Назначение и пр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вила применения основных и пр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водных режущих инструментов на токарных станках с ЧПУ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Виды износа реж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у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щих инструментов для токарной обр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ботки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Виды используемой оснастки для уст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новки режущих 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струментов на т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карные с приво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д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ным инструментом станки с ЧПУ</w:t>
            </w:r>
          </w:p>
        </w:tc>
        <w:tc>
          <w:tcPr>
            <w:tcW w:w="2303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Производить замену режущих инструме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н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 xml:space="preserve">тов и (или) съемных режущих пластин для обработки </w:t>
            </w:r>
            <w:proofErr w:type="gramStart"/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заготовки сложных деталей т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</w:rPr>
              <w:t>па тел вращения</w:t>
            </w:r>
            <w:proofErr w:type="gramEnd"/>
          </w:p>
        </w:tc>
      </w:tr>
    </w:tbl>
    <w:p w:rsidR="00372719" w:rsidRPr="00372719" w:rsidRDefault="00372719" w:rsidP="00372719">
      <w:pPr>
        <w:rPr>
          <w:rFonts w:eastAsia="Times New Roman" w:cs="Times New Roman"/>
          <w:b/>
          <w:bCs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b/>
          <w:bCs/>
          <w:sz w:val="22"/>
          <w:szCs w:val="22"/>
        </w:rPr>
      </w:pPr>
    </w:p>
    <w:p w:rsidR="00372719" w:rsidRPr="00372719" w:rsidRDefault="00372719" w:rsidP="00372719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sz w:val="22"/>
          <w:szCs w:val="22"/>
          <w:lang w:eastAsia="ru-RU"/>
        </w:rPr>
        <w:t>2. СТРУКТУРА И СОДЕРЖАНИЕ УЧЕБНОЙ ДИСЦИПЛИНЫ</w:t>
      </w:r>
    </w:p>
    <w:p w:rsidR="00372719" w:rsidRPr="00372719" w:rsidRDefault="00372719" w:rsidP="00372719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sz w:val="22"/>
          <w:szCs w:val="22"/>
          <w:lang w:eastAsia="ru-RU"/>
        </w:rPr>
        <w:t>2.1.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keepNext/>
              <w:suppressAutoHyphens/>
              <w:contextualSpacing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Вид учебной работы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keepNext/>
              <w:suppressAutoHyphens/>
              <w:contextualSpacing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Объем образовательной программы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i/>
                <w:sz w:val="22"/>
                <w:szCs w:val="22"/>
              </w:rPr>
              <w:t>40</w:t>
            </w:r>
          </w:p>
        </w:tc>
      </w:tr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</w:tr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  <w:lang w:eastAsia="ru-RU"/>
              </w:rPr>
              <w:t>теоретическое обучение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i/>
                <w:sz w:val="22"/>
                <w:szCs w:val="22"/>
              </w:rPr>
              <w:t>9</w:t>
            </w:r>
          </w:p>
        </w:tc>
      </w:tr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  <w:lang w:eastAsia="ru-RU"/>
              </w:rPr>
              <w:t>Лабораторные и практические работы (если предусмотрено)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i/>
                <w:color w:val="FF0000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i/>
                <w:sz w:val="22"/>
                <w:szCs w:val="22"/>
              </w:rPr>
              <w:t>18</w:t>
            </w:r>
          </w:p>
        </w:tc>
      </w:tr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  <w:lang w:eastAsia="ru-RU"/>
              </w:rPr>
              <w:t>Курсовая работа (проект) (если предусмотрено)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i/>
                <w:sz w:val="22"/>
                <w:szCs w:val="22"/>
              </w:rPr>
              <w:t>-</w:t>
            </w:r>
          </w:p>
        </w:tc>
      </w:tr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  <w:lang w:eastAsia="ru-RU"/>
              </w:rPr>
              <w:t>контрольная работа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i/>
                <w:sz w:val="22"/>
                <w:szCs w:val="22"/>
              </w:rPr>
              <w:t>-</w:t>
            </w:r>
          </w:p>
        </w:tc>
      </w:tr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>Самостоятельная работа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i/>
                <w:sz w:val="22"/>
                <w:szCs w:val="22"/>
              </w:rPr>
              <w:t>13</w:t>
            </w:r>
          </w:p>
        </w:tc>
      </w:tr>
      <w:tr w:rsidR="00372719" w:rsidRPr="00372719" w:rsidTr="00FF6B07">
        <w:tc>
          <w:tcPr>
            <w:tcW w:w="7905" w:type="dxa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 xml:space="preserve">Промежуточная аттестация проводится в форме: </w:t>
            </w:r>
            <w:r w:rsidRPr="00372719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Дифференцированный</w:t>
            </w:r>
            <w:r w:rsidRPr="00372719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 xml:space="preserve"> </w:t>
            </w:r>
            <w:r w:rsidRPr="00372719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З</w:t>
            </w:r>
            <w:r w:rsidRPr="00372719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а</w:t>
            </w:r>
            <w:r w:rsidRPr="00372719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чет</w:t>
            </w:r>
          </w:p>
        </w:tc>
        <w:tc>
          <w:tcPr>
            <w:tcW w:w="1666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i/>
                <w:color w:val="FF0000"/>
                <w:sz w:val="22"/>
                <w:szCs w:val="22"/>
              </w:rPr>
            </w:pPr>
          </w:p>
        </w:tc>
      </w:tr>
    </w:tbl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</w:pPr>
    </w:p>
    <w:p w:rsidR="00372719" w:rsidRPr="00372719" w:rsidRDefault="00372719" w:rsidP="00372719">
      <w:pPr>
        <w:rPr>
          <w:rFonts w:eastAsia="Times New Roman" w:cs="Times New Roman"/>
          <w:i/>
          <w:sz w:val="22"/>
          <w:szCs w:val="22"/>
        </w:rPr>
        <w:sectPr w:rsidR="00372719" w:rsidRPr="00372719" w:rsidSect="00187FA0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372719" w:rsidRPr="00372719" w:rsidRDefault="00372719" w:rsidP="00372719">
      <w:pPr>
        <w:rPr>
          <w:rFonts w:eastAsia="Times New Roman" w:cs="Times New Roman"/>
          <w:b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sz w:val="22"/>
          <w:szCs w:val="22"/>
          <w:lang w:eastAsia="ru-RU"/>
        </w:rPr>
        <w:lastRenderedPageBreak/>
        <w:t xml:space="preserve">2.2. Тематический план и содержание учебной дисциплины </w:t>
      </w:r>
    </w:p>
    <w:p w:rsidR="00372719" w:rsidRPr="00372719" w:rsidRDefault="00372719" w:rsidP="0037271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3"/>
          <w:szCs w:val="23"/>
        </w:rPr>
      </w:pPr>
      <w:r w:rsidRPr="00372719">
        <w:rPr>
          <w:rFonts w:cs="Times New Roman"/>
          <w:b/>
          <w:sz w:val="23"/>
          <w:szCs w:val="23"/>
        </w:rPr>
        <w:t>Основные элементы резания</w:t>
      </w:r>
      <w:r w:rsidRPr="00372719">
        <w:rPr>
          <w:rFonts w:cs="Times New Roman"/>
          <w:sz w:val="23"/>
          <w:szCs w:val="23"/>
        </w:rPr>
        <w:t>: скорость резания, подача, глубина резания. Силы в процессе резания. Факторы, влияющие на силы резания (свойства обрабатываемого матери</w:t>
      </w:r>
      <w:r w:rsidRPr="00372719">
        <w:rPr>
          <w:rFonts w:cs="Times New Roman"/>
          <w:sz w:val="23"/>
          <w:szCs w:val="23"/>
        </w:rPr>
        <w:t>а</w:t>
      </w:r>
      <w:r w:rsidRPr="00372719">
        <w:rPr>
          <w:rFonts w:cs="Times New Roman"/>
          <w:sz w:val="23"/>
          <w:szCs w:val="23"/>
        </w:rPr>
        <w:t>ла, режимы резания, геометрия резца, смазка и охлаждение).</w:t>
      </w:r>
    </w:p>
    <w:p w:rsidR="00372719" w:rsidRPr="00372719" w:rsidRDefault="00372719" w:rsidP="0037271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3"/>
          <w:szCs w:val="23"/>
        </w:rPr>
      </w:pPr>
      <w:r w:rsidRPr="00372719">
        <w:rPr>
          <w:rFonts w:cs="Times New Roman"/>
          <w:sz w:val="23"/>
          <w:szCs w:val="23"/>
        </w:rPr>
        <w:t xml:space="preserve">Особенности режимов </w:t>
      </w:r>
      <w:proofErr w:type="gramStart"/>
      <w:r w:rsidRPr="00372719">
        <w:rPr>
          <w:rFonts w:cs="Times New Roman"/>
          <w:sz w:val="23"/>
          <w:szCs w:val="23"/>
        </w:rPr>
        <w:t>резания</w:t>
      </w:r>
      <w:proofErr w:type="gramEnd"/>
      <w:r w:rsidRPr="00372719">
        <w:rPr>
          <w:rFonts w:cs="Times New Roman"/>
          <w:sz w:val="23"/>
          <w:szCs w:val="23"/>
        </w:rPr>
        <w:t xml:space="preserve"> при обработке трудно обрабатываемых сплавов. Пр</w:t>
      </w:r>
      <w:r w:rsidRPr="00372719">
        <w:rPr>
          <w:rFonts w:cs="Times New Roman"/>
          <w:sz w:val="23"/>
          <w:szCs w:val="23"/>
        </w:rPr>
        <w:t>о</w:t>
      </w:r>
      <w:r w:rsidRPr="00372719">
        <w:rPr>
          <w:rFonts w:cs="Times New Roman"/>
          <w:sz w:val="23"/>
          <w:szCs w:val="23"/>
        </w:rPr>
        <w:t>цесс образования стружки. Свойства поверхностного слоя, его изменения в процессе резания.</w:t>
      </w:r>
    </w:p>
    <w:p w:rsidR="00372719" w:rsidRPr="00372719" w:rsidRDefault="00372719" w:rsidP="0037271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3"/>
          <w:szCs w:val="23"/>
        </w:rPr>
      </w:pPr>
      <w:r w:rsidRPr="00372719">
        <w:rPr>
          <w:rFonts w:cs="Times New Roman"/>
          <w:sz w:val="23"/>
          <w:szCs w:val="23"/>
        </w:rPr>
        <w:t>Теплообразование при резании и его влияние на процесс обработки. Охлаждающие жидкости: состав, назначение, область применения.</w:t>
      </w:r>
    </w:p>
    <w:p w:rsidR="00372719" w:rsidRPr="00372719" w:rsidRDefault="00372719" w:rsidP="00372719">
      <w:pPr>
        <w:rPr>
          <w:rFonts w:eastAsia="Times New Roman" w:cs="Times New Roman"/>
          <w:b/>
          <w:bCs/>
          <w:sz w:val="22"/>
          <w:szCs w:val="22"/>
          <w:lang w:eastAsia="ru-RU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6520"/>
        <w:gridCol w:w="958"/>
      </w:tblGrid>
      <w:tr w:rsidR="00372719" w:rsidRPr="00372719" w:rsidTr="00FF6B07">
        <w:trPr>
          <w:trHeight w:val="1785"/>
        </w:trPr>
        <w:tc>
          <w:tcPr>
            <w:tcW w:w="2127" w:type="dxa"/>
          </w:tcPr>
          <w:p w:rsidR="00372719" w:rsidRPr="00372719" w:rsidRDefault="00372719" w:rsidP="00372719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6520" w:type="dxa"/>
          </w:tcPr>
          <w:p w:rsidR="00372719" w:rsidRPr="00372719" w:rsidRDefault="00372719" w:rsidP="00372719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обучающихся</w:t>
            </w:r>
            <w:proofErr w:type="gramEnd"/>
          </w:p>
        </w:tc>
        <w:tc>
          <w:tcPr>
            <w:tcW w:w="958" w:type="dxa"/>
          </w:tcPr>
          <w:p w:rsidR="00372719" w:rsidRPr="00372719" w:rsidRDefault="00372719" w:rsidP="00372719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372719" w:rsidRPr="00372719" w:rsidTr="00FF6B07">
        <w:trPr>
          <w:trHeight w:val="243"/>
        </w:trPr>
        <w:tc>
          <w:tcPr>
            <w:tcW w:w="2127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520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58" w:type="dxa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i/>
                <w:sz w:val="22"/>
                <w:szCs w:val="22"/>
              </w:rPr>
              <w:t>3</w:t>
            </w:r>
          </w:p>
        </w:tc>
      </w:tr>
      <w:tr w:rsidR="00372719" w:rsidRPr="00372719" w:rsidTr="00FF6B07">
        <w:trPr>
          <w:trHeight w:val="255"/>
        </w:trPr>
        <w:tc>
          <w:tcPr>
            <w:tcW w:w="9605" w:type="dxa"/>
            <w:gridSpan w:val="3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i/>
                <w:sz w:val="22"/>
                <w:szCs w:val="22"/>
              </w:rPr>
              <w:t>Раздел 1. Режущий инструмент</w:t>
            </w:r>
          </w:p>
        </w:tc>
      </w:tr>
      <w:tr w:rsidR="00372719" w:rsidRPr="00372719" w:rsidTr="00FF6B07">
        <w:trPr>
          <w:trHeight w:val="255"/>
        </w:trPr>
        <w:tc>
          <w:tcPr>
            <w:tcW w:w="2127" w:type="dxa"/>
            <w:vMerge w:val="restart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 1.1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Общие сведения о резце и его ге</w:t>
            </w: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</w:t>
            </w: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метрии</w:t>
            </w: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1</w:t>
            </w:r>
          </w:p>
        </w:tc>
      </w:tr>
      <w:tr w:rsidR="00372719" w:rsidRPr="00372719" w:rsidTr="00FF6B07">
        <w:trPr>
          <w:trHeight w:val="779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i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 xml:space="preserve">Работа клина и режущего инструмента. 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 xml:space="preserve">Основные части и элементы режущего инструмента. Основные углы, их значение. 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Нормали режущего инструмента.</w:t>
            </w:r>
          </w:p>
        </w:tc>
        <w:tc>
          <w:tcPr>
            <w:tcW w:w="958" w:type="dxa"/>
            <w:vMerge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255"/>
        </w:trPr>
        <w:tc>
          <w:tcPr>
            <w:tcW w:w="2127" w:type="dxa"/>
            <w:vMerge w:val="restart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Тема 1.2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b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Режущий инстр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у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мент для тока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р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ных работ</w:t>
            </w: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2</w:t>
            </w:r>
          </w:p>
        </w:tc>
      </w:tr>
      <w:tr w:rsidR="00372719" w:rsidRPr="00372719" w:rsidTr="00FF6B07">
        <w:trPr>
          <w:trHeight w:val="779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Токарные резцы, их разновидности. </w:t>
            </w:r>
          </w:p>
          <w:p w:rsidR="00372719" w:rsidRPr="00372719" w:rsidRDefault="00372719" w:rsidP="00372719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Материал для изготовления резцов. </w:t>
            </w:r>
          </w:p>
          <w:p w:rsidR="00372719" w:rsidRPr="00372719" w:rsidRDefault="00372719" w:rsidP="00372719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Конструкция и изготовление резцов. </w:t>
            </w:r>
          </w:p>
          <w:p w:rsidR="00372719" w:rsidRPr="00372719" w:rsidRDefault="00372719" w:rsidP="00372719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Резцы для станков с ЧПУ.</w:t>
            </w:r>
          </w:p>
          <w:p w:rsidR="00372719" w:rsidRPr="00372719" w:rsidRDefault="00372719" w:rsidP="00372719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Подбор режущего инструмента, подбор блоков, державок и др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у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гих приспособлений для закрепления режущего инструмента. Определение степени работоспособности  режущего инструмента методом визуального осмотра, проверка на точность, определение геометрических параметров резца. Установка инструментов в р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е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вольверную головку, его регистрация, определение вылета и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н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струмента вручную и автоматически. Установление коррекции инструмента, установка и крепление технологической</w:t>
            </w:r>
          </w:p>
          <w:p w:rsidR="00372719" w:rsidRPr="00372719" w:rsidRDefault="00372719" w:rsidP="00372719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445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 xml:space="preserve"> Практическая работа №1 «Выбор  токарного резца для конкре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т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ных условий обработки»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372719" w:rsidRPr="00372719" w:rsidTr="00FF6B07">
        <w:trPr>
          <w:trHeight w:val="339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 xml:space="preserve"> Практическая работа № 2 «Установка резцов на станке. Привязка инструмента»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</w:tr>
      <w:tr w:rsidR="00372719" w:rsidRPr="00372719" w:rsidTr="00FF6B07">
        <w:trPr>
          <w:trHeight w:val="255"/>
        </w:trPr>
        <w:tc>
          <w:tcPr>
            <w:tcW w:w="2127" w:type="dxa"/>
            <w:vMerge w:val="restart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Тема 1.3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Инструмент для обработки отве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р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стий</w:t>
            </w: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1</w:t>
            </w: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tabs>
                <w:tab w:val="left" w:pos="1215"/>
                <w:tab w:val="left" w:pos="1920"/>
                <w:tab w:val="left" w:pos="21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Основные типы сверл, зенкеров и разверток; их устро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й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ство и область применения.</w:t>
            </w:r>
          </w:p>
        </w:tc>
        <w:tc>
          <w:tcPr>
            <w:tcW w:w="958" w:type="dxa"/>
            <w:vMerge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516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 w:val="restart"/>
          </w:tcPr>
          <w:p w:rsidR="00372719" w:rsidRPr="00372719" w:rsidRDefault="00372719" w:rsidP="00372719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Практическая работа № 3 «Установка сверл на станке»</w:t>
            </w:r>
          </w:p>
          <w:p w:rsidR="00372719" w:rsidRPr="00372719" w:rsidRDefault="00372719" w:rsidP="00372719">
            <w:pPr>
              <w:ind w:left="37"/>
              <w:contextualSpacing/>
              <w:rPr>
                <w:rFonts w:ascii="Arial" w:eastAsia="Times New Roman" w:hAnsi="Arial"/>
                <w:color w:val="000000"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Практическая работа № 4 «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Затачивание сверла. Контроль у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г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лов после затачивания»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372719" w:rsidRPr="00372719" w:rsidTr="00FF6B07">
        <w:trPr>
          <w:trHeight w:val="510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:rsidR="00372719" w:rsidRPr="00372719" w:rsidRDefault="00372719" w:rsidP="00372719">
            <w:pPr>
              <w:ind w:left="37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372719" w:rsidRPr="00372719" w:rsidTr="00FF6B07">
        <w:trPr>
          <w:trHeight w:val="510"/>
        </w:trPr>
        <w:tc>
          <w:tcPr>
            <w:tcW w:w="9605" w:type="dxa"/>
            <w:gridSpan w:val="3"/>
            <w:vAlign w:val="center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Раздел 2. Основы теории резания</w:t>
            </w:r>
          </w:p>
        </w:tc>
      </w:tr>
      <w:tr w:rsidR="00372719" w:rsidRPr="00372719" w:rsidTr="00FF6B07">
        <w:trPr>
          <w:trHeight w:val="268"/>
        </w:trPr>
        <w:tc>
          <w:tcPr>
            <w:tcW w:w="2127" w:type="dxa"/>
            <w:vMerge w:val="restart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Тема 1.4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Понятие о режиме резания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Merge w:val="restart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2</w:t>
            </w:r>
          </w:p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705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Глубина, подача и скорость резания.</w:t>
            </w:r>
          </w:p>
          <w:p w:rsidR="00372719" w:rsidRPr="00372719" w:rsidRDefault="00372719" w:rsidP="00372719">
            <w:pPr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Сечение срезаемого слоя.</w:t>
            </w:r>
          </w:p>
          <w:p w:rsidR="00372719" w:rsidRPr="00372719" w:rsidRDefault="00372719" w:rsidP="00372719">
            <w:pPr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Основные факторы, влияющие на выбор скорости резания.</w:t>
            </w:r>
          </w:p>
          <w:p w:rsidR="00372719" w:rsidRPr="00372719" w:rsidRDefault="00372719" w:rsidP="00372719">
            <w:pPr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lastRenderedPageBreak/>
              <w:t>Методика выбора рациональных режимов резания по но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р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мативам. </w:t>
            </w:r>
          </w:p>
          <w:p w:rsidR="00372719" w:rsidRPr="00372719" w:rsidRDefault="00372719" w:rsidP="0037271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Режимы резания, применяемые передовиками произво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д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ства.</w:t>
            </w:r>
          </w:p>
        </w:tc>
        <w:tc>
          <w:tcPr>
            <w:tcW w:w="958" w:type="dxa"/>
            <w:vMerge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Лабораторная работа №8 «Выбор режимов резания»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  <w:vMerge w:val="restart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Тема 1.5 Физич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е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ские основы пр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о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цесса резания м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е</w:t>
            </w: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талла</w:t>
            </w:r>
          </w:p>
        </w:tc>
        <w:tc>
          <w:tcPr>
            <w:tcW w:w="6520" w:type="dxa"/>
          </w:tcPr>
          <w:p w:rsidR="00372719" w:rsidRPr="00372719" w:rsidRDefault="00372719" w:rsidP="00372719">
            <w:pPr>
              <w:contextualSpacing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Понятие о процессе образования стружки. </w:t>
            </w:r>
          </w:p>
          <w:p w:rsidR="00372719" w:rsidRPr="00372719" w:rsidRDefault="00372719" w:rsidP="00372719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Усилия резания. Виды и формы стружки. Усадка стружки. </w:t>
            </w:r>
          </w:p>
          <w:p w:rsidR="00372719" w:rsidRPr="00372719" w:rsidRDefault="00372719" w:rsidP="00372719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Нарост на резце. Наклеп поверхности. </w:t>
            </w:r>
          </w:p>
          <w:p w:rsidR="00372719" w:rsidRPr="00372719" w:rsidRDefault="00372719" w:rsidP="00372719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Теплообразование в процессе резания металлов. Назнач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е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ние смазки и охлаждения инструмента в процессе резания. </w:t>
            </w:r>
          </w:p>
          <w:p w:rsidR="00372719" w:rsidRPr="00372719" w:rsidRDefault="00372719" w:rsidP="00372719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Понятие о стойкости режущего инструмента. Факторы, влияющие на стойкость режущего инструмента. </w:t>
            </w:r>
          </w:p>
          <w:p w:rsidR="00372719" w:rsidRPr="00372719" w:rsidRDefault="00372719" w:rsidP="00372719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Понятие об экономической стойкости инструмента и о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п</w:t>
            </w: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 xml:space="preserve">тимальной скорости резания. Характер и форма износа режущего инструмента. Силы, действующие на резец. </w:t>
            </w:r>
          </w:p>
          <w:p w:rsidR="00372719" w:rsidRPr="00372719" w:rsidRDefault="00372719" w:rsidP="00372719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  <w:t>Мощность резания.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3</w:t>
            </w: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contextualSpacing/>
              <w:rPr>
                <w:rFonts w:ascii="Times New Roman CYR" w:eastAsia="Calibri" w:hAnsi="Times New Roman CYR" w:cs="Times New Roman CYR"/>
                <w:color w:val="000000"/>
                <w:spacing w:val="4"/>
                <w:sz w:val="24"/>
                <w:szCs w:val="24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255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 w:val="restart"/>
          </w:tcPr>
          <w:p w:rsidR="00372719" w:rsidRPr="00372719" w:rsidRDefault="00372719" w:rsidP="00372719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Лабораторная работа №9 «Расчет сил и мощности резания»</w:t>
            </w:r>
          </w:p>
          <w:p w:rsidR="00372719" w:rsidRPr="00372719" w:rsidRDefault="00372719" w:rsidP="00372719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Лабораторная работа №10 «Выбор смазки и охлаждения»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372719" w:rsidRPr="00372719" w:rsidTr="00FF6B07">
        <w:trPr>
          <w:trHeight w:val="255"/>
        </w:trPr>
        <w:tc>
          <w:tcPr>
            <w:tcW w:w="2127" w:type="dxa"/>
            <w:vMerge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:rsidR="00372719" w:rsidRPr="00372719" w:rsidRDefault="00372719" w:rsidP="00372719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6520" w:type="dxa"/>
          </w:tcPr>
          <w:p w:rsidR="00372719" w:rsidRPr="00372719" w:rsidRDefault="00372719" w:rsidP="00372719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13</w:t>
            </w: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 xml:space="preserve">Промежуточная аттестация </w:t>
            </w:r>
          </w:p>
        </w:tc>
        <w:tc>
          <w:tcPr>
            <w:tcW w:w="6520" w:type="dxa"/>
          </w:tcPr>
          <w:p w:rsidR="00372719" w:rsidRPr="00372719" w:rsidRDefault="00372719" w:rsidP="00372719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Д/Зачет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72719" w:rsidRPr="00372719" w:rsidTr="00FF6B07">
        <w:trPr>
          <w:trHeight w:val="144"/>
        </w:trPr>
        <w:tc>
          <w:tcPr>
            <w:tcW w:w="2127" w:type="dxa"/>
          </w:tcPr>
          <w:p w:rsidR="00372719" w:rsidRPr="00372719" w:rsidRDefault="00372719" w:rsidP="00372719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372719" w:rsidRPr="00372719" w:rsidRDefault="00372719" w:rsidP="00372719">
            <w:pPr>
              <w:jc w:val="right"/>
              <w:rPr>
                <w:rFonts w:eastAsia="Times New Roman" w:cs="Times New Roman"/>
                <w:b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958" w:type="dxa"/>
            <w:vAlign w:val="center"/>
          </w:tcPr>
          <w:p w:rsidR="00372719" w:rsidRPr="00372719" w:rsidRDefault="00372719" w:rsidP="00372719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</w:tr>
    </w:tbl>
    <w:p w:rsidR="00372719" w:rsidRPr="00372719" w:rsidRDefault="00372719" w:rsidP="00372719">
      <w:pPr>
        <w:rPr>
          <w:rFonts w:eastAsia="Times New Roman" w:cs="Times New Roman"/>
          <w:sz w:val="22"/>
          <w:szCs w:val="22"/>
        </w:rPr>
      </w:pPr>
    </w:p>
    <w:p w:rsidR="00372719" w:rsidRPr="00372719" w:rsidRDefault="00372719" w:rsidP="00372719">
      <w:pPr>
        <w:ind w:left="1353"/>
        <w:jc w:val="center"/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bCs/>
          <w:sz w:val="22"/>
          <w:szCs w:val="22"/>
          <w:lang w:eastAsia="ru-RU"/>
        </w:rPr>
        <w:t>3. УСЛОВИЯ РЕАЛИЗАЦИИ ПРОГРАММЫ УЧЕБНОЙ ДИСЦИПЛИНЫ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72719">
        <w:rPr>
          <w:rFonts w:eastAsia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372719" w:rsidRPr="00372719" w:rsidRDefault="00372719" w:rsidP="0037271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72719">
        <w:rPr>
          <w:rFonts w:eastAsia="Times New Roman" w:cs="Times New Roman"/>
          <w:bCs/>
          <w:sz w:val="24"/>
          <w:szCs w:val="24"/>
          <w:lang w:eastAsia="ru-RU"/>
        </w:rPr>
        <w:t>Кабинет</w:t>
      </w:r>
      <w:r w:rsidRPr="00372719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«</w:t>
      </w:r>
      <w:r w:rsidRPr="00372719">
        <w:rPr>
          <w:rFonts w:eastAsia="Times New Roman" w:cs="Times New Roman"/>
          <w:bCs/>
          <w:sz w:val="24"/>
          <w:szCs w:val="24"/>
          <w:lang w:eastAsia="ru-RU"/>
        </w:rPr>
        <w:t>Технологии машиностроения и технологического оборудования</w:t>
      </w:r>
      <w:r w:rsidRPr="00372719">
        <w:rPr>
          <w:rFonts w:eastAsia="Times New Roman" w:cs="Times New Roman"/>
          <w:bCs/>
          <w:i/>
          <w:sz w:val="24"/>
          <w:szCs w:val="24"/>
          <w:lang w:eastAsia="ru-RU"/>
        </w:rPr>
        <w:t>»</w:t>
      </w:r>
      <w:r w:rsidRPr="00372719">
        <w:rPr>
          <w:rFonts w:eastAsia="Calibri" w:cs="Times New Roman"/>
          <w:sz w:val="24"/>
          <w:szCs w:val="24"/>
        </w:rPr>
        <w:t>, оснащенный о</w:t>
      </w:r>
      <w:r w:rsidRPr="00372719">
        <w:rPr>
          <w:rFonts w:eastAsia="Calibri" w:cs="Times New Roman"/>
          <w:bCs/>
          <w:sz w:val="24"/>
          <w:szCs w:val="24"/>
        </w:rPr>
        <w:t xml:space="preserve">борудованием: 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proofErr w:type="gramStart"/>
      <w:r w:rsidRPr="00372719">
        <w:rPr>
          <w:rFonts w:eastAsia="Calibri" w:cs="Times New Roman"/>
          <w:bCs/>
          <w:sz w:val="24"/>
          <w:szCs w:val="24"/>
        </w:rPr>
        <w:t>Лабораторное</w:t>
      </w:r>
      <w:proofErr w:type="gramEnd"/>
      <w:r w:rsidRPr="00372719">
        <w:rPr>
          <w:rFonts w:eastAsia="Calibri" w:cs="Times New Roman"/>
          <w:bCs/>
          <w:sz w:val="24"/>
          <w:szCs w:val="24"/>
        </w:rPr>
        <w:t xml:space="preserve">: лабораторный комплекс УТС4-СТЗ; 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proofErr w:type="gramStart"/>
      <w:r w:rsidRPr="00372719">
        <w:rPr>
          <w:rFonts w:eastAsia="Calibri" w:cs="Times New Roman"/>
          <w:bCs/>
          <w:sz w:val="24"/>
          <w:szCs w:val="24"/>
        </w:rPr>
        <w:t xml:space="preserve">Демонстрационное: набор по механической обработке металлов, наборы инструментов (резцы, сверла, зенкеры, развертки и т.д.), </w:t>
      </w:r>
      <w:proofErr w:type="gramEnd"/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>наборы деталей (цилиндрические, конические, резьбовые, фасонные)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>рабочее место педагога (2 стола, 1 стул),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>15 столов, 30 стульев, 1 доска классная,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 xml:space="preserve">Компьютер -1, 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 xml:space="preserve">Мультимедийное оборудование -1; 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 xml:space="preserve">Документ-камера  </w:t>
      </w:r>
      <w:proofErr w:type="spellStart"/>
      <w:r w:rsidRPr="00372719">
        <w:rPr>
          <w:rFonts w:eastAsia="Calibri" w:cs="Times New Roman"/>
          <w:bCs/>
          <w:sz w:val="24"/>
          <w:szCs w:val="24"/>
          <w:lang w:val="en-US"/>
        </w:rPr>
        <w:t>MimioView</w:t>
      </w:r>
      <w:proofErr w:type="spellEnd"/>
      <w:r w:rsidRPr="00372719">
        <w:rPr>
          <w:rFonts w:eastAsia="Calibri" w:cs="Times New Roman"/>
          <w:bCs/>
          <w:sz w:val="24"/>
          <w:szCs w:val="24"/>
        </w:rPr>
        <w:t xml:space="preserve">-1; 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 xml:space="preserve">Интерактивная приставка </w:t>
      </w:r>
      <w:proofErr w:type="spellStart"/>
      <w:r w:rsidRPr="00372719">
        <w:rPr>
          <w:rFonts w:eastAsia="Calibri" w:cs="Times New Roman"/>
          <w:bCs/>
          <w:sz w:val="24"/>
          <w:szCs w:val="24"/>
          <w:lang w:val="en-US"/>
        </w:rPr>
        <w:t>MimioTeach</w:t>
      </w:r>
      <w:proofErr w:type="spellEnd"/>
      <w:r w:rsidRPr="00372719">
        <w:rPr>
          <w:rFonts w:eastAsia="Calibri" w:cs="Times New Roman"/>
          <w:bCs/>
          <w:sz w:val="24"/>
          <w:szCs w:val="24"/>
        </w:rPr>
        <w:t xml:space="preserve"> (с гибким магнитным листом) -1; 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>локальная сеть с выходом в Интернет;</w:t>
      </w:r>
    </w:p>
    <w:p w:rsidR="00372719" w:rsidRPr="00372719" w:rsidRDefault="00372719" w:rsidP="00372719">
      <w:pPr>
        <w:suppressAutoHyphens/>
        <w:spacing w:after="0" w:line="240" w:lineRule="auto"/>
        <w:jc w:val="both"/>
        <w:rPr>
          <w:rFonts w:eastAsia="Calibri" w:cs="Times New Roman"/>
          <w:bCs/>
          <w:sz w:val="24"/>
          <w:szCs w:val="24"/>
        </w:rPr>
      </w:pPr>
      <w:r w:rsidRPr="00372719">
        <w:rPr>
          <w:rFonts w:eastAsia="Calibri" w:cs="Times New Roman"/>
          <w:bCs/>
          <w:sz w:val="24"/>
          <w:szCs w:val="24"/>
        </w:rPr>
        <w:t xml:space="preserve"> профилометр, динамометр</w:t>
      </w:r>
    </w:p>
    <w:p w:rsidR="00372719" w:rsidRPr="00372719" w:rsidRDefault="00372719" w:rsidP="00372719">
      <w:pPr>
        <w:suppressAutoHyphens/>
        <w:jc w:val="both"/>
        <w:rPr>
          <w:rFonts w:eastAsia="Calibri" w:cs="Times New Roman"/>
          <w:sz w:val="24"/>
          <w:szCs w:val="24"/>
        </w:rPr>
      </w:pPr>
    </w:p>
    <w:p w:rsidR="00372719" w:rsidRPr="00372719" w:rsidRDefault="00372719" w:rsidP="00372719">
      <w:pPr>
        <w:suppressAutoHyphens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72719" w:rsidRPr="00372719" w:rsidRDefault="00372719" w:rsidP="00372719">
      <w:pPr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72719" w:rsidRPr="00372719" w:rsidRDefault="00372719" w:rsidP="00372719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sz w:val="24"/>
          <w:szCs w:val="24"/>
          <w:lang w:eastAsia="ru-RU"/>
        </w:rPr>
        <w:t>3.2.1. Печатные издания</w:t>
      </w:r>
      <w:r w:rsidRPr="0037271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72719" w:rsidRPr="00372719" w:rsidRDefault="00372719" w:rsidP="00372719">
      <w:pPr>
        <w:numPr>
          <w:ilvl w:val="0"/>
          <w:numId w:val="11"/>
        </w:numPr>
        <w:ind w:left="426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72719">
        <w:rPr>
          <w:rFonts w:eastAsia="Times New Roman" w:cs="Times New Roman"/>
          <w:sz w:val="24"/>
          <w:szCs w:val="24"/>
          <w:lang w:eastAsia="ru-RU"/>
        </w:rPr>
        <w:t>Багдасарова</w:t>
      </w:r>
      <w:proofErr w:type="spellEnd"/>
      <w:r w:rsidRPr="00372719">
        <w:rPr>
          <w:rFonts w:eastAsia="Times New Roman" w:cs="Times New Roman"/>
          <w:sz w:val="24"/>
          <w:szCs w:val="24"/>
          <w:lang w:eastAsia="ru-RU"/>
        </w:rPr>
        <w:t xml:space="preserve"> Т.А. Технология токарных работ. </w:t>
      </w:r>
      <w:proofErr w:type="gramStart"/>
      <w:r w:rsidRPr="00372719">
        <w:rPr>
          <w:rFonts w:eastAsia="Times New Roman" w:cs="Times New Roman"/>
          <w:sz w:val="24"/>
          <w:szCs w:val="24"/>
          <w:lang w:eastAsia="ru-RU"/>
        </w:rPr>
        <w:t>–М</w:t>
      </w:r>
      <w:proofErr w:type="gramEnd"/>
      <w:r w:rsidRPr="00372719">
        <w:rPr>
          <w:rFonts w:eastAsia="Times New Roman" w:cs="Times New Roman"/>
          <w:sz w:val="24"/>
          <w:szCs w:val="24"/>
          <w:lang w:eastAsia="ru-RU"/>
        </w:rPr>
        <w:t xml:space="preserve">.: ОИЦ «Академия», 2019. </w:t>
      </w:r>
    </w:p>
    <w:p w:rsidR="00372719" w:rsidRPr="00372719" w:rsidRDefault="00372719" w:rsidP="00372719">
      <w:pPr>
        <w:numPr>
          <w:ilvl w:val="0"/>
          <w:numId w:val="11"/>
        </w:numPr>
        <w:ind w:left="426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72719">
        <w:rPr>
          <w:rFonts w:eastAsia="Times New Roman" w:cs="Times New Roman"/>
          <w:sz w:val="24"/>
          <w:szCs w:val="24"/>
          <w:lang w:eastAsia="ru-RU"/>
        </w:rPr>
        <w:lastRenderedPageBreak/>
        <w:t>Босинзон</w:t>
      </w:r>
      <w:proofErr w:type="spellEnd"/>
      <w:r w:rsidRPr="00372719">
        <w:rPr>
          <w:rFonts w:eastAsia="Times New Roman" w:cs="Times New Roman"/>
          <w:sz w:val="24"/>
          <w:szCs w:val="24"/>
          <w:lang w:eastAsia="ru-RU"/>
        </w:rPr>
        <w:t xml:space="preserve"> М.А. Обработка деталей на металлорежущих станках различного типа и в</w:t>
      </w:r>
      <w:r w:rsidRPr="00372719">
        <w:rPr>
          <w:rFonts w:eastAsia="Times New Roman" w:cs="Times New Roman"/>
          <w:sz w:val="24"/>
          <w:szCs w:val="24"/>
          <w:lang w:eastAsia="ru-RU"/>
        </w:rPr>
        <w:t>и</w:t>
      </w:r>
      <w:r w:rsidRPr="00372719">
        <w:rPr>
          <w:rFonts w:eastAsia="Times New Roman" w:cs="Times New Roman"/>
          <w:sz w:val="24"/>
          <w:szCs w:val="24"/>
          <w:lang w:eastAsia="ru-RU"/>
        </w:rPr>
        <w:t>да (сверлильных, токарных, фрезерных, копировальных, шпоночных и шлифовал</w:t>
      </w:r>
      <w:r w:rsidRPr="00372719">
        <w:rPr>
          <w:rFonts w:eastAsia="Times New Roman" w:cs="Times New Roman"/>
          <w:sz w:val="24"/>
          <w:szCs w:val="24"/>
          <w:lang w:eastAsia="ru-RU"/>
        </w:rPr>
        <w:t>ь</w:t>
      </w:r>
      <w:r w:rsidRPr="00372719">
        <w:rPr>
          <w:rFonts w:eastAsia="Times New Roman" w:cs="Times New Roman"/>
          <w:sz w:val="24"/>
          <w:szCs w:val="24"/>
          <w:lang w:eastAsia="ru-RU"/>
        </w:rPr>
        <w:t>ных) ОИЦ «Академия», 2019.</w:t>
      </w:r>
    </w:p>
    <w:p w:rsidR="00372719" w:rsidRPr="00372719" w:rsidRDefault="00372719" w:rsidP="00372719">
      <w:pPr>
        <w:numPr>
          <w:ilvl w:val="0"/>
          <w:numId w:val="11"/>
        </w:numPr>
        <w:ind w:left="426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727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Вереина</w:t>
      </w:r>
      <w:proofErr w:type="spellEnd"/>
      <w:r w:rsidRPr="003727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Л. И. Устройство металлорежущих станков: учебник для студ. учреждений сред</w:t>
      </w:r>
      <w:proofErr w:type="gramStart"/>
      <w:r w:rsidRPr="003727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3727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3727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proofErr w:type="gramEnd"/>
      <w:r w:rsidRPr="003727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роф. образования / Л. И. </w:t>
      </w:r>
      <w:proofErr w:type="spellStart"/>
      <w:r w:rsidRPr="003727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Вереина</w:t>
      </w:r>
      <w:proofErr w:type="spellEnd"/>
      <w:r w:rsidRPr="003727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М. М. Краснов. — 3-е изд., стер. — М.: Издательский центр «Академия», 2019 — 432 с.</w:t>
      </w:r>
    </w:p>
    <w:p w:rsidR="00372719" w:rsidRPr="00372719" w:rsidRDefault="00372719" w:rsidP="00372719">
      <w:pPr>
        <w:numPr>
          <w:ilvl w:val="0"/>
          <w:numId w:val="11"/>
        </w:numPr>
        <w:ind w:left="42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Резание материалов. Режущий инструмент. В 2 ч. Часть 1: учебник для СПО / под общ</w:t>
      </w:r>
      <w:proofErr w:type="gramStart"/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ед. Н. А. </w:t>
      </w:r>
      <w:proofErr w:type="spellStart"/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Чемборисова</w:t>
      </w:r>
      <w:proofErr w:type="spellEnd"/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— М.: Издательство </w:t>
      </w:r>
      <w:proofErr w:type="spellStart"/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, 2010 — 263 с. — Серия: Профессиональное образование.</w:t>
      </w:r>
    </w:p>
    <w:p w:rsidR="00372719" w:rsidRPr="00372719" w:rsidRDefault="00372719" w:rsidP="00372719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372719" w:rsidRPr="00372719" w:rsidRDefault="00372719" w:rsidP="00372719">
      <w:pPr>
        <w:contextualSpacing/>
        <w:rPr>
          <w:rFonts w:eastAsia="Times New Roman" w:cs="Times New Roman"/>
          <w:sz w:val="24"/>
          <w:szCs w:val="24"/>
        </w:rPr>
      </w:pPr>
      <w:r w:rsidRPr="00372719">
        <w:rPr>
          <w:rFonts w:eastAsia="Times New Roman" w:cs="Times New Roman"/>
          <w:b/>
          <w:sz w:val="24"/>
          <w:szCs w:val="24"/>
          <w:lang w:eastAsia="ru-RU"/>
        </w:rPr>
        <w:t xml:space="preserve">1. </w:t>
      </w:r>
      <w:hyperlink r:id="rId19" w:history="1">
        <w:r w:rsidRPr="00372719">
          <w:rPr>
            <w:rFonts w:eastAsia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http://tehinfor.ru/s_3/rezanie.html</w:t>
        </w:r>
      </w:hyperlink>
      <w:r w:rsidRPr="0037271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72719">
        <w:rPr>
          <w:rFonts w:eastAsia="Times New Roman" w:cs="Times New Roman"/>
          <w:sz w:val="24"/>
          <w:szCs w:val="24"/>
        </w:rPr>
        <w:t>Технологии и профессии.</w:t>
      </w:r>
    </w:p>
    <w:p w:rsidR="00372719" w:rsidRPr="00372719" w:rsidRDefault="00372719" w:rsidP="00372719">
      <w:pPr>
        <w:contextualSpacing/>
        <w:rPr>
          <w:rFonts w:eastAsia="Times New Roman" w:cs="Times New Roman"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sz w:val="24"/>
          <w:szCs w:val="24"/>
          <w:lang w:eastAsia="ru-RU"/>
        </w:rPr>
        <w:t xml:space="preserve">2. </w:t>
      </w:r>
      <w:hyperlink r:id="rId20" w:history="1">
        <w:r w:rsidRPr="00372719">
          <w:rPr>
            <w:rFonts w:eastAsia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http://megaobuchalka.ru/7/37012.html</w:t>
        </w:r>
      </w:hyperlink>
      <w:r w:rsidRPr="0037271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72719">
        <w:rPr>
          <w:rFonts w:eastAsia="Times New Roman" w:cs="Times New Roman"/>
          <w:sz w:val="24"/>
          <w:szCs w:val="24"/>
          <w:lang w:eastAsia="ru-RU"/>
        </w:rPr>
        <w:t>МегаОбучалка</w:t>
      </w:r>
      <w:proofErr w:type="spellEnd"/>
    </w:p>
    <w:p w:rsidR="00372719" w:rsidRPr="00372719" w:rsidRDefault="00372719" w:rsidP="00372719">
      <w:pPr>
        <w:contextualSpacing/>
        <w:rPr>
          <w:rFonts w:eastAsia="Times New Roman" w:cs="Times New Roman"/>
          <w:b/>
          <w:bCs/>
          <w:sz w:val="24"/>
          <w:szCs w:val="24"/>
        </w:rPr>
      </w:pPr>
      <w:r w:rsidRPr="00372719">
        <w:rPr>
          <w:rFonts w:eastAsia="Times New Roman" w:cs="Times New Roman"/>
          <w:b/>
          <w:sz w:val="24"/>
          <w:szCs w:val="24"/>
          <w:lang w:eastAsia="ru-RU"/>
        </w:rPr>
        <w:t xml:space="preserve">3. </w:t>
      </w:r>
      <w:hyperlink r:id="rId21" w:history="1">
        <w:r w:rsidRPr="00372719">
          <w:rPr>
            <w:rFonts w:eastAsia="Times New Roman" w:cs="Times New Roman"/>
            <w:b/>
            <w:color w:val="0000FF" w:themeColor="hyperlink"/>
            <w:sz w:val="24"/>
            <w:szCs w:val="24"/>
            <w:u w:val="single"/>
          </w:rPr>
          <w:t>http://delta-grup.ru/bibliot/</w:t>
        </w:r>
      </w:hyperlink>
      <w:r w:rsidRPr="00372719">
        <w:rPr>
          <w:rFonts w:eastAsia="Times New Roman" w:cs="Times New Roman"/>
          <w:b/>
          <w:bCs/>
          <w:sz w:val="24"/>
          <w:szCs w:val="24"/>
          <w:vertAlign w:val="superscript"/>
        </w:rPr>
        <w:t xml:space="preserve">  </w:t>
      </w:r>
      <w:r w:rsidRPr="00372719">
        <w:rPr>
          <w:rFonts w:eastAsia="Times New Roman" w:cs="Times New Roman"/>
          <w:bCs/>
          <w:sz w:val="24"/>
          <w:szCs w:val="24"/>
        </w:rPr>
        <w:t>Библиотека технической литературы</w:t>
      </w:r>
    </w:p>
    <w:p w:rsidR="00372719" w:rsidRPr="00372719" w:rsidRDefault="00372719" w:rsidP="00372719">
      <w:pPr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bCs/>
          <w:sz w:val="24"/>
          <w:szCs w:val="24"/>
        </w:rPr>
        <w:t xml:space="preserve">4. </w:t>
      </w:r>
      <w:hyperlink r:id="rId22" w:history="1">
        <w:r w:rsidRPr="00372719">
          <w:rPr>
            <w:rFonts w:eastAsia="Times New Roman" w:cs="Times New Roman"/>
            <w:color w:val="0000FF" w:themeColor="hyperlink"/>
            <w:sz w:val="24"/>
            <w:szCs w:val="24"/>
            <w:u w:val="single"/>
          </w:rPr>
          <w:t>http://eksmast.ru/</w:t>
        </w:r>
      </w:hyperlink>
      <w:r w:rsidRPr="0037271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372719">
        <w:rPr>
          <w:rFonts w:eastAsia="Times New Roman" w:cs="Times New Roman"/>
          <w:bCs/>
          <w:sz w:val="24"/>
          <w:szCs w:val="24"/>
        </w:rPr>
        <w:t>Экспериментальная мастерская Виктора Леонтьева</w:t>
      </w:r>
    </w:p>
    <w:p w:rsidR="00372719" w:rsidRPr="00372719" w:rsidRDefault="00372719" w:rsidP="00372719">
      <w:pPr>
        <w:contextualSpacing/>
        <w:jc w:val="both"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</w:p>
    <w:p w:rsidR="00372719" w:rsidRPr="00372719" w:rsidRDefault="00372719" w:rsidP="00372719">
      <w:pPr>
        <w:contextualSpacing/>
        <w:jc w:val="both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372719" w:rsidRPr="00372719" w:rsidRDefault="00372719" w:rsidP="00372719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72719">
        <w:rPr>
          <w:rFonts w:eastAsia="Times New Roman" w:cs="Times New Roman"/>
          <w:bCs/>
          <w:sz w:val="24"/>
          <w:szCs w:val="24"/>
          <w:lang w:eastAsia="ru-RU"/>
        </w:rPr>
        <w:t>1. ГОСТ 25762-83. Обработка резанием,</w:t>
      </w:r>
    </w:p>
    <w:p w:rsidR="00372719" w:rsidRPr="00372719" w:rsidRDefault="00372719" w:rsidP="00372719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72719">
        <w:rPr>
          <w:rFonts w:eastAsia="Times New Roman" w:cs="Times New Roman"/>
          <w:bCs/>
          <w:sz w:val="24"/>
          <w:szCs w:val="24"/>
          <w:lang w:eastAsia="ru-RU"/>
        </w:rPr>
        <w:t>2. ГОСТ 25761-83. Виды обработки резанием,</w:t>
      </w:r>
    </w:p>
    <w:p w:rsidR="00372719" w:rsidRPr="00372719" w:rsidRDefault="00372719" w:rsidP="00372719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72719">
        <w:rPr>
          <w:rFonts w:eastAsia="Times New Roman" w:cs="Times New Roman"/>
          <w:bCs/>
          <w:sz w:val="24"/>
          <w:szCs w:val="24"/>
          <w:lang w:eastAsia="ru-RU"/>
        </w:rPr>
        <w:t>3. ГОСТ 25751-83. Инструменты режущие.</w:t>
      </w:r>
    </w:p>
    <w:p w:rsidR="00372719" w:rsidRPr="00372719" w:rsidRDefault="00372719" w:rsidP="00372719">
      <w:pPr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372719" w:rsidRPr="00372719" w:rsidRDefault="00372719" w:rsidP="00372719">
      <w:pPr>
        <w:contextualSpacing/>
        <w:jc w:val="both"/>
        <w:rPr>
          <w:rFonts w:eastAsia="Times New Roman" w:cs="Times New Roman"/>
          <w:bCs/>
          <w:sz w:val="22"/>
          <w:szCs w:val="22"/>
          <w:lang w:eastAsia="ru-RU"/>
        </w:rPr>
      </w:pPr>
    </w:p>
    <w:p w:rsidR="00372719" w:rsidRPr="00372719" w:rsidRDefault="00372719" w:rsidP="00372719">
      <w:pPr>
        <w:ind w:left="360"/>
        <w:contextualSpacing/>
        <w:jc w:val="center"/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372719">
        <w:rPr>
          <w:rFonts w:eastAsia="Times New Roman" w:cs="Times New Roman"/>
          <w:b/>
          <w:i/>
          <w:sz w:val="22"/>
          <w:szCs w:val="22"/>
          <w:lang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372719" w:rsidRPr="00372719" w:rsidTr="00FF6B07">
        <w:tc>
          <w:tcPr>
            <w:tcW w:w="1912" w:type="pct"/>
            <w:shd w:val="clear" w:color="auto" w:fill="auto"/>
          </w:tcPr>
          <w:p w:rsidR="00372719" w:rsidRPr="00372719" w:rsidRDefault="00372719" w:rsidP="003727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372719" w:rsidRPr="00372719" w:rsidRDefault="00372719" w:rsidP="003727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372719" w:rsidRPr="00372719" w:rsidRDefault="00372719" w:rsidP="0037271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Методы оценки</w:t>
            </w:r>
          </w:p>
        </w:tc>
      </w:tr>
      <w:tr w:rsidR="00372719" w:rsidRPr="00372719" w:rsidTr="00FF6B07">
        <w:tc>
          <w:tcPr>
            <w:tcW w:w="1912" w:type="pct"/>
            <w:shd w:val="clear" w:color="auto" w:fill="auto"/>
          </w:tcPr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Перечень знаний, осваиваемых в рамках дисциплины: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Назначение и правила применения основных и приводных режущих инструментов на токарных станках с ЧПУ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Виды износа режущих инструме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тов для токарной обработки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Виды используемой оснастки для установки режущих инструментов на токарные с приводным инстр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у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ментом станки с ЧПУ, с многопоз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ционной револьверной головкой.</w:t>
            </w:r>
          </w:p>
        </w:tc>
        <w:tc>
          <w:tcPr>
            <w:tcW w:w="1580" w:type="pct"/>
            <w:shd w:val="clear" w:color="auto" w:fill="auto"/>
          </w:tcPr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Характеристики демо</w:t>
            </w: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н</w:t>
            </w: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стрируемых знаний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Называет и показывает 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новные части и элементы режущих инструментов; 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Воспроизводит правила установки и эксплуатации режущего инструмента;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Демонстрирует знание ф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зических явлений, сопрово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ж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дающих процесс резания;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Демонстрирует знание де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й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ствия сил резания;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Демонстрирует знание пр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чин возникновения тепла, распределения тепла при 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е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зании;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Объясняет зависимость ф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зических явлений при рез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нии от условий резания;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- Объясняет зависимость 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скорости резания от периода стойкости режущего инстр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у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мента и условий резания;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Воспроизводит порядок и формулы для расчета и пр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верки 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режимов резания для основных методов механич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е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ской обработки;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- Сопоставляет единицы и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з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мерения с соответствующ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и</w:t>
            </w:r>
            <w:r w:rsidRPr="00372719">
              <w:rPr>
                <w:rFonts w:eastAsia="Times New Roman" w:cs="Times New Roman"/>
                <w:sz w:val="22"/>
                <w:szCs w:val="22"/>
              </w:rPr>
              <w:lastRenderedPageBreak/>
              <w:t>ми элементами режима рез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а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ния и срезаемого слоя;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color w:val="339966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 xml:space="preserve">- 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Демонстрирует знание </w:t>
            </w:r>
            <w:r w:rsidRPr="00372719">
              <w:rPr>
                <w:rFonts w:eastAsia="Times New Roman" w:cs="Times New Roman"/>
                <w:sz w:val="22"/>
                <w:szCs w:val="22"/>
              </w:rPr>
              <w:t>назначения, свойств и правил применения охлаждающих и смазывающих жидкостей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8" w:type="pct"/>
            <w:shd w:val="clear" w:color="auto" w:fill="auto"/>
          </w:tcPr>
          <w:p w:rsidR="00372719" w:rsidRPr="00372719" w:rsidRDefault="00372719" w:rsidP="00372719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lastRenderedPageBreak/>
              <w:t>Оценка устных ответов</w:t>
            </w:r>
          </w:p>
          <w:p w:rsidR="00372719" w:rsidRPr="00372719" w:rsidRDefault="00372719" w:rsidP="00372719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Оценка результатов выпо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нения практической работы</w:t>
            </w:r>
          </w:p>
          <w:p w:rsidR="00372719" w:rsidRPr="00372719" w:rsidRDefault="00372719" w:rsidP="00372719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Оценка результатов выпо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нения лабораторной работы</w:t>
            </w:r>
          </w:p>
          <w:p w:rsidR="00372719" w:rsidRPr="00372719" w:rsidRDefault="00372719" w:rsidP="00372719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ПА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Д/ Зачет</w:t>
            </w:r>
          </w:p>
        </w:tc>
      </w:tr>
      <w:tr w:rsidR="00372719" w:rsidRPr="00372719" w:rsidTr="00FF6B07">
        <w:trPr>
          <w:trHeight w:val="896"/>
        </w:trPr>
        <w:tc>
          <w:tcPr>
            <w:tcW w:w="1912" w:type="pct"/>
            <w:shd w:val="clear" w:color="auto" w:fill="auto"/>
          </w:tcPr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lastRenderedPageBreak/>
              <w:t>Перечень умений, осваиваемых в рамках дисциплины: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Контролировать состояние реж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у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щих инструментов и (или) режущих пластин для изготовления </w:t>
            </w:r>
            <w:proofErr w:type="gramStart"/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детали средней сложности типа тела вр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щения</w:t>
            </w:r>
            <w:proofErr w:type="gramEnd"/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на токарном станке с мног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позиционной револьверной голо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в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кой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Производить замену режущих 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струментов и (или) съемных реж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у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щих пластин для обработки </w:t>
            </w:r>
            <w:proofErr w:type="gramStart"/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заг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товки сложных деталей типа тел вращения</w:t>
            </w:r>
            <w:proofErr w:type="gramEnd"/>
          </w:p>
        </w:tc>
        <w:tc>
          <w:tcPr>
            <w:tcW w:w="1580" w:type="pct"/>
            <w:shd w:val="clear" w:color="auto" w:fill="auto"/>
          </w:tcPr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Характеристики демо</w:t>
            </w: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н</w:t>
            </w:r>
            <w:r w:rsidRPr="00372719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стрируемых умений: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- Показывает и называет ч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сти и элементы режущих и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струментов;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- Выбирает по справочнику марку инструментального материала в соответствии с условиями;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372719">
              <w:rPr>
                <w:rFonts w:eastAsia="Times New Roman" w:cs="Times New Roman"/>
                <w:sz w:val="22"/>
                <w:szCs w:val="22"/>
              </w:rPr>
              <w:t>- Рассчитывает по формулам и выбирает по справочникам и паспорту станка элементы режима резания;</w:t>
            </w:r>
          </w:p>
          <w:p w:rsidR="00372719" w:rsidRPr="00372719" w:rsidRDefault="00372719" w:rsidP="00372719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8" w:type="pct"/>
            <w:shd w:val="clear" w:color="auto" w:fill="auto"/>
          </w:tcPr>
          <w:p w:rsidR="00372719" w:rsidRPr="00372719" w:rsidRDefault="00372719" w:rsidP="00372719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Оценка результатов выпо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нения практической работы</w:t>
            </w:r>
          </w:p>
          <w:p w:rsidR="00372719" w:rsidRPr="00372719" w:rsidRDefault="00372719" w:rsidP="00372719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Оценка результатов выпо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л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нения лабораторной работы</w:t>
            </w:r>
          </w:p>
          <w:p w:rsidR="00372719" w:rsidRPr="00372719" w:rsidRDefault="00372719" w:rsidP="00372719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3727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ПА</w:t>
            </w:r>
            <w:r w:rsidRPr="00372719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Д/ Зачет</w:t>
            </w:r>
          </w:p>
          <w:p w:rsidR="00372719" w:rsidRPr="00372719" w:rsidRDefault="00372719" w:rsidP="00372719">
            <w:pPr>
              <w:spacing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</w:tbl>
    <w:p w:rsidR="00372719" w:rsidRPr="00372719" w:rsidRDefault="00372719" w:rsidP="00372719">
      <w:pPr>
        <w:rPr>
          <w:rFonts w:eastAsia="Times New Roman" w:cs="Times New Roman"/>
          <w:sz w:val="22"/>
          <w:szCs w:val="22"/>
        </w:rPr>
      </w:pPr>
    </w:p>
    <w:p w:rsidR="00372719" w:rsidRPr="00372719" w:rsidRDefault="00372719" w:rsidP="00372719">
      <w:pPr>
        <w:rPr>
          <w:rFonts w:eastAsiaTheme="minorEastAsia" w:cs="Times New Roman"/>
          <w:b/>
          <w:sz w:val="24"/>
          <w:szCs w:val="24"/>
          <w:lang w:eastAsia="ru-RU"/>
        </w:rPr>
      </w:pPr>
      <w:r w:rsidRPr="00372719">
        <w:rPr>
          <w:rFonts w:eastAsiaTheme="minorEastAsia" w:cs="Times New Roman"/>
          <w:b/>
          <w:sz w:val="24"/>
          <w:szCs w:val="24"/>
          <w:lang w:eastAsia="ru-RU"/>
        </w:rPr>
        <w:t>Критерии оценки для текущей аттестации</w:t>
      </w:r>
    </w:p>
    <w:p w:rsidR="00372719" w:rsidRPr="00372719" w:rsidRDefault="00372719" w:rsidP="00372719">
      <w:pPr>
        <w:spacing w:after="0" w:line="240" w:lineRule="auto"/>
        <w:ind w:right="23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372719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  <w:r w:rsidRPr="00372719">
        <w:rPr>
          <w:rFonts w:eastAsiaTheme="minorEastAsia" w:cs="Times New Roman"/>
          <w:b/>
          <w:sz w:val="24"/>
          <w:szCs w:val="24"/>
          <w:lang w:eastAsia="ru-RU"/>
        </w:rPr>
        <w:tab/>
        <w:t>оценка «5»</w:t>
      </w:r>
      <w:r w:rsidRPr="00372719">
        <w:rPr>
          <w:rFonts w:eastAsiaTheme="minorEastAsia" w:cs="Times New Roman"/>
          <w:sz w:val="24"/>
          <w:szCs w:val="24"/>
          <w:lang w:eastAsia="ru-RU"/>
        </w:rPr>
        <w:t xml:space="preserve"> - прочное знание теоретических основ и изложение в полном объёме, выполнение лабораторных и практических работ в полном  соответствии с методическ</w:t>
      </w:r>
      <w:r w:rsidRPr="00372719">
        <w:rPr>
          <w:rFonts w:eastAsiaTheme="minorEastAsia" w:cs="Times New Roman"/>
          <w:sz w:val="24"/>
          <w:szCs w:val="24"/>
          <w:lang w:eastAsia="ru-RU"/>
        </w:rPr>
        <w:t>и</w:t>
      </w:r>
      <w:r w:rsidRPr="00372719">
        <w:rPr>
          <w:rFonts w:eastAsiaTheme="minorEastAsia" w:cs="Times New Roman"/>
          <w:sz w:val="24"/>
          <w:szCs w:val="24"/>
          <w:lang w:eastAsia="ru-RU"/>
        </w:rPr>
        <w:t>ми материалами. Возможны несущественные ошибки, самостоятельно исправляемые.</w:t>
      </w:r>
    </w:p>
    <w:p w:rsidR="00372719" w:rsidRPr="00372719" w:rsidRDefault="00372719" w:rsidP="00372719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372719">
        <w:rPr>
          <w:rFonts w:eastAsiaTheme="minorEastAsia" w:cs="Times New Roman"/>
          <w:b/>
          <w:sz w:val="24"/>
          <w:szCs w:val="24"/>
          <w:lang w:eastAsia="ru-RU"/>
        </w:rPr>
        <w:tab/>
        <w:t>оценка «4»</w:t>
      </w:r>
      <w:r w:rsidRPr="00372719">
        <w:rPr>
          <w:rFonts w:eastAsiaTheme="minorEastAsia" w:cs="Times New Roman"/>
          <w:sz w:val="24"/>
          <w:szCs w:val="24"/>
          <w:lang w:eastAsia="ru-RU"/>
        </w:rPr>
        <w:t xml:space="preserve"> - знание теоретических основ, выполнение  лабораторных и практич</w:t>
      </w:r>
      <w:r w:rsidRPr="00372719">
        <w:rPr>
          <w:rFonts w:eastAsiaTheme="minorEastAsia" w:cs="Times New Roman"/>
          <w:sz w:val="24"/>
          <w:szCs w:val="24"/>
          <w:lang w:eastAsia="ru-RU"/>
        </w:rPr>
        <w:t>е</w:t>
      </w:r>
      <w:r w:rsidRPr="00372719">
        <w:rPr>
          <w:rFonts w:eastAsiaTheme="minorEastAsia" w:cs="Times New Roman"/>
          <w:sz w:val="24"/>
          <w:szCs w:val="24"/>
          <w:lang w:eastAsia="ru-RU"/>
        </w:rPr>
        <w:t>ских работ при этом неточности, при  выполнении исправляемые с помощью преподав</w:t>
      </w:r>
      <w:r w:rsidRPr="00372719">
        <w:rPr>
          <w:rFonts w:eastAsiaTheme="minorEastAsia" w:cs="Times New Roman"/>
          <w:sz w:val="24"/>
          <w:szCs w:val="24"/>
          <w:lang w:eastAsia="ru-RU"/>
        </w:rPr>
        <w:t>а</w:t>
      </w:r>
      <w:r w:rsidRPr="00372719">
        <w:rPr>
          <w:rFonts w:eastAsiaTheme="minorEastAsia" w:cs="Times New Roman"/>
          <w:sz w:val="24"/>
          <w:szCs w:val="24"/>
          <w:lang w:eastAsia="ru-RU"/>
        </w:rPr>
        <w:t>теля.</w:t>
      </w:r>
    </w:p>
    <w:p w:rsidR="00372719" w:rsidRPr="00372719" w:rsidRDefault="00372719" w:rsidP="00372719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372719">
        <w:rPr>
          <w:rFonts w:eastAsiaTheme="minorEastAsia" w:cs="Times New Roman"/>
          <w:b/>
          <w:sz w:val="24"/>
          <w:szCs w:val="24"/>
          <w:lang w:eastAsia="ru-RU"/>
        </w:rPr>
        <w:tab/>
        <w:t>оценка «3»</w:t>
      </w:r>
      <w:r w:rsidRPr="00372719">
        <w:rPr>
          <w:rFonts w:eastAsiaTheme="minorEastAsia" w:cs="Times New Roman"/>
          <w:sz w:val="24"/>
          <w:szCs w:val="24"/>
          <w:lang w:eastAsia="ru-RU"/>
        </w:rPr>
        <w:t xml:space="preserve"> - недостаточные теоретические  знания по предмету, некачественное выполнение лабораторных и практических работ, допускается много ошибок.</w:t>
      </w:r>
    </w:p>
    <w:p w:rsidR="00372719" w:rsidRPr="00372719" w:rsidRDefault="00372719" w:rsidP="00372719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372719">
        <w:rPr>
          <w:rFonts w:eastAsiaTheme="minorEastAsia" w:cs="Times New Roman"/>
          <w:b/>
          <w:sz w:val="24"/>
          <w:szCs w:val="24"/>
          <w:lang w:eastAsia="ru-RU"/>
        </w:rPr>
        <w:tab/>
        <w:t>оценка «2»</w:t>
      </w:r>
      <w:r w:rsidRPr="00372719">
        <w:rPr>
          <w:rFonts w:eastAsiaTheme="minorEastAsia" w:cs="Times New Roman"/>
          <w:sz w:val="24"/>
          <w:szCs w:val="24"/>
          <w:lang w:eastAsia="ru-RU"/>
        </w:rPr>
        <w:t xml:space="preserve"> - существенные ошибки при изложении теоретического материала  н</w:t>
      </w:r>
      <w:r w:rsidRPr="00372719">
        <w:rPr>
          <w:rFonts w:eastAsiaTheme="minorEastAsia" w:cs="Times New Roman"/>
          <w:sz w:val="24"/>
          <w:szCs w:val="24"/>
          <w:lang w:eastAsia="ru-RU"/>
        </w:rPr>
        <w:t>е</w:t>
      </w:r>
      <w:r w:rsidRPr="00372719">
        <w:rPr>
          <w:rFonts w:eastAsiaTheme="minorEastAsia" w:cs="Times New Roman"/>
          <w:sz w:val="24"/>
          <w:szCs w:val="24"/>
          <w:lang w:eastAsia="ru-RU"/>
        </w:rPr>
        <w:t>выполнение лабораторных и практических работ незнание основ предмета.</w:t>
      </w:r>
    </w:p>
    <w:p w:rsidR="00372719" w:rsidRPr="00372719" w:rsidRDefault="00372719" w:rsidP="00372719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372719">
        <w:rPr>
          <w:rFonts w:eastAsiaTheme="minorEastAsia" w:cs="Times New Roman"/>
          <w:b/>
          <w:sz w:val="24"/>
          <w:szCs w:val="24"/>
          <w:lang w:eastAsia="ru-RU"/>
        </w:rPr>
        <w:tab/>
        <w:t>оценка «1»</w:t>
      </w:r>
      <w:r w:rsidRPr="00372719">
        <w:rPr>
          <w:rFonts w:eastAsiaTheme="minorEastAsia" w:cs="Times New Roman"/>
          <w:sz w:val="24"/>
          <w:szCs w:val="24"/>
          <w:lang w:eastAsia="ru-RU"/>
        </w:rPr>
        <w:t xml:space="preserve"> - отказ от ответа, невыполнение практической работы</w:t>
      </w:r>
    </w:p>
    <w:p w:rsidR="00372719" w:rsidRPr="00372719" w:rsidRDefault="00372719" w:rsidP="00372719">
      <w:pPr>
        <w:keepNext/>
        <w:keepLines/>
        <w:spacing w:before="200" w:after="0" w:line="240" w:lineRule="auto"/>
        <w:jc w:val="both"/>
        <w:outlineLvl w:val="1"/>
        <w:rPr>
          <w:rFonts w:eastAsiaTheme="majorEastAsia" w:cs="Times New Roman"/>
          <w:bCs/>
          <w:color w:val="000000" w:themeColor="text1"/>
          <w:sz w:val="24"/>
          <w:szCs w:val="24"/>
          <w:lang w:eastAsia="ru-RU"/>
        </w:rPr>
      </w:pPr>
      <w:r w:rsidRPr="00372719">
        <w:rPr>
          <w:rFonts w:eastAsiaTheme="majorEastAsia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практической работы</w:t>
      </w:r>
    </w:p>
    <w:p w:rsidR="00372719" w:rsidRPr="00372719" w:rsidRDefault="00372719" w:rsidP="00372719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«5»</w:t>
      </w: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372719">
        <w:rPr>
          <w:rFonts w:eastAsia="Times New Roman" w:cs="Times New Roman"/>
          <w:sz w:val="24"/>
          <w:szCs w:val="24"/>
          <w:lang w:eastAsia="ru-RU"/>
        </w:rPr>
        <w:t xml:space="preserve">Выполнение работ в полном соответствии с </w:t>
      </w:r>
      <w:proofErr w:type="gramStart"/>
      <w:r w:rsidRPr="00372719">
        <w:rPr>
          <w:rFonts w:eastAsia="Times New Roman" w:cs="Times New Roman"/>
          <w:sz w:val="24"/>
          <w:szCs w:val="24"/>
          <w:lang w:eastAsia="ru-RU"/>
        </w:rPr>
        <w:t>технологическим</w:t>
      </w:r>
      <w:proofErr w:type="gramEnd"/>
      <w:r w:rsidRPr="00372719">
        <w:rPr>
          <w:rFonts w:eastAsia="Times New Roman" w:cs="Times New Roman"/>
          <w:sz w:val="24"/>
          <w:szCs w:val="24"/>
          <w:lang w:eastAsia="ru-RU"/>
        </w:rPr>
        <w:t xml:space="preserve"> треб</w:t>
      </w:r>
      <w:r w:rsidRPr="00372719">
        <w:rPr>
          <w:rFonts w:eastAsia="Times New Roman" w:cs="Times New Roman"/>
          <w:sz w:val="24"/>
          <w:szCs w:val="24"/>
          <w:lang w:eastAsia="ru-RU"/>
        </w:rPr>
        <w:t>о</w:t>
      </w:r>
      <w:r w:rsidRPr="00372719">
        <w:rPr>
          <w:rFonts w:eastAsia="Times New Roman" w:cs="Times New Roman"/>
          <w:sz w:val="24"/>
          <w:szCs w:val="24"/>
          <w:lang w:eastAsia="ru-RU"/>
        </w:rPr>
        <w:t>ваниями к качеству</w:t>
      </w:r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372719" w:rsidRPr="00372719" w:rsidRDefault="00372719" w:rsidP="00372719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372719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«4»:</w:t>
      </w:r>
      <w:r w:rsidRPr="00372719">
        <w:rPr>
          <w:rFonts w:eastAsia="Times New Roman" w:cs="Times New Roman"/>
          <w:sz w:val="24"/>
          <w:szCs w:val="24"/>
          <w:lang w:eastAsia="ru-RU"/>
        </w:rPr>
        <w:t xml:space="preserve"> Выполнение работ в основном в соответствии с технологическими  требованиями с несущественными ошибками, исправляемыми самостоятельно.</w:t>
      </w: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372719" w:rsidRPr="00372719" w:rsidRDefault="00372719" w:rsidP="00372719">
      <w:pPr>
        <w:shd w:val="clear" w:color="auto" w:fill="FFFFFF"/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372719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ab/>
        <w:t>Оценка «3»</w:t>
      </w: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372719">
        <w:rPr>
          <w:rFonts w:eastAsia="Times New Roman" w:cs="Times New Roman"/>
          <w:sz w:val="24"/>
          <w:szCs w:val="24"/>
          <w:lang w:eastAsia="ru-RU"/>
        </w:rPr>
        <w:t>Выполнение работ в основном в соответствии с технологическими требованиями с существенными ошибками, исправляемыми с помощью преподавателя.</w:t>
      </w:r>
    </w:p>
    <w:p w:rsidR="00372719" w:rsidRPr="00372719" w:rsidRDefault="00372719" w:rsidP="0037271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72719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 «2»</w:t>
      </w: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ученик самостоятельно не справился с работой, технологическая п</w:t>
      </w:r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3727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следовательность нарушена, при выполнении операций допущены большие отклонения, </w:t>
      </w: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которые обучающийся не может исправить даже по требованию преподавателя.</w:t>
      </w:r>
    </w:p>
    <w:p w:rsidR="00372719" w:rsidRPr="00372719" w:rsidRDefault="00372719" w:rsidP="0037271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372719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Оценка«1»</w:t>
      </w:r>
      <w:r w:rsidRPr="0037271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 работа не выполнена.</w:t>
      </w:r>
    </w:p>
    <w:p w:rsidR="00372719" w:rsidRPr="00372719" w:rsidRDefault="00372719" w:rsidP="00372719">
      <w:pPr>
        <w:rPr>
          <w:rFonts w:ascii="Calibri" w:eastAsia="Calibri" w:hAnsi="Calibri" w:cs="Times New Roman"/>
          <w:sz w:val="22"/>
          <w:szCs w:val="22"/>
        </w:rPr>
      </w:pPr>
    </w:p>
    <w:p w:rsidR="00D00975" w:rsidRDefault="00D00975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951ACA" w:rsidRDefault="00951ACA" w:rsidP="00B51EB0">
      <w:pPr>
        <w:rPr>
          <w:color w:val="FF0000"/>
          <w:sz w:val="24"/>
          <w:szCs w:val="24"/>
          <w:lang w:eastAsia="ru-RU"/>
        </w:rPr>
      </w:pPr>
    </w:p>
    <w:p w:rsidR="00372719" w:rsidRPr="00951ACA" w:rsidRDefault="00372719" w:rsidP="00B51EB0">
      <w:pPr>
        <w:rPr>
          <w:color w:val="FF0000"/>
          <w:sz w:val="24"/>
          <w:szCs w:val="24"/>
          <w:lang w:eastAsia="ru-RU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4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CB473EB" wp14:editId="61CFFCD9">
            <wp:extent cx="5849620" cy="836643"/>
            <wp:effectExtent l="0" t="0" r="0" b="0"/>
            <wp:docPr id="302" name="Рисунок 302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24020D" wp14:editId="176F71CF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99" name="Поле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6D5319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6D5319" w:rsidRPr="004236E0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9" o:spid="_x0000_s1037" type="#_x0000_t202" style="position:absolute;margin-left:241.45pt;margin-top:10.2pt;width:236.95pt;height:128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6D5319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6D5319" w:rsidRPr="004236E0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6DD7D0" wp14:editId="75FD0739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6D5319" w:rsidRDefault="006D5319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0" o:spid="_x0000_s1038" type="#_x0000_t202" style="position:absolute;margin-left:-4.7pt;margin-top:15.65pt;width:267.05pt;height:8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6D5319" w:rsidRDefault="006D5319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0B0C8C" wp14:editId="4DED0DA2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301" name="Поле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8D1FCF" w:rsidRDefault="006D5319" w:rsidP="001173C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>УМР</w:t>
                            </w:r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r>
                              <w:t>И.Ю. Белова</w:t>
                            </w:r>
                            <w:r w:rsidRPr="008D1FCF">
                              <w:t>/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</w:t>
                            </w:r>
                            <w:r w:rsidRPr="008D3C67">
                              <w:rPr>
                                <w:u w:val="single"/>
                              </w:rPr>
                              <w:t>" 2</w:t>
                            </w: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D3C67">
                              <w:rPr>
                                <w:u w:val="single"/>
                              </w:rPr>
                              <w:t>"  ноября</w:t>
                            </w:r>
                            <w:r>
                              <w:t xml:space="preserve">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1" o:spid="_x0000_s1039" type="#_x0000_t202" style="position:absolute;margin-left:-2.15pt;margin-top:6pt;width:227.85pt;height:8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" strokecolor="white">
                <v:textbox>
                  <w:txbxContent>
                    <w:p w:rsidR="006D5319" w:rsidRPr="008D1FCF" w:rsidRDefault="006D5319" w:rsidP="001173C7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>УМР</w:t>
                      </w:r>
                      <w:r w:rsidRPr="008D1FCF">
                        <w:rPr>
                          <w:b/>
                        </w:rPr>
                        <w:t>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r>
                        <w:t>И.Ю. Белова</w:t>
                      </w:r>
                      <w:r w:rsidRPr="008D1FCF">
                        <w:t>/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</w:pPr>
                      <w:r w:rsidRPr="008D1FCF">
                        <w:t xml:space="preserve">    </w:t>
                      </w:r>
                      <w:r w:rsidRPr="008D3C67">
                        <w:rPr>
                          <w:u w:val="single"/>
                        </w:rPr>
                        <w:t>" 2</w:t>
                      </w:r>
                      <w:r>
                        <w:rPr>
                          <w:u w:val="single"/>
                        </w:rPr>
                        <w:t>4</w:t>
                      </w:r>
                      <w:r w:rsidRPr="008D3C67">
                        <w:rPr>
                          <w:u w:val="single"/>
                        </w:rPr>
                        <w:t>"  ноября</w:t>
                      </w:r>
                      <w:r>
                        <w:t xml:space="preserve">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6E0368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ОПД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>.0</w:t>
      </w:r>
      <w:r w:rsidR="000C1DB1"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6E036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C1DB1">
        <w:rPr>
          <w:rFonts w:eastAsia="Times New Roman" w:cs="Times New Roman"/>
          <w:b/>
          <w:sz w:val="28"/>
          <w:szCs w:val="28"/>
          <w:lang w:eastAsia="ru-RU"/>
        </w:rPr>
        <w:t>ТЕХНИЧЕСКИЕ ИЗМЕРЕНИЯ</w:t>
      </w: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2D5FD0" w:rsidRPr="006E0368" w:rsidRDefault="002D5FD0" w:rsidP="002D5FD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2D5FD0" w:rsidRPr="006E0368" w:rsidRDefault="002D5FD0" w:rsidP="002D5FD0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2D5FD0" w:rsidRPr="006E0368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Default="002D5FD0" w:rsidP="002D5FD0">
      <w:pPr>
        <w:rPr>
          <w:rFonts w:asciiTheme="minorHAnsi" w:hAnsiTheme="minorHAnsi" w:cstheme="minorBidi"/>
          <w:sz w:val="22"/>
          <w:szCs w:val="22"/>
        </w:rPr>
      </w:pPr>
    </w:p>
    <w:p w:rsidR="006D5319" w:rsidRDefault="006D5319" w:rsidP="002D5FD0">
      <w:pPr>
        <w:rPr>
          <w:rFonts w:asciiTheme="minorHAnsi" w:hAnsiTheme="minorHAnsi" w:cstheme="minorBidi"/>
          <w:sz w:val="22"/>
          <w:szCs w:val="22"/>
        </w:rPr>
      </w:pPr>
    </w:p>
    <w:p w:rsidR="006D5319" w:rsidRDefault="006D5319" w:rsidP="002D5FD0">
      <w:pPr>
        <w:rPr>
          <w:rFonts w:asciiTheme="minorHAnsi" w:hAnsiTheme="minorHAnsi" w:cstheme="minorBidi"/>
          <w:sz w:val="22"/>
          <w:szCs w:val="22"/>
        </w:rPr>
      </w:pPr>
    </w:p>
    <w:p w:rsidR="00D3634F" w:rsidRPr="006E0368" w:rsidRDefault="00D3634F" w:rsidP="002D5FD0">
      <w:pPr>
        <w:rPr>
          <w:rFonts w:asciiTheme="minorHAnsi" w:hAnsiTheme="minorHAnsi" w:cstheme="minorBidi"/>
          <w:sz w:val="22"/>
          <w:szCs w:val="22"/>
        </w:rPr>
      </w:pPr>
    </w:p>
    <w:p w:rsidR="001173C7" w:rsidRDefault="001173C7" w:rsidP="002D5FD0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2D5FD0">
      <w:pPr>
        <w:rPr>
          <w:rFonts w:asciiTheme="minorHAnsi" w:hAnsiTheme="minorHAnsi" w:cstheme="minorBidi"/>
          <w:sz w:val="22"/>
          <w:szCs w:val="22"/>
        </w:rPr>
      </w:pPr>
    </w:p>
    <w:p w:rsidR="002D5FD0" w:rsidRPr="006E0368" w:rsidRDefault="002D5FD0" w:rsidP="002D5FD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D5FD0" w:rsidRPr="006E0368" w:rsidRDefault="002D5FD0" w:rsidP="002D5FD0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2D5FD0" w:rsidRDefault="002D5FD0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51ACA" w:rsidRPr="00951ACA" w:rsidRDefault="00951ACA" w:rsidP="00951ACA">
      <w:pPr>
        <w:shd w:val="clear" w:color="auto" w:fill="FFFFFF"/>
        <w:spacing w:after="240" w:line="240" w:lineRule="auto"/>
        <w:contextualSpacing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951ACA">
        <w:rPr>
          <w:rFonts w:eastAsia="Times New Roman" w:cs="Times New Roman"/>
          <w:sz w:val="24"/>
          <w:szCs w:val="24"/>
          <w:lang w:eastAsia="ru-RU"/>
        </w:rPr>
        <w:t>Программа учебной дисциплины "Технические измерения" разработана на основе</w:t>
      </w:r>
      <w:proofErr w:type="gramStart"/>
      <w:r w:rsidRPr="00951ACA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51ACA" w:rsidRPr="00951ACA" w:rsidRDefault="00951ACA" w:rsidP="00951AC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/>
          <w:b/>
          <w:bCs/>
          <w:color w:val="444444"/>
          <w:sz w:val="24"/>
          <w:szCs w:val="24"/>
          <w:lang w:eastAsia="ru-RU"/>
        </w:rPr>
      </w:pPr>
      <w:r w:rsidRPr="00951ACA">
        <w:rPr>
          <w:rFonts w:eastAsia="Times New Roman" w:cs="Times New Roman"/>
          <w:sz w:val="24"/>
          <w:szCs w:val="24"/>
          <w:lang w:eastAsia="ru-RU"/>
        </w:rPr>
        <w:t xml:space="preserve"> - Федерального закона от 29.11.2012 № 273-ФЗ «Об образовании в Российской Федер</w:t>
      </w:r>
      <w:r w:rsidRPr="00951ACA">
        <w:rPr>
          <w:rFonts w:eastAsia="Times New Roman" w:cs="Times New Roman"/>
          <w:sz w:val="24"/>
          <w:szCs w:val="24"/>
          <w:lang w:eastAsia="ru-RU"/>
        </w:rPr>
        <w:t>а</w:t>
      </w:r>
      <w:r w:rsidRPr="00951ACA">
        <w:rPr>
          <w:rFonts w:eastAsia="Times New Roman" w:cs="Times New Roman"/>
          <w:sz w:val="24"/>
          <w:szCs w:val="24"/>
          <w:lang w:eastAsia="ru-RU"/>
        </w:rPr>
        <w:t>ции»;</w:t>
      </w:r>
    </w:p>
    <w:p w:rsidR="00951ACA" w:rsidRPr="00951ACA" w:rsidRDefault="00951ACA" w:rsidP="00951ACA">
      <w:pPr>
        <w:keepNext/>
        <w:keepLines/>
        <w:spacing w:after="0"/>
        <w:ind w:left="709"/>
        <w:jc w:val="both"/>
        <w:outlineLvl w:val="1"/>
        <w:rPr>
          <w:rFonts w:eastAsiaTheme="majorEastAsia" w:cs="Times New Roman"/>
          <w:bCs/>
          <w:szCs w:val="26"/>
        </w:rPr>
      </w:pPr>
      <w:r w:rsidRPr="00951ACA">
        <w:rPr>
          <w:rFonts w:eastAsiaTheme="majorEastAsia" w:cs="Times New Roman"/>
          <w:bCs/>
          <w:sz w:val="24"/>
          <w:szCs w:val="24"/>
          <w:shd w:val="clear" w:color="auto" w:fill="FFFFFF"/>
        </w:rPr>
        <w:t xml:space="preserve">- Профессионального стандарта 40.222 </w:t>
      </w:r>
      <w:r w:rsidRPr="00951ACA">
        <w:rPr>
          <w:rFonts w:eastAsiaTheme="majorEastAsia" w:cs="Times New Roman"/>
          <w:bCs/>
          <w:sz w:val="24"/>
          <w:szCs w:val="24"/>
        </w:rPr>
        <w:t>Оператор металлорежущих станков с чи</w:t>
      </w:r>
      <w:r w:rsidRPr="00951ACA">
        <w:rPr>
          <w:rFonts w:eastAsiaTheme="majorEastAsia" w:cs="Times New Roman"/>
          <w:bCs/>
          <w:sz w:val="24"/>
          <w:szCs w:val="24"/>
        </w:rPr>
        <w:t>с</w:t>
      </w:r>
      <w:r w:rsidRPr="00951ACA">
        <w:rPr>
          <w:rFonts w:eastAsiaTheme="majorEastAsia" w:cs="Times New Roman"/>
          <w:bCs/>
          <w:sz w:val="24"/>
          <w:szCs w:val="24"/>
        </w:rPr>
        <w:t>ловым программным управлением</w:t>
      </w:r>
      <w:r w:rsidRPr="00951ACA">
        <w:rPr>
          <w:rFonts w:eastAsiaTheme="majorEastAsia" w:cs="Times New Roman"/>
          <w:b/>
          <w:bCs/>
          <w:color w:val="4F81BD" w:themeColor="accent1"/>
          <w:sz w:val="24"/>
          <w:szCs w:val="24"/>
          <w:shd w:val="clear" w:color="auto" w:fill="FFFFFF"/>
        </w:rPr>
        <w:t xml:space="preserve"> </w:t>
      </w:r>
      <w:r w:rsidRPr="00951ACA">
        <w:rPr>
          <w:rFonts w:eastAsiaTheme="majorEastAsia" w:cs="Times New Roman"/>
          <w:bCs/>
          <w:sz w:val="24"/>
          <w:szCs w:val="24"/>
          <w:shd w:val="clear" w:color="auto" w:fill="FFFFFF"/>
        </w:rPr>
        <w:t>№431н от «29»июня 2021 г.</w:t>
      </w:r>
      <w:r w:rsidRPr="00951ACA">
        <w:rPr>
          <w:rFonts w:eastAsiaTheme="majorEastAsia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951ACA" w:rsidRPr="00951ACA" w:rsidRDefault="00951ACA" w:rsidP="008D47C3">
      <w:pPr>
        <w:numPr>
          <w:ilvl w:val="0"/>
          <w:numId w:val="16"/>
        </w:numPr>
        <w:tabs>
          <w:tab w:val="left" w:pos="709"/>
          <w:tab w:val="left" w:pos="3440"/>
        </w:tabs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eastAsia="Microsoft YaHei" w:cs="Times New Roman"/>
          <w:color w:val="000000"/>
          <w:kern w:val="2"/>
          <w:sz w:val="22"/>
          <w:szCs w:val="22"/>
        </w:rPr>
      </w:pPr>
      <w:r w:rsidRPr="00951ACA">
        <w:rPr>
          <w:rFonts w:eastAsia="Microsoft YaHei" w:cs="Times New Roman"/>
          <w:color w:val="000000"/>
          <w:kern w:val="2"/>
          <w:sz w:val="22"/>
          <w:szCs w:val="22"/>
        </w:rPr>
        <w:t xml:space="preserve">Устава ГАПОУ  СО «Полипрофильный техникум  им. </w:t>
      </w:r>
      <w:proofErr w:type="spellStart"/>
      <w:r w:rsidRPr="00951ACA">
        <w:rPr>
          <w:rFonts w:eastAsia="Microsoft YaHei" w:cs="Times New Roman"/>
          <w:color w:val="000000"/>
          <w:kern w:val="2"/>
          <w:sz w:val="22"/>
          <w:szCs w:val="22"/>
        </w:rPr>
        <w:t>О.В.Терёшкина</w:t>
      </w:r>
      <w:proofErr w:type="spellEnd"/>
      <w:r w:rsidRPr="00951ACA">
        <w:rPr>
          <w:rFonts w:eastAsia="Microsoft YaHei" w:cs="Times New Roman"/>
          <w:color w:val="000000"/>
          <w:kern w:val="2"/>
          <w:sz w:val="22"/>
          <w:szCs w:val="22"/>
        </w:rPr>
        <w:t>» (от  09.11.2016 №788-ПП).</w:t>
      </w:r>
    </w:p>
    <w:p w:rsidR="00951ACA" w:rsidRPr="00951ACA" w:rsidRDefault="00951ACA" w:rsidP="008D47C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Положение о разработке и утверждении рабочей программы учебной дисциплины, циклов ОГСЭ, ЕН, ОП/ПМ ОПОП </w:t>
      </w:r>
    </w:p>
    <w:p w:rsidR="00951ACA" w:rsidRPr="00951ACA" w:rsidRDefault="00951ACA" w:rsidP="008D47C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Положение о планировании, организации и проведению лабораторных работ и практических занятий в ГАПОУ   СО «ПТ им. </w:t>
      </w:r>
      <w:proofErr w:type="spellStart"/>
      <w:r w:rsidRPr="00951ACA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951ACA">
        <w:rPr>
          <w:rFonts w:eastAsia="Calibri" w:cs="Times New Roman"/>
          <w:sz w:val="22"/>
          <w:szCs w:val="22"/>
        </w:rPr>
        <w:t>».</w:t>
      </w:r>
    </w:p>
    <w:p w:rsidR="00951ACA" w:rsidRPr="00951ACA" w:rsidRDefault="00951ACA" w:rsidP="008D47C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Положения о текущем контроле и промежуточной аттестации студентов ГАПОУ  СО «ПТ им. </w:t>
      </w:r>
      <w:proofErr w:type="spellStart"/>
      <w:r w:rsidRPr="00951ACA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951ACA">
        <w:rPr>
          <w:rFonts w:eastAsia="Calibri" w:cs="Times New Roman"/>
          <w:sz w:val="22"/>
          <w:szCs w:val="22"/>
        </w:rPr>
        <w:t>»;</w:t>
      </w:r>
    </w:p>
    <w:p w:rsidR="00951ACA" w:rsidRPr="00951ACA" w:rsidRDefault="00951ACA" w:rsidP="008D47C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Положения о  КУМО ОПОП ГАПОУ   СО «ПТ им. </w:t>
      </w:r>
      <w:proofErr w:type="spellStart"/>
      <w:r w:rsidRPr="00951ACA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951ACA">
        <w:rPr>
          <w:rFonts w:eastAsia="Calibri" w:cs="Times New Roman"/>
          <w:sz w:val="22"/>
          <w:szCs w:val="22"/>
        </w:rPr>
        <w:t>»</w:t>
      </w:r>
      <w:proofErr w:type="gramStart"/>
      <w:r w:rsidRPr="00951ACA">
        <w:rPr>
          <w:rFonts w:eastAsia="Calibri" w:cs="Times New Roman"/>
          <w:sz w:val="22"/>
          <w:szCs w:val="22"/>
        </w:rPr>
        <w:t xml:space="preserve"> .</w:t>
      </w:r>
      <w:proofErr w:type="gramEnd"/>
    </w:p>
    <w:p w:rsidR="00951ACA" w:rsidRPr="00951ACA" w:rsidRDefault="00951ACA" w:rsidP="008D47C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"Положение о формировании ФОС для проведения входного, текущего контроля успеваемости и промежуточной аттестации»    </w:t>
      </w:r>
    </w:p>
    <w:p w:rsidR="00951ACA" w:rsidRPr="00951ACA" w:rsidRDefault="00951ACA" w:rsidP="008D47C3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Положение о самостоятельной работе ГАПОУ  СО «ПТ им. </w:t>
      </w:r>
      <w:proofErr w:type="spellStart"/>
      <w:r w:rsidRPr="00951ACA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951ACA">
        <w:rPr>
          <w:rFonts w:eastAsia="Calibri" w:cs="Times New Roman"/>
          <w:sz w:val="22"/>
          <w:szCs w:val="22"/>
        </w:rPr>
        <w:t xml:space="preserve">»  </w:t>
      </w:r>
    </w:p>
    <w:p w:rsidR="00951ACA" w:rsidRPr="00951ACA" w:rsidRDefault="00951ACA" w:rsidP="00951ACA">
      <w:pPr>
        <w:ind w:right="-1" w:firstLine="709"/>
        <w:jc w:val="both"/>
        <w:rPr>
          <w:rFonts w:eastAsia="Calibri" w:cs="Times New Roman"/>
          <w:sz w:val="22"/>
          <w:szCs w:val="22"/>
        </w:rPr>
      </w:pPr>
    </w:p>
    <w:p w:rsidR="00951ACA" w:rsidRPr="00951ACA" w:rsidRDefault="00951ACA" w:rsidP="00951ACA">
      <w:pPr>
        <w:rPr>
          <w:rFonts w:eastAsia="Calibri" w:cs="Times New Roman"/>
          <w:sz w:val="22"/>
          <w:szCs w:val="22"/>
        </w:rPr>
      </w:pPr>
    </w:p>
    <w:p w:rsidR="00951ACA" w:rsidRPr="00951ACA" w:rsidRDefault="00951ACA" w:rsidP="00951ACA">
      <w:pPr>
        <w:rPr>
          <w:rFonts w:eastAsia="Calibri" w:cs="Times New Roman"/>
          <w:b/>
          <w:sz w:val="22"/>
          <w:szCs w:val="22"/>
        </w:rPr>
      </w:pPr>
      <w:r w:rsidRPr="00951ACA">
        <w:rPr>
          <w:rFonts w:eastAsia="Calibri" w:cs="Times New Roman"/>
          <w:b/>
          <w:sz w:val="22"/>
          <w:szCs w:val="22"/>
        </w:rPr>
        <w:t>ОРГАНИЗАЦИЯ – РАЗРАБОТЧИК:</w:t>
      </w:r>
    </w:p>
    <w:p w:rsidR="00951ACA" w:rsidRPr="00951ACA" w:rsidRDefault="00951ACA" w:rsidP="00951ACA">
      <w:pPr>
        <w:rPr>
          <w:rFonts w:eastAsia="Calibri" w:cs="Times New Roman"/>
          <w:sz w:val="22"/>
          <w:szCs w:val="22"/>
        </w:rPr>
      </w:pPr>
      <w:r w:rsidRPr="00951ACA">
        <w:rPr>
          <w:rFonts w:eastAsia="Calibri" w:cs="Times New Roman"/>
          <w:sz w:val="22"/>
          <w:szCs w:val="22"/>
        </w:rPr>
        <w:t xml:space="preserve">ГАПОУ  СО "Полипрофильный техникум им. </w:t>
      </w:r>
      <w:proofErr w:type="spellStart"/>
      <w:r w:rsidRPr="00951ACA">
        <w:rPr>
          <w:rFonts w:eastAsia="Calibri" w:cs="Times New Roman"/>
          <w:sz w:val="22"/>
          <w:szCs w:val="22"/>
        </w:rPr>
        <w:t>О.В.Терёшкина</w:t>
      </w:r>
      <w:proofErr w:type="spellEnd"/>
      <w:r w:rsidRPr="00951ACA">
        <w:rPr>
          <w:rFonts w:eastAsia="Calibri" w:cs="Times New Roman"/>
          <w:sz w:val="22"/>
          <w:szCs w:val="22"/>
        </w:rPr>
        <w:t>"</w:t>
      </w:r>
    </w:p>
    <w:p w:rsidR="00951ACA" w:rsidRPr="00951ACA" w:rsidRDefault="00951ACA" w:rsidP="00951ACA">
      <w:pPr>
        <w:rPr>
          <w:rFonts w:eastAsia="Calibri" w:cs="Times New Roman"/>
          <w:b/>
          <w:sz w:val="22"/>
          <w:szCs w:val="22"/>
        </w:rPr>
      </w:pPr>
      <w:r w:rsidRPr="00951ACA">
        <w:rPr>
          <w:rFonts w:eastAsia="Calibri" w:cs="Times New Roman"/>
          <w:b/>
          <w:sz w:val="22"/>
          <w:szCs w:val="22"/>
        </w:rPr>
        <w:t>РАЗРАБОТЧИК:</w:t>
      </w:r>
    </w:p>
    <w:p w:rsidR="00951ACA" w:rsidRPr="00951ACA" w:rsidRDefault="00951ACA" w:rsidP="00951ACA">
      <w:pPr>
        <w:spacing w:line="360" w:lineRule="auto"/>
        <w:contextualSpacing/>
        <w:jc w:val="both"/>
        <w:rPr>
          <w:rFonts w:eastAsia="Calibri" w:cs="Times New Roman"/>
          <w:color w:val="000000" w:themeColor="text1"/>
          <w:sz w:val="22"/>
          <w:szCs w:val="22"/>
        </w:rPr>
      </w:pPr>
      <w:r w:rsidRPr="00951ACA">
        <w:rPr>
          <w:rFonts w:eastAsia="Calibri" w:cs="Times New Roman"/>
          <w:color w:val="000000" w:themeColor="text1"/>
          <w:sz w:val="22"/>
          <w:szCs w:val="22"/>
        </w:rPr>
        <w:t>Сычёва Ирина Владимировна</w:t>
      </w:r>
    </w:p>
    <w:p w:rsidR="00951ACA" w:rsidRPr="00951ACA" w:rsidRDefault="00951ACA" w:rsidP="00951ACA">
      <w:pPr>
        <w:spacing w:line="360" w:lineRule="auto"/>
        <w:contextualSpacing/>
        <w:jc w:val="both"/>
        <w:rPr>
          <w:rFonts w:eastAsia="Calibri" w:cs="Times New Roman"/>
          <w:color w:val="000000" w:themeColor="text1"/>
          <w:sz w:val="22"/>
          <w:szCs w:val="22"/>
        </w:rPr>
      </w:pPr>
      <w:r w:rsidRPr="00951ACA">
        <w:rPr>
          <w:rFonts w:eastAsia="Calibri" w:cs="Times New Roman"/>
          <w:color w:val="000000" w:themeColor="text1"/>
          <w:sz w:val="22"/>
          <w:szCs w:val="22"/>
        </w:rPr>
        <w:t xml:space="preserve">преподаватель дисциплин профессионального цикла  </w:t>
      </w:r>
    </w:p>
    <w:p w:rsidR="00951ACA" w:rsidRPr="00951ACA" w:rsidRDefault="00951ACA" w:rsidP="00951ACA">
      <w:pPr>
        <w:spacing w:line="360" w:lineRule="auto"/>
        <w:contextualSpacing/>
        <w:jc w:val="both"/>
        <w:rPr>
          <w:rFonts w:eastAsia="Calibri" w:cs="Times New Roman"/>
          <w:b/>
          <w:color w:val="000000" w:themeColor="text1"/>
          <w:sz w:val="22"/>
          <w:szCs w:val="22"/>
        </w:rPr>
      </w:pPr>
      <w:r w:rsidRPr="00951ACA">
        <w:rPr>
          <w:rFonts w:eastAsia="Calibri" w:cs="Times New Roman"/>
          <w:color w:val="000000" w:themeColor="text1"/>
          <w:sz w:val="22"/>
          <w:szCs w:val="22"/>
        </w:rPr>
        <w:t xml:space="preserve">металлообрабатывающего профиля  </w:t>
      </w: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noProof/>
          <w:sz w:val="22"/>
          <w:szCs w:val="22"/>
        </w:rPr>
      </w:pPr>
    </w:p>
    <w:p w:rsidR="00951ACA" w:rsidRPr="00951ACA" w:rsidRDefault="00951ACA" w:rsidP="00951ACA">
      <w:pPr>
        <w:jc w:val="center"/>
        <w:rPr>
          <w:rFonts w:eastAsia="Times New Roman" w:cs="Times New Roman"/>
          <w:b/>
          <w:i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i/>
          <w:sz w:val="22"/>
          <w:szCs w:val="22"/>
          <w:lang w:eastAsia="ru-RU"/>
        </w:rPr>
        <w:lastRenderedPageBreak/>
        <w:t>СОДЕРЖАНИЕ</w:t>
      </w:r>
    </w:p>
    <w:p w:rsidR="00951ACA" w:rsidRPr="00951ACA" w:rsidRDefault="00951ACA" w:rsidP="00951ACA">
      <w:pPr>
        <w:rPr>
          <w:rFonts w:eastAsia="Times New Roman" w:cs="Times New Roman"/>
          <w:b/>
          <w:i/>
          <w:sz w:val="22"/>
          <w:szCs w:val="2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51ACA" w:rsidRPr="00951ACA" w:rsidTr="00951ACA">
        <w:tc>
          <w:tcPr>
            <w:tcW w:w="7501" w:type="dxa"/>
            <w:shd w:val="clear" w:color="auto" w:fill="auto"/>
          </w:tcPr>
          <w:p w:rsidR="00951ACA" w:rsidRPr="00951ACA" w:rsidRDefault="00951ACA" w:rsidP="008D47C3">
            <w:pPr>
              <w:numPr>
                <w:ilvl w:val="0"/>
                <w:numId w:val="14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ОБЩАЯ ХАРАКТЕРИСТИКА  РАБОЧЕЙ ПРОГРАММЫ 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951ACA" w:rsidRPr="00951ACA" w:rsidRDefault="00951ACA" w:rsidP="00951ACA">
            <w:pPr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</w:p>
        </w:tc>
      </w:tr>
      <w:tr w:rsidR="00951ACA" w:rsidRPr="00951ACA" w:rsidTr="00951ACA">
        <w:tc>
          <w:tcPr>
            <w:tcW w:w="7501" w:type="dxa"/>
            <w:shd w:val="clear" w:color="auto" w:fill="auto"/>
          </w:tcPr>
          <w:p w:rsidR="00951ACA" w:rsidRPr="00951ACA" w:rsidRDefault="00951ACA" w:rsidP="008D47C3">
            <w:pPr>
              <w:numPr>
                <w:ilvl w:val="0"/>
                <w:numId w:val="14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СТРУКТУРА И СОДЕРЖАНИЕ УЧЕБНОЙ ДИСЦИПЛИНЫ</w:t>
            </w:r>
          </w:p>
          <w:p w:rsidR="00951ACA" w:rsidRPr="00951ACA" w:rsidRDefault="00951ACA" w:rsidP="008D47C3">
            <w:pPr>
              <w:numPr>
                <w:ilvl w:val="0"/>
                <w:numId w:val="14"/>
              </w:numPr>
              <w:tabs>
                <w:tab w:val="num" w:pos="284"/>
              </w:tabs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УСЛОВИЯ РЕАЛИЗАЦИИУЧЕБНОЙ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951ACA" w:rsidRPr="00951ACA" w:rsidRDefault="00951ACA" w:rsidP="00951ACA">
            <w:pPr>
              <w:ind w:left="644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4</w:t>
            </w:r>
          </w:p>
          <w:p w:rsidR="00951ACA" w:rsidRPr="00951ACA" w:rsidRDefault="00951ACA" w:rsidP="00951ACA">
            <w:pPr>
              <w:ind w:left="644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8</w:t>
            </w:r>
          </w:p>
        </w:tc>
      </w:tr>
      <w:tr w:rsidR="00951ACA" w:rsidRPr="00951ACA" w:rsidTr="00951ACA">
        <w:tc>
          <w:tcPr>
            <w:tcW w:w="7501" w:type="dxa"/>
            <w:shd w:val="clear" w:color="auto" w:fill="auto"/>
          </w:tcPr>
          <w:p w:rsidR="00951ACA" w:rsidRPr="00951ACA" w:rsidRDefault="00951ACA" w:rsidP="008D47C3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КОНТРОЛЬ И ОЦЕНКА РЕЗУЛЬТАТОВ ОСВОЕНИЯ УЧЕБНОЙ ДИСЦИПЛИНЫ</w:t>
            </w:r>
          </w:p>
          <w:p w:rsidR="00951ACA" w:rsidRPr="00951ACA" w:rsidRDefault="00951ACA" w:rsidP="00951ACA">
            <w:pPr>
              <w:suppressAutoHyphens/>
              <w:jc w:val="both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54" w:type="dxa"/>
            <w:shd w:val="clear" w:color="auto" w:fill="auto"/>
          </w:tcPr>
          <w:p w:rsidR="00951ACA" w:rsidRPr="00951ACA" w:rsidRDefault="00951ACA" w:rsidP="00951ACA">
            <w:pPr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9</w:t>
            </w:r>
          </w:p>
        </w:tc>
      </w:tr>
    </w:tbl>
    <w:p w:rsidR="00951ACA" w:rsidRPr="00951ACA" w:rsidRDefault="00951ACA" w:rsidP="00951ACA">
      <w:pPr>
        <w:suppressAutoHyphens/>
        <w:spacing w:after="0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i/>
          <w:sz w:val="22"/>
          <w:szCs w:val="22"/>
          <w:u w:val="single"/>
          <w:lang w:eastAsia="ru-RU"/>
        </w:rPr>
        <w:br w:type="page"/>
      </w:r>
      <w:r w:rsidRPr="00951ACA">
        <w:rPr>
          <w:rFonts w:eastAsia="Times New Roman" w:cs="Times New Roman"/>
          <w:b/>
          <w:sz w:val="22"/>
          <w:szCs w:val="22"/>
          <w:lang w:eastAsia="ru-RU"/>
        </w:rPr>
        <w:lastRenderedPageBreak/>
        <w:t>1. ОБЩАЯ ХАРАКТЕРИСТИКА РАБОЧЕЙ  ПРОГРАММЫ УЧЕБНОЙ ДИСЦИПЛИНЫ</w:t>
      </w:r>
    </w:p>
    <w:p w:rsidR="00951ACA" w:rsidRPr="00951ACA" w:rsidRDefault="00951ACA" w:rsidP="00951ACA">
      <w:pPr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ОПД.04 ТЕХНИЧЕСКИЕ ИЗМЕРЕНИЯ</w:t>
      </w:r>
    </w:p>
    <w:p w:rsidR="00951ACA" w:rsidRPr="00951ACA" w:rsidRDefault="00951ACA" w:rsidP="00951ACA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1.1. Область применения рабочей программы</w:t>
      </w:r>
    </w:p>
    <w:p w:rsidR="00951ACA" w:rsidRPr="00951ACA" w:rsidRDefault="00951ACA" w:rsidP="00951ACA">
      <w:pPr>
        <w:shd w:val="clear" w:color="auto" w:fill="FFFFFF"/>
        <w:tabs>
          <w:tab w:val="left" w:leader="underscore" w:pos="9355"/>
        </w:tabs>
        <w:suppressAutoHyphens/>
        <w:autoSpaceDN w:val="0"/>
        <w:spacing w:after="0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951ACA">
        <w:rPr>
          <w:rFonts w:ascii="Calibri" w:eastAsia="Calibri" w:hAnsi="Calibri" w:cs="Times New Roman"/>
          <w:sz w:val="22"/>
          <w:szCs w:val="22"/>
        </w:rPr>
        <w:t xml:space="preserve"> </w:t>
      </w:r>
      <w:r w:rsidRPr="00951ACA">
        <w:rPr>
          <w:rFonts w:eastAsia="Calibri" w:cs="Times New Roman"/>
          <w:sz w:val="22"/>
          <w:szCs w:val="22"/>
        </w:rPr>
        <w:t>Рабочая программа</w:t>
      </w:r>
      <w:r w:rsidRPr="00951ACA">
        <w:rPr>
          <w:rFonts w:eastAsia="Times New Roman" w:cs="Times New Roman"/>
          <w:b/>
          <w:sz w:val="22"/>
          <w:szCs w:val="22"/>
          <w:lang w:eastAsia="ru-RU"/>
        </w:rPr>
        <w:t xml:space="preserve"> ОПД.04 ТЕХНИЧЕСКИЕ ИЗМЕРЕНИЯ</w:t>
      </w:r>
      <w:r w:rsidRPr="00951ACA">
        <w:rPr>
          <w:rFonts w:eastAsia="Times New Roman" w:cs="Times New Roman"/>
          <w:sz w:val="22"/>
          <w:szCs w:val="22"/>
          <w:lang w:eastAsia="ru-RU"/>
        </w:rPr>
        <w:t xml:space="preserve"> - </w:t>
      </w:r>
      <w:r w:rsidRPr="00951ACA">
        <w:rPr>
          <w:rFonts w:eastAsia="Calibri" w:cs="Times New Roman"/>
          <w:sz w:val="22"/>
          <w:szCs w:val="22"/>
        </w:rPr>
        <w:t xml:space="preserve"> является частью  образовательной программы подготовки (переподготовки) в соответствии</w:t>
      </w:r>
      <w:r w:rsidRPr="00951ACA">
        <w:rPr>
          <w:rFonts w:eastAsia="Calibri" w:cs="Times New Roman"/>
          <w:bCs/>
          <w:sz w:val="22"/>
          <w:szCs w:val="22"/>
        </w:rPr>
        <w:t xml:space="preserve"> профессиональным стандартом</w:t>
      </w:r>
      <w:r w:rsidRPr="00951ACA">
        <w:rPr>
          <w:rFonts w:eastAsia="Calibri" w:cs="Times New Roman"/>
          <w:b/>
          <w:bCs/>
          <w:color w:val="444444"/>
          <w:sz w:val="22"/>
          <w:szCs w:val="22"/>
          <w:shd w:val="clear" w:color="auto" w:fill="FFFFFF"/>
        </w:rPr>
        <w:t xml:space="preserve"> </w:t>
      </w:r>
      <w:r w:rsidRPr="00951ACA">
        <w:rPr>
          <w:rFonts w:eastAsia="Times New Roman" w:cs="Times New Roman"/>
          <w:kern w:val="3"/>
          <w:sz w:val="24"/>
          <w:szCs w:val="24"/>
          <w:lang w:eastAsia="ru-RU"/>
        </w:rPr>
        <w:t xml:space="preserve">по профессии </w:t>
      </w:r>
      <w:r w:rsidRPr="00951ACA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16045 Оператор станков с ПУ (токарь, фрезеровщик)</w:t>
      </w:r>
      <w:r w:rsidRPr="00951ACA">
        <w:rPr>
          <w:rFonts w:eastAsia="Times New Roman" w:cs="Times New Roman"/>
          <w:kern w:val="3"/>
          <w:sz w:val="24"/>
          <w:szCs w:val="24"/>
          <w:lang w:eastAsia="ru-RU"/>
        </w:rPr>
        <w:t xml:space="preserve"> с учетом требований работодателя обобщенных трудовых функций: 16045 Оператор станков с ПУ (токарь,</w:t>
      </w:r>
      <w:r w:rsidRPr="00951ACA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 xml:space="preserve"> фрезеровщик</w:t>
      </w:r>
      <w:r w:rsidRPr="00951ACA">
        <w:rPr>
          <w:rFonts w:eastAsia="Times New Roman" w:cs="Times New Roman"/>
          <w:kern w:val="3"/>
          <w:sz w:val="24"/>
          <w:szCs w:val="24"/>
          <w:lang w:eastAsia="ru-RU"/>
        </w:rPr>
        <w:t>)</w:t>
      </w:r>
    </w:p>
    <w:p w:rsidR="00951ACA" w:rsidRPr="00951ACA" w:rsidRDefault="00951ACA" w:rsidP="00951ACA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1.2. Цель и планируемые результаты освоения дисциплины:</w:t>
      </w:r>
    </w:p>
    <w:p w:rsidR="00951ACA" w:rsidRPr="00951ACA" w:rsidRDefault="00951ACA" w:rsidP="00951ACA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2"/>
          <w:szCs w:val="22"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260"/>
      </w:tblGrid>
      <w:tr w:rsidR="00951ACA" w:rsidRPr="00951ACA" w:rsidTr="00951ACA">
        <w:trPr>
          <w:trHeight w:val="649"/>
        </w:trPr>
        <w:tc>
          <w:tcPr>
            <w:tcW w:w="2518" w:type="dxa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111" w:type="dxa"/>
            <w:hideMark/>
          </w:tcPr>
          <w:p w:rsidR="00951ACA" w:rsidRPr="00951ACA" w:rsidRDefault="00951ACA" w:rsidP="00951A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Умения</w:t>
            </w:r>
          </w:p>
        </w:tc>
        <w:tc>
          <w:tcPr>
            <w:tcW w:w="3260" w:type="dxa"/>
            <w:hideMark/>
          </w:tcPr>
          <w:p w:rsidR="00951ACA" w:rsidRPr="00951ACA" w:rsidRDefault="00951ACA" w:rsidP="00951AC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Знания</w:t>
            </w:r>
          </w:p>
        </w:tc>
      </w:tr>
      <w:tr w:rsidR="00951ACA" w:rsidRPr="00951ACA" w:rsidTr="00951ACA">
        <w:trPr>
          <w:trHeight w:val="212"/>
        </w:trPr>
        <w:tc>
          <w:tcPr>
            <w:tcW w:w="2518" w:type="dxa"/>
          </w:tcPr>
          <w:p w:rsidR="00951ACA" w:rsidRPr="00951ACA" w:rsidRDefault="00951ACA" w:rsidP="00951ACA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Визуальное опред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ление дефектов обр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ботанных поверхн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стей сложной детали, изготовленной на станке с ЧПУ с пр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водным инструме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том;</w:t>
            </w:r>
          </w:p>
          <w:p w:rsidR="00951ACA" w:rsidRPr="00951ACA" w:rsidRDefault="00951ACA" w:rsidP="00951ACA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контроль линейных размеров сложной детали, изготовле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н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ной на станке с ЧПУ с приводным инстр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у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ментом и 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обрабат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ы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вающем центре с ЧПУ с дополнител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ь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до 7-го квалитета;</w:t>
            </w:r>
          </w:p>
          <w:p w:rsidR="00951ACA" w:rsidRPr="00951ACA" w:rsidRDefault="00951ACA" w:rsidP="00951ACA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точности формы и взаимного расположения п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верхностей сложной детали, изготовле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ной на станке с ЧПУ с приводным инстр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ы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вающем центре с ЧПУ с дополнител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ь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8-й степени точности;</w:t>
            </w:r>
          </w:p>
          <w:p w:rsidR="00951ACA" w:rsidRPr="00951ACA" w:rsidRDefault="00951ACA" w:rsidP="00951ACA">
            <w:pPr>
              <w:spacing w:after="0" w:line="240" w:lineRule="auto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шерохов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тости обработанных поверхностей сло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ж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ной детали, изгото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б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рабатывающем це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тре с ЧПУ с дополн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параметру </w:t>
            </w:r>
            <w:proofErr w:type="spellStart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1,6...3,2;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угловых размеров обработа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ных поверхностей сложной детали,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готовленной на т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карном станке с ЧПУ с приводным инстр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ы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вающем центре с ЧПУ с дополнител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ь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до 8-й степени точн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сти</w:t>
            </w:r>
            <w:r w:rsidRPr="00951ACA">
              <w:rPr>
                <w:rFonts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111" w:type="dxa"/>
          </w:tcPr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Выявлять визуально дефекты обр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ботанных поверхностей сложной 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тали типа тела вращения, изгото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ленной на станке с ЧПУ с приводным инструментом и 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альные контрольно-измерительные приборы и инструменты для измер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ния и контроля линейных размеров сложной детали типа тела вращения, изготовленной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а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тывающем центре с ЧПУ с дополн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7-го квалитета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альные контрольно-измерительные инструменты и приборы для измер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ния и контроля шероховатости п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верхностей сложной детали типа тела вращения, изготовленной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о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параметру </w:t>
            </w:r>
            <w:proofErr w:type="spellStart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1,6...3,2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альные контрольно-измерительные приборы и инструменты для измер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ния и контроля взаимного распол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жения и контроля точности формы поверхностей сложной детали типа тела вращения, изготовленной на станке с ЧПУ с приводным инстр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ментом и 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параметру </w:t>
            </w:r>
            <w:proofErr w:type="spellStart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1,6...3,2, с точн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стью до 8-й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Применять универсальные, спец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альные контрольно-измерительные приборы и инструменты для измер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ния и контроля угловых размеров сложной детали типа тела вращения, изготовленной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а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тывающем центре с ЧПУ с дополн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параметру </w:t>
            </w:r>
            <w:proofErr w:type="spellStart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1,6...3,2, с точн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стью до 8-й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шаблоны для контроля точности внутренних поверхностей сложной детали, изготовленной на станке с ЧПУ с приводным инстр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9-й степени точности</w:t>
            </w:r>
          </w:p>
          <w:p w:rsidR="00951ACA" w:rsidRPr="00951ACA" w:rsidRDefault="00951ACA" w:rsidP="00951A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соответствие измеренных параметров сложной детали типа т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ла вращения, изготовленной на ста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чертежу</w:t>
            </w:r>
          </w:p>
        </w:tc>
        <w:tc>
          <w:tcPr>
            <w:tcW w:w="3260" w:type="dxa"/>
          </w:tcPr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lastRenderedPageBreak/>
              <w:t>Правила чтения технолог</w:t>
            </w:r>
            <w:r w:rsidRPr="00951ACA">
              <w:rPr>
                <w:rFonts w:cs="Times New Roman"/>
                <w:sz w:val="24"/>
                <w:szCs w:val="24"/>
              </w:rPr>
              <w:t>и</w:t>
            </w:r>
            <w:r w:rsidRPr="00951ACA">
              <w:rPr>
                <w:rFonts w:cs="Times New Roman"/>
                <w:sz w:val="24"/>
                <w:szCs w:val="24"/>
              </w:rPr>
              <w:t>ческой и конструкторской документации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Обозначения на рабочих чертежах деталей допусков и посадок, допусков форм и взаимного расположения п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верхностей, параметров ш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роховатости поверхностей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Система допусков и посадок, степеней точности; квалит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ты и параметры шероховат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 дефектов поверхностей и способы их предупрежд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ния и устранения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конструкция, назнач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 xml:space="preserve">ние и правила применения универсальных, специальных контрольно-измерительных приборов и инструментов для измерения и контроля шероховатости по параметру </w:t>
            </w:r>
            <w:proofErr w:type="spellStart"/>
            <w:r w:rsidRPr="00951ACA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951ACA">
              <w:rPr>
                <w:rFonts w:cs="Times New Roman"/>
                <w:sz w:val="24"/>
                <w:szCs w:val="24"/>
              </w:rPr>
              <w:t xml:space="preserve"> 1,6...3,2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чение, возможности и прав</w:t>
            </w:r>
            <w:r w:rsidRPr="00951ACA">
              <w:rPr>
                <w:rFonts w:cs="Times New Roman"/>
                <w:sz w:val="24"/>
                <w:szCs w:val="24"/>
              </w:rPr>
              <w:t>и</w:t>
            </w:r>
            <w:r w:rsidRPr="00951ACA">
              <w:rPr>
                <w:rFonts w:cs="Times New Roman"/>
                <w:sz w:val="24"/>
                <w:szCs w:val="24"/>
              </w:rPr>
              <w:t>ла использования контрол</w:t>
            </w:r>
            <w:r w:rsidRPr="00951ACA">
              <w:rPr>
                <w:rFonts w:cs="Times New Roman"/>
                <w:sz w:val="24"/>
                <w:szCs w:val="24"/>
              </w:rPr>
              <w:t>ь</w:t>
            </w:r>
            <w:r w:rsidRPr="00951ACA">
              <w:rPr>
                <w:rFonts w:cs="Times New Roman"/>
                <w:sz w:val="24"/>
                <w:szCs w:val="24"/>
              </w:rPr>
              <w:t>но-измерительных инстр</w:t>
            </w:r>
            <w:r w:rsidRPr="00951ACA">
              <w:rPr>
                <w:rFonts w:cs="Times New Roman"/>
                <w:sz w:val="24"/>
                <w:szCs w:val="24"/>
              </w:rPr>
              <w:t>у</w:t>
            </w:r>
            <w:r w:rsidRPr="00951ACA">
              <w:rPr>
                <w:rFonts w:cs="Times New Roman"/>
                <w:sz w:val="24"/>
                <w:szCs w:val="24"/>
              </w:rPr>
              <w:t>ментов и приспособлений для измерения и контроля точности формы и взаимного расположения поверхностей с точностью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Назначение и правила пр</w:t>
            </w:r>
            <w:r w:rsidRPr="00951ACA">
              <w:rPr>
                <w:rFonts w:cs="Times New Roman"/>
                <w:sz w:val="24"/>
                <w:szCs w:val="24"/>
              </w:rPr>
              <w:t>и</w:t>
            </w:r>
            <w:r w:rsidRPr="00951ACA">
              <w:rPr>
                <w:rFonts w:cs="Times New Roman"/>
                <w:sz w:val="24"/>
                <w:szCs w:val="24"/>
              </w:rPr>
              <w:t xml:space="preserve">менения универсальных, специальных контрольно-измерительных приборов и инструментов для измерения </w:t>
            </w:r>
            <w:r w:rsidRPr="00951ACA">
              <w:rPr>
                <w:rFonts w:cs="Times New Roman"/>
                <w:sz w:val="24"/>
                <w:szCs w:val="24"/>
              </w:rPr>
              <w:lastRenderedPageBreak/>
              <w:t>и контроля линейных разм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ров с точностью до 7-го кв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литета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чение, возможности и прав</w:t>
            </w:r>
            <w:r w:rsidRPr="00951ACA">
              <w:rPr>
                <w:rFonts w:cs="Times New Roman"/>
                <w:sz w:val="24"/>
                <w:szCs w:val="24"/>
              </w:rPr>
              <w:t>и</w:t>
            </w:r>
            <w:r w:rsidRPr="00951ACA">
              <w:rPr>
                <w:rFonts w:cs="Times New Roman"/>
                <w:sz w:val="24"/>
                <w:szCs w:val="24"/>
              </w:rPr>
              <w:t>ла использования контрол</w:t>
            </w:r>
            <w:r w:rsidRPr="00951ACA">
              <w:rPr>
                <w:rFonts w:cs="Times New Roman"/>
                <w:sz w:val="24"/>
                <w:szCs w:val="24"/>
              </w:rPr>
              <w:t>ь</w:t>
            </w:r>
            <w:r w:rsidRPr="00951ACA">
              <w:rPr>
                <w:rFonts w:cs="Times New Roman"/>
                <w:sz w:val="24"/>
                <w:szCs w:val="24"/>
              </w:rPr>
              <w:t>но-измерительных инстр</w:t>
            </w:r>
            <w:r w:rsidRPr="00951ACA">
              <w:rPr>
                <w:rFonts w:cs="Times New Roman"/>
                <w:sz w:val="24"/>
                <w:szCs w:val="24"/>
              </w:rPr>
              <w:t>у</w:t>
            </w:r>
            <w:r w:rsidRPr="00951ACA">
              <w:rPr>
                <w:rFonts w:cs="Times New Roman"/>
                <w:sz w:val="24"/>
                <w:szCs w:val="24"/>
              </w:rPr>
              <w:t>ментов для измерения и ко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троля угловых размеров с точностью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Правила работы с шаблон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ми и мерами для контроля точности формы обработа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ной поверхности с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стью до 8-й степени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 xml:space="preserve">сти </w:t>
            </w:r>
          </w:p>
        </w:tc>
      </w:tr>
    </w:tbl>
    <w:p w:rsidR="00951ACA" w:rsidRPr="00951ACA" w:rsidRDefault="00951ACA" w:rsidP="00951ACA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i/>
          <w:sz w:val="22"/>
          <w:szCs w:val="22"/>
          <w:lang w:eastAsia="ru-RU"/>
        </w:rPr>
      </w:pPr>
    </w:p>
    <w:p w:rsidR="00951ACA" w:rsidRPr="00951ACA" w:rsidRDefault="00951ACA" w:rsidP="00951ACA">
      <w:pPr>
        <w:suppressAutoHyphens/>
        <w:rPr>
          <w:rFonts w:eastAsia="Times New Roman" w:cs="Times New Roman"/>
          <w:sz w:val="22"/>
          <w:szCs w:val="22"/>
          <w:lang w:eastAsia="ru-RU"/>
        </w:rPr>
      </w:pPr>
    </w:p>
    <w:p w:rsidR="00951ACA" w:rsidRPr="00951ACA" w:rsidRDefault="00951ACA" w:rsidP="00951ACA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2. СТРУКТУРА И СОДЕРЖАНИЕ УЧЕБНОЙ ДИСЦИПЛИНЫ</w:t>
      </w:r>
    </w:p>
    <w:p w:rsidR="00951ACA" w:rsidRPr="00951ACA" w:rsidRDefault="00951ACA" w:rsidP="00951ACA">
      <w:pPr>
        <w:suppressAutoHyphens/>
        <w:rPr>
          <w:rFonts w:eastAsia="Times New Roman" w:cs="Times New Roman"/>
          <w:b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36</w:t>
            </w:r>
          </w:p>
        </w:tc>
      </w:tr>
      <w:tr w:rsidR="00951ACA" w:rsidRPr="00951ACA" w:rsidTr="00951ACA">
        <w:trPr>
          <w:trHeight w:val="628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spacing w:after="0"/>
              <w:jc w:val="both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  <w:t>Самостоятельная работа</w:t>
            </w:r>
          </w:p>
          <w:p w:rsidR="00951ACA" w:rsidRPr="00951ACA" w:rsidRDefault="00951ACA" w:rsidP="00951ACA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>12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24</w:t>
            </w:r>
          </w:p>
        </w:tc>
      </w:tr>
      <w:tr w:rsidR="00951ACA" w:rsidRPr="00951ACA" w:rsidTr="00951ACA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числе: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6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практические занятия 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18</w:t>
            </w:r>
          </w:p>
        </w:tc>
      </w:tr>
      <w:tr w:rsidR="00951ACA" w:rsidRPr="00951ACA" w:rsidTr="00951ACA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/>
                <w:sz w:val="22"/>
                <w:szCs w:val="22"/>
                <w:lang w:eastAsia="ru-RU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>12</w:t>
            </w:r>
          </w:p>
        </w:tc>
      </w:tr>
      <w:tr w:rsidR="00951ACA" w:rsidRPr="00951ACA" w:rsidTr="00951ACA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iCs/>
                <w:sz w:val="22"/>
                <w:szCs w:val="22"/>
                <w:lang w:eastAsia="ru-RU"/>
              </w:rPr>
              <w:t xml:space="preserve">Промежуточная аттестация проводится в форме </w:t>
            </w:r>
            <w:r w:rsidRPr="00951ACA">
              <w:rPr>
                <w:rFonts w:eastAsia="Times New Roman" w:cs="Times New Roman"/>
                <w:i/>
                <w:iCs/>
                <w:sz w:val="22"/>
                <w:szCs w:val="22"/>
                <w:lang w:eastAsia="ru-RU"/>
              </w:rPr>
              <w:t xml:space="preserve">– Дифференцированный зачёт( в форме практического задания)                          </w:t>
            </w:r>
            <w:r w:rsidRPr="00951ACA">
              <w:rPr>
                <w:rFonts w:eastAsia="Times New Roman" w:cs="Times New Roman"/>
                <w:iCs/>
                <w:sz w:val="22"/>
                <w:szCs w:val="22"/>
                <w:lang w:eastAsia="ru-RU"/>
              </w:rPr>
              <w:t xml:space="preserve">   2 часа</w:t>
            </w:r>
          </w:p>
        </w:tc>
      </w:tr>
    </w:tbl>
    <w:p w:rsidR="00951ACA" w:rsidRPr="00951ACA" w:rsidRDefault="00951ACA" w:rsidP="00951ACA">
      <w:pPr>
        <w:suppressAutoHyphens/>
        <w:rPr>
          <w:rFonts w:eastAsia="Times New Roman" w:cs="Times New Roman"/>
          <w:b/>
          <w:i/>
          <w:sz w:val="22"/>
          <w:szCs w:val="22"/>
          <w:lang w:eastAsia="ru-RU"/>
        </w:rPr>
      </w:pPr>
    </w:p>
    <w:p w:rsidR="00951ACA" w:rsidRPr="00951ACA" w:rsidRDefault="00951ACA" w:rsidP="00951ACA">
      <w:pPr>
        <w:rPr>
          <w:rFonts w:eastAsia="Times New Roman" w:cs="Times New Roman"/>
          <w:b/>
          <w:i/>
          <w:sz w:val="22"/>
          <w:szCs w:val="22"/>
          <w:lang w:eastAsia="ru-RU"/>
        </w:rPr>
        <w:sectPr w:rsidR="00951ACA" w:rsidRPr="00951ACA" w:rsidSect="00951ACA">
          <w:footerReference w:type="even" r:id="rId23"/>
          <w:footerReference w:type="default" r:id="rId24"/>
          <w:pgSz w:w="11906" w:h="16838"/>
          <w:pgMar w:top="567" w:right="850" w:bottom="284" w:left="1701" w:header="708" w:footer="708" w:gutter="0"/>
          <w:cols w:space="720"/>
          <w:docGrid w:linePitch="299"/>
        </w:sectPr>
      </w:pPr>
    </w:p>
    <w:p w:rsidR="00951ACA" w:rsidRPr="00951ACA" w:rsidRDefault="00951ACA" w:rsidP="00951ACA">
      <w:pPr>
        <w:rPr>
          <w:rFonts w:eastAsia="Times New Roman" w:cs="Times New Roman"/>
          <w:b/>
          <w:bCs/>
          <w:sz w:val="22"/>
          <w:szCs w:val="22"/>
          <w:lang w:eastAsia="ru-RU"/>
        </w:rPr>
      </w:pPr>
      <w:r w:rsidRPr="00951ACA">
        <w:rPr>
          <w:rFonts w:eastAsia="Times New Roman" w:cs="Times New Roman"/>
          <w:b/>
          <w:sz w:val="22"/>
          <w:szCs w:val="22"/>
          <w:lang w:eastAsia="ru-RU"/>
        </w:rPr>
        <w:lastRenderedPageBreak/>
        <w:t xml:space="preserve">2.2. Тематический план и содержание учебной дисциплины </w:t>
      </w:r>
    </w:p>
    <w:p w:rsidR="00951ACA" w:rsidRPr="00951ACA" w:rsidRDefault="00951ACA" w:rsidP="00951ACA">
      <w:pPr>
        <w:rPr>
          <w:rFonts w:eastAsia="Times New Roman" w:cs="Times New Roman"/>
          <w:b/>
          <w:bCs/>
          <w:sz w:val="22"/>
          <w:szCs w:val="22"/>
          <w:lang w:eastAsia="ru-RU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1413"/>
        <w:gridCol w:w="1559"/>
      </w:tblGrid>
      <w:tr w:rsidR="00951ACA" w:rsidRPr="00951ACA" w:rsidTr="00951ACA">
        <w:trPr>
          <w:trHeight w:val="20"/>
        </w:trPr>
        <w:tc>
          <w:tcPr>
            <w:tcW w:w="714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Объем часов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  <w:t>3</w:t>
            </w:r>
          </w:p>
        </w:tc>
      </w:tr>
      <w:tr w:rsidR="00951ACA" w:rsidRPr="00951ACA" w:rsidTr="00951ACA">
        <w:trPr>
          <w:trHeight w:val="2072"/>
        </w:trPr>
        <w:tc>
          <w:tcPr>
            <w:tcW w:w="714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Введение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точности обработки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51ACA" w:rsidRPr="00951ACA" w:rsidRDefault="00951ACA" w:rsidP="00951ACA">
            <w:pPr>
              <w:tabs>
                <w:tab w:val="left" w:pos="1262"/>
              </w:tabs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Раздел 1.</w:t>
            </w: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ab/>
              <w:t>Основы взаимозаменяемости.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 1.1</w:t>
            </w:r>
          </w:p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Допуски и посадки гладких соедин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е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ний.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1.Принципы построения системы допусков и посадок.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</w:t>
            </w:r>
          </w:p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862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i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b/>
                <w:i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1.  Практическое занятие «Нахождение величин предельных размеров по чертежу деталей, определение годности де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й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ствительных размеров и определение вида посадки »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uppressAutoHyphens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 1.2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Допуски формы и</w:t>
            </w:r>
          </w:p>
          <w:p w:rsidR="00951ACA" w:rsidRPr="00951ACA" w:rsidRDefault="00951ACA" w:rsidP="00951ACA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расположения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поверхностей.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Шероховатость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1.Допуски формы и расположения поверхностей.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2.Шероховатость поверхности.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1. Практическое занятие «Определение отклонений 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формы плоских поверхностей</w:t>
            </w: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2. Практическое занятие «Определение отклонений 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формы цилиндрических поверхностей</w:t>
            </w: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3. Практическое занятие «Определение отклонений 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расположения поверхностей и осей</w:t>
            </w: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 Практическое занятие «Сравнение шероховатости поверхностей с эталонами шероховатости»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Раздел 2 Основы технических измерений.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</w:rPr>
              <w:t>Тема 2.1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 xml:space="preserve">  Средства измер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е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ния линейных и у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г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ловых размеров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383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951ACA">
              <w:rPr>
                <w:rFonts w:eastAsia="Times New Roman" w:cs="Times New Roman"/>
                <w:sz w:val="22"/>
                <w:szCs w:val="22"/>
              </w:rPr>
              <w:t>Штангенинструменты</w:t>
            </w:r>
            <w:proofErr w:type="spellEnd"/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403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2. Микрометрические инструменты.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391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3. Угломеры.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128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4. Меры, шаблоны и  калибры.</w:t>
            </w:r>
          </w:p>
          <w:p w:rsidR="00951ACA" w:rsidRPr="00951ACA" w:rsidRDefault="00951ACA" w:rsidP="00951ACA">
            <w:pPr>
              <w:spacing w:after="0" w:line="240" w:lineRule="auto"/>
              <w:contextualSpacing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12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5. Индикаторные инструменты.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1. Практическое занятие «Определение размеров </w:t>
            </w:r>
            <w:proofErr w:type="spellStart"/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штангенинструментом</w:t>
            </w:r>
            <w:proofErr w:type="spellEnd"/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2. Практическое занятие «Определение размеров микрометрическими инструментами»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0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3.  Практическое занятие «Определение углов угломером»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645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4. Практическое занятие «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Определение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размеров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индикаторными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инструментами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555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5.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Практическое занятие «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Определение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размеров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инструментами с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цифровым отсчётом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843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</w:rPr>
              <w:t>Тема 2.2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 xml:space="preserve">  Средства измер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е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 xml:space="preserve">ния </w:t>
            </w:r>
            <w:r w:rsidRPr="00951ACA">
              <w:rPr>
                <w:rFonts w:eastAsia="Calibri" w:cs="Times New Roman"/>
                <w:sz w:val="22"/>
                <w:szCs w:val="22"/>
              </w:rPr>
              <w:t>резьбовых п</w:t>
            </w:r>
            <w:r w:rsidRPr="00951ACA">
              <w:rPr>
                <w:rFonts w:eastAsia="Calibri" w:cs="Times New Roman"/>
                <w:sz w:val="22"/>
                <w:szCs w:val="22"/>
              </w:rPr>
              <w:t>о</w:t>
            </w:r>
            <w:r w:rsidRPr="00951ACA">
              <w:rPr>
                <w:rFonts w:eastAsia="Calibri" w:cs="Times New Roman"/>
                <w:sz w:val="22"/>
                <w:szCs w:val="22"/>
              </w:rPr>
              <w:t>верхностей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           2</w:t>
            </w:r>
          </w:p>
        </w:tc>
      </w:tr>
      <w:tr w:rsidR="00951ACA" w:rsidRPr="00951ACA" w:rsidTr="00951ACA">
        <w:trPr>
          <w:trHeight w:val="55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1.</w:t>
            </w:r>
            <w:r w:rsidRPr="00951ACA">
              <w:rPr>
                <w:rFonts w:eastAsia="Calibri" w:cs="Times New Roman"/>
                <w:sz w:val="22"/>
                <w:szCs w:val="22"/>
              </w:rPr>
              <w:t xml:space="preserve"> Контроль параметров резьбовых поверхностей.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53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both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Тематика практических занятий и лабораторных работ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>1. Практическое занятие «Определение среднего диаметра резьбы  резьбовым микрометром»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 xml:space="preserve">           1</w:t>
            </w:r>
          </w:p>
        </w:tc>
      </w:tr>
      <w:tr w:rsidR="00951ACA" w:rsidRPr="00951ACA" w:rsidTr="00951ACA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2.</w:t>
            </w:r>
            <w:r w:rsidRPr="00951AC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. Практическое занятие «Определение годности  резьбы  резьбовыми калибрами»</w:t>
            </w:r>
            <w:r w:rsidRPr="00951AC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417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Содержание учебного материала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417"/>
        </w:trPr>
        <w:tc>
          <w:tcPr>
            <w:tcW w:w="714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</w:rPr>
              <w:t>Тема 2.3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 xml:space="preserve"> Относительные  измерения </w:t>
            </w:r>
            <w:r w:rsidRPr="00951ACA">
              <w:rPr>
                <w:rFonts w:ascii="Calibri" w:eastAsia="Calibri" w:hAnsi="Calibri" w:cs="Times New Roman"/>
                <w:sz w:val="22"/>
                <w:szCs w:val="22"/>
              </w:rPr>
              <w:t xml:space="preserve">и </w:t>
            </w:r>
            <w:r w:rsidRPr="00951ACA">
              <w:rPr>
                <w:rFonts w:eastAsia="Calibri" w:cs="Times New Roman"/>
                <w:sz w:val="22"/>
                <w:szCs w:val="22"/>
              </w:rPr>
              <w:t>прим</w:t>
            </w:r>
            <w:r w:rsidRPr="00951ACA">
              <w:rPr>
                <w:rFonts w:eastAsia="Calibri" w:cs="Times New Roman"/>
                <w:sz w:val="22"/>
                <w:szCs w:val="22"/>
              </w:rPr>
              <w:t>е</w:t>
            </w:r>
            <w:r w:rsidRPr="00951ACA">
              <w:rPr>
                <w:rFonts w:eastAsia="Calibri" w:cs="Times New Roman"/>
                <w:sz w:val="22"/>
                <w:szCs w:val="22"/>
              </w:rPr>
              <w:t>няемые инструме</w:t>
            </w:r>
            <w:r w:rsidRPr="00951ACA">
              <w:rPr>
                <w:rFonts w:eastAsia="Calibri" w:cs="Times New Roman"/>
                <w:sz w:val="22"/>
                <w:szCs w:val="22"/>
              </w:rPr>
              <w:t>н</w:t>
            </w:r>
            <w:r w:rsidRPr="00951ACA">
              <w:rPr>
                <w:rFonts w:eastAsia="Calibri" w:cs="Times New Roman"/>
                <w:sz w:val="22"/>
                <w:szCs w:val="22"/>
              </w:rPr>
              <w:t>ты.</w:t>
            </w:r>
            <w:r w:rsidRPr="00951ACA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1.</w:t>
            </w:r>
            <w:r w:rsidRPr="00951ACA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Pr="00951ACA">
              <w:rPr>
                <w:rFonts w:eastAsia="Calibri" w:cs="Times New Roman"/>
                <w:sz w:val="22"/>
                <w:szCs w:val="22"/>
              </w:rPr>
              <w:t>Относительные методы контроля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531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</w:p>
        </w:tc>
      </w:tr>
      <w:tr w:rsidR="00951ACA" w:rsidRPr="00951ACA" w:rsidTr="00951ACA">
        <w:trPr>
          <w:trHeight w:val="566"/>
        </w:trPr>
        <w:tc>
          <w:tcPr>
            <w:tcW w:w="714" w:type="pct"/>
            <w:vMerge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3771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Calibri" w:cs="Times New Roman"/>
                <w:sz w:val="22"/>
                <w:szCs w:val="22"/>
              </w:rPr>
              <w:t>1.Установка регулируемой скобы с помощью плоскопараллельных концевых мер длины.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</w:tr>
      <w:tr w:rsidR="00951ACA" w:rsidRPr="00951ACA" w:rsidTr="00951ACA">
        <w:trPr>
          <w:trHeight w:val="2881"/>
        </w:trPr>
        <w:tc>
          <w:tcPr>
            <w:tcW w:w="44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Самостоятельная работа обучающихся:</w:t>
            </w:r>
          </w:p>
          <w:p w:rsidR="00951ACA" w:rsidRPr="00951ACA" w:rsidRDefault="00951ACA" w:rsidP="00951ACA">
            <w:pPr>
              <w:spacing w:after="0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  <w:t>Подготовить сообщение и представить в виде презентации:</w:t>
            </w:r>
          </w:p>
          <w:p w:rsidR="00951ACA" w:rsidRPr="00951ACA" w:rsidRDefault="00951ACA" w:rsidP="00951ACA">
            <w:pPr>
              <w:spacing w:after="0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 Приборы и средства измерения с различными видами преобразования»</w:t>
            </w:r>
          </w:p>
          <w:p w:rsidR="00951ACA" w:rsidRPr="00951ACA" w:rsidRDefault="00951ACA" w:rsidP="00951ACA">
            <w:pPr>
              <w:contextualSpacing/>
              <w:rPr>
                <w:rFonts w:eastAsia="Calibri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</w:t>
            </w:r>
            <w:r w:rsidRPr="00951ACA">
              <w:rPr>
                <w:rFonts w:eastAsia="Calibri" w:cs="Times New Roman"/>
                <w:sz w:val="22"/>
                <w:szCs w:val="22"/>
              </w:rPr>
              <w:t>Поверочные угольники. Конусные калибры</w:t>
            </w: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»</w:t>
            </w:r>
            <w:r w:rsidRPr="00951ACA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«Косвенные методы измерения углов»                                                                                                                                              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«Автоматизация процессов измерения»                                                                                                                       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«Контроль допусков формы и расположения поверхностей»                                                                                                  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«Характеристики для определения результатов измерений»                                                                                                     </w:t>
            </w:r>
          </w:p>
          <w:p w:rsidR="00951ACA" w:rsidRPr="00951ACA" w:rsidRDefault="00951ACA" w:rsidP="00951ACA">
            <w:pPr>
              <w:contextualSpacing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«Средства измерения с оптическим и оптико-механическим преобразованием»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«Поэлементный контроль резьбы»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«Цифровые приборы»</w:t>
            </w:r>
          </w:p>
          <w:p w:rsidR="00951ACA" w:rsidRPr="00951ACA" w:rsidRDefault="00951ACA" w:rsidP="00951ACA">
            <w:pPr>
              <w:contextualSpacing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color w:val="000000"/>
                <w:sz w:val="22"/>
                <w:szCs w:val="22"/>
              </w:rPr>
              <w:t>«Контрольные автоматы и координатные измерительные машины»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sz w:val="22"/>
                <w:szCs w:val="22"/>
              </w:rPr>
              <w:t>12</w:t>
            </w:r>
          </w:p>
        </w:tc>
      </w:tr>
      <w:tr w:rsidR="00951ACA" w:rsidRPr="00951ACA" w:rsidTr="00951ACA">
        <w:trPr>
          <w:trHeight w:val="20"/>
        </w:trPr>
        <w:tc>
          <w:tcPr>
            <w:tcW w:w="4485" w:type="pct"/>
            <w:gridSpan w:val="2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  <w:r w:rsidRPr="00951ACA">
              <w:rPr>
                <w:rFonts w:eastAsia="Times New Roman" w:cs="Times New Roman"/>
                <w:sz w:val="22"/>
                <w:szCs w:val="22"/>
              </w:rPr>
              <w:t>Дифференцированный зачёт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</w:tr>
      <w:tr w:rsidR="00951ACA" w:rsidRPr="00951ACA" w:rsidTr="00951ACA">
        <w:trPr>
          <w:trHeight w:val="20"/>
        </w:trPr>
        <w:tc>
          <w:tcPr>
            <w:tcW w:w="4485" w:type="pct"/>
            <w:gridSpan w:val="2"/>
            <w:shd w:val="clear" w:color="auto" w:fill="auto"/>
            <w:vAlign w:val="center"/>
          </w:tcPr>
          <w:p w:rsidR="00951ACA" w:rsidRPr="00951ACA" w:rsidRDefault="00951ACA" w:rsidP="00951ACA">
            <w:pPr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951ACA" w:rsidRPr="00951ACA" w:rsidRDefault="00951ACA" w:rsidP="00951ACA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56</w:t>
            </w:r>
          </w:p>
        </w:tc>
      </w:tr>
    </w:tbl>
    <w:p w:rsidR="00951ACA" w:rsidRPr="00951ACA" w:rsidRDefault="00951ACA" w:rsidP="00951ACA">
      <w:pPr>
        <w:rPr>
          <w:rFonts w:eastAsia="Times New Roman" w:cs="Times New Roman"/>
          <w:b/>
          <w:bCs/>
          <w:i/>
          <w:sz w:val="22"/>
          <w:szCs w:val="22"/>
          <w:lang w:eastAsia="ru-RU"/>
        </w:rPr>
      </w:pPr>
    </w:p>
    <w:p w:rsidR="00951ACA" w:rsidRPr="00951ACA" w:rsidRDefault="00951ACA" w:rsidP="00951ACA">
      <w:pPr>
        <w:spacing w:before="120" w:after="120" w:line="240" w:lineRule="auto"/>
        <w:ind w:left="709"/>
        <w:rPr>
          <w:rFonts w:eastAsia="Times New Roman" w:cs="Times New Roman"/>
          <w:i/>
          <w:sz w:val="22"/>
          <w:szCs w:val="22"/>
          <w:lang w:eastAsia="ru-RU"/>
        </w:rPr>
      </w:pPr>
      <w:r w:rsidRPr="00951ACA">
        <w:rPr>
          <w:rFonts w:eastAsia="Times New Roman" w:cs="Times New Roman"/>
          <w:i/>
          <w:sz w:val="22"/>
          <w:szCs w:val="22"/>
          <w:lang w:eastAsia="ru-RU"/>
        </w:rPr>
        <w:t>.</w:t>
      </w:r>
    </w:p>
    <w:p w:rsidR="00951ACA" w:rsidRPr="00951ACA" w:rsidRDefault="00951ACA" w:rsidP="00951ACA">
      <w:pPr>
        <w:ind w:firstLine="709"/>
        <w:rPr>
          <w:rFonts w:eastAsia="Times New Roman" w:cs="Times New Roman"/>
          <w:i/>
          <w:sz w:val="22"/>
          <w:szCs w:val="22"/>
          <w:lang w:eastAsia="ru-RU"/>
        </w:rPr>
        <w:sectPr w:rsidR="00951ACA" w:rsidRPr="00951ACA" w:rsidSect="00951ACA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951ACA" w:rsidRPr="00951ACA" w:rsidRDefault="00951ACA" w:rsidP="00951ACA">
      <w:pPr>
        <w:ind w:left="135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951ACA" w:rsidRPr="00951ACA" w:rsidRDefault="00951ACA" w:rsidP="00951ACA">
      <w:pPr>
        <w:suppressAutoHyphens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951ACA">
        <w:rPr>
          <w:rFonts w:eastAsia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 предусмотрены следующие специальные помещения:</w:t>
      </w:r>
    </w:p>
    <w:p w:rsidR="00951ACA" w:rsidRPr="00951ACA" w:rsidRDefault="00951ACA" w:rsidP="00951ACA">
      <w:pPr>
        <w:spacing w:after="0" w:line="240" w:lineRule="auto"/>
        <w:ind w:left="708"/>
        <w:rPr>
          <w:rFonts w:cs="Times New Roman"/>
          <w:color w:val="000000"/>
          <w:sz w:val="24"/>
          <w:szCs w:val="24"/>
        </w:rPr>
      </w:pPr>
      <w:r w:rsidRPr="00951ACA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951ACA">
        <w:rPr>
          <w:rFonts w:cs="Times New Roman"/>
          <w:color w:val="000000"/>
          <w:sz w:val="24"/>
          <w:szCs w:val="24"/>
        </w:rPr>
        <w:t xml:space="preserve">Кабинет </w:t>
      </w:r>
      <w:r w:rsidRPr="00951ACA">
        <w:rPr>
          <w:rFonts w:cs="Times New Roman"/>
          <w:i/>
          <w:iCs/>
          <w:color w:val="000000"/>
          <w:sz w:val="24"/>
          <w:szCs w:val="24"/>
        </w:rPr>
        <w:t xml:space="preserve">«Технические измерения», </w:t>
      </w:r>
      <w:r w:rsidRPr="00951ACA">
        <w:rPr>
          <w:rFonts w:cs="Times New Roman"/>
          <w:color w:val="000000"/>
          <w:sz w:val="24"/>
          <w:szCs w:val="24"/>
        </w:rPr>
        <w:t>оснащенный оборудованием: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ascii="Symbol" w:hAnsi="Symbol" w:cstheme="minorBidi"/>
          <w:color w:val="000000"/>
          <w:sz w:val="24"/>
          <w:szCs w:val="24"/>
        </w:rPr>
        <w:sym w:font="Symbol" w:char="F02D"/>
      </w:r>
      <w:r w:rsidRPr="00951ACA">
        <w:rPr>
          <w:rFonts w:ascii="Symbol" w:hAnsi="Symbol" w:cstheme="minorBidi"/>
          <w:color w:val="000000"/>
          <w:sz w:val="24"/>
          <w:szCs w:val="24"/>
        </w:rPr>
        <w:t></w:t>
      </w:r>
      <w:r w:rsidRPr="00951ACA">
        <w:rPr>
          <w:rFonts w:cs="Times New Roman"/>
          <w:color w:val="000000"/>
          <w:sz w:val="24"/>
          <w:szCs w:val="24"/>
        </w:rPr>
        <w:t>посадочные места по количеству обучающихся;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ascii="Symbol" w:hAnsi="Symbol" w:cstheme="minorBidi"/>
          <w:color w:val="000000"/>
          <w:sz w:val="24"/>
          <w:szCs w:val="24"/>
        </w:rPr>
        <w:sym w:font="Symbol" w:char="F02D"/>
      </w:r>
      <w:r w:rsidRPr="00951ACA">
        <w:rPr>
          <w:rFonts w:ascii="Symbol" w:hAnsi="Symbol" w:cstheme="minorBidi"/>
          <w:color w:val="000000"/>
          <w:sz w:val="24"/>
          <w:szCs w:val="24"/>
        </w:rPr>
        <w:t></w:t>
      </w:r>
      <w:r w:rsidRPr="00951ACA">
        <w:rPr>
          <w:rFonts w:cs="Times New Roman"/>
          <w:color w:val="000000"/>
          <w:sz w:val="24"/>
          <w:szCs w:val="24"/>
        </w:rPr>
        <w:t>рабочее место преподавателя;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ascii="Symbol" w:hAnsi="Symbol" w:cstheme="minorBidi"/>
          <w:color w:val="000000"/>
          <w:sz w:val="24"/>
          <w:szCs w:val="24"/>
        </w:rPr>
        <w:sym w:font="Symbol" w:char="F02D"/>
      </w:r>
      <w:r w:rsidRPr="00951ACA">
        <w:rPr>
          <w:rFonts w:ascii="Symbol" w:hAnsi="Symbol" w:cstheme="minorBidi"/>
          <w:color w:val="000000"/>
          <w:sz w:val="24"/>
          <w:szCs w:val="24"/>
        </w:rPr>
        <w:t></w:t>
      </w:r>
      <w:r w:rsidRPr="00951ACA">
        <w:rPr>
          <w:rFonts w:cs="Times New Roman"/>
          <w:color w:val="000000"/>
          <w:sz w:val="24"/>
          <w:szCs w:val="24"/>
        </w:rPr>
        <w:t>комплектами: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proofErr w:type="spellStart"/>
      <w:r w:rsidRPr="00951ACA">
        <w:rPr>
          <w:rFonts w:cs="Times New Roman"/>
          <w:color w:val="000000"/>
          <w:sz w:val="24"/>
          <w:szCs w:val="24"/>
        </w:rPr>
        <w:t>учебно</w:t>
      </w:r>
      <w:proofErr w:type="spellEnd"/>
      <w:r w:rsidRPr="00951ACA">
        <w:rPr>
          <w:rFonts w:cs="Times New Roman"/>
          <w:color w:val="000000"/>
          <w:sz w:val="24"/>
          <w:szCs w:val="24"/>
        </w:rPr>
        <w:t xml:space="preserve"> — наглядных пособий «Технические измерения»;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proofErr w:type="spellStart"/>
      <w:r w:rsidRPr="00951ACA">
        <w:rPr>
          <w:rFonts w:cs="Times New Roman"/>
          <w:color w:val="000000"/>
          <w:sz w:val="24"/>
          <w:szCs w:val="24"/>
        </w:rPr>
        <w:t>штангенинструментов</w:t>
      </w:r>
      <w:proofErr w:type="spellEnd"/>
      <w:r w:rsidRPr="00951ACA">
        <w:rPr>
          <w:rFonts w:cs="Times New Roman"/>
          <w:color w:val="000000"/>
          <w:sz w:val="24"/>
          <w:szCs w:val="24"/>
        </w:rPr>
        <w:t>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микрометрических инструментов;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угломеров;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калибров;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образцов шероховатостей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техническими средствами обучения</w:t>
      </w:r>
      <w:r w:rsidRPr="00951ACA">
        <w:rPr>
          <w:rFonts w:ascii="Calibri" w:hAnsi="Calibri" w:cs="Calibri"/>
          <w:i/>
          <w:iCs/>
          <w:color w:val="000000"/>
          <w:sz w:val="24"/>
          <w:szCs w:val="24"/>
        </w:rPr>
        <w:t>:</w:t>
      </w:r>
      <w:r w:rsidRPr="00951ACA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- проектор мультимедийный</w:t>
      </w: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  <w:r w:rsidRPr="00951ACA">
        <w:rPr>
          <w:rFonts w:cs="Times New Roman"/>
          <w:color w:val="000000"/>
          <w:sz w:val="24"/>
          <w:szCs w:val="24"/>
        </w:rPr>
        <w:t>- компьютер</w:t>
      </w:r>
    </w:p>
    <w:p w:rsidR="00951ACA" w:rsidRPr="00951ACA" w:rsidRDefault="00951ACA" w:rsidP="00951ACA">
      <w:pPr>
        <w:spacing w:after="0" w:line="240" w:lineRule="auto"/>
        <w:ind w:left="708"/>
        <w:rPr>
          <w:rFonts w:cs="Times New Roman"/>
          <w:sz w:val="24"/>
          <w:szCs w:val="24"/>
        </w:rPr>
      </w:pPr>
    </w:p>
    <w:p w:rsidR="00951ACA" w:rsidRPr="00951ACA" w:rsidRDefault="00951ACA" w:rsidP="00951ACA">
      <w:pPr>
        <w:spacing w:after="0" w:line="240" w:lineRule="auto"/>
        <w:ind w:left="708"/>
        <w:rPr>
          <w:rFonts w:cs="Times New Roman"/>
          <w:sz w:val="24"/>
          <w:szCs w:val="24"/>
        </w:rPr>
      </w:pPr>
    </w:p>
    <w:p w:rsidR="00951ACA" w:rsidRPr="00951ACA" w:rsidRDefault="00951ACA" w:rsidP="00951ACA">
      <w:pPr>
        <w:suppressAutoHyphens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951ACA" w:rsidRPr="00951ACA" w:rsidRDefault="00951ACA" w:rsidP="00951ACA">
      <w:pPr>
        <w:suppressAutoHyphens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1ACA">
        <w:rPr>
          <w:rFonts w:eastAsia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 п</w:t>
      </w:r>
      <w:r w:rsidRPr="00951ACA">
        <w:rPr>
          <w:rFonts w:eastAsia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951ACA">
        <w:rPr>
          <w:rFonts w:eastAsia="Times New Roman" w:cs="Times New Roman"/>
          <w:sz w:val="24"/>
          <w:szCs w:val="24"/>
          <w:lang w:eastAsia="ru-RU"/>
        </w:rPr>
        <w:t>рекомендуемых</w:t>
      </w:r>
      <w:proofErr w:type="gramEnd"/>
      <w:r w:rsidRPr="00951ACA">
        <w:rPr>
          <w:rFonts w:eastAsia="Times New Roman" w:cs="Times New Roman"/>
          <w:sz w:val="24"/>
          <w:szCs w:val="24"/>
          <w:lang w:eastAsia="ru-RU"/>
        </w:rPr>
        <w:t xml:space="preserve"> для использования в образовательном процессе </w:t>
      </w:r>
    </w:p>
    <w:p w:rsidR="00951ACA" w:rsidRPr="00951ACA" w:rsidRDefault="00951ACA" w:rsidP="00951ACA">
      <w:pPr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contextualSpacing/>
        <w:jc w:val="both"/>
        <w:rPr>
          <w:rFonts w:cs="Times New Roman"/>
          <w:sz w:val="24"/>
          <w:szCs w:val="24"/>
        </w:rPr>
      </w:pPr>
      <w:r w:rsidRPr="00951ACA">
        <w:rPr>
          <w:rFonts w:cs="Times New Roman"/>
          <w:sz w:val="24"/>
          <w:szCs w:val="24"/>
        </w:rPr>
        <w:t xml:space="preserve">1.  </w:t>
      </w:r>
      <w:proofErr w:type="spellStart"/>
      <w:r w:rsidRPr="00951ACA">
        <w:rPr>
          <w:rFonts w:cs="Times New Roman"/>
          <w:sz w:val="24"/>
          <w:szCs w:val="24"/>
        </w:rPr>
        <w:t>Багдасарова</w:t>
      </w:r>
      <w:proofErr w:type="spellEnd"/>
      <w:r w:rsidRPr="00951ACA">
        <w:rPr>
          <w:rFonts w:cs="Times New Roman"/>
          <w:sz w:val="24"/>
          <w:szCs w:val="24"/>
        </w:rPr>
        <w:t xml:space="preserve"> Т.А. Допуски и контрольные измерения. </w:t>
      </w:r>
      <w:proofErr w:type="spellStart"/>
      <w:r w:rsidRPr="00951ACA">
        <w:rPr>
          <w:rFonts w:cs="Times New Roman"/>
          <w:sz w:val="24"/>
          <w:szCs w:val="24"/>
        </w:rPr>
        <w:t>Эл</w:t>
      </w:r>
      <w:proofErr w:type="gramStart"/>
      <w:r w:rsidRPr="00951ACA">
        <w:rPr>
          <w:rFonts w:cs="Times New Roman"/>
          <w:sz w:val="24"/>
          <w:szCs w:val="24"/>
        </w:rPr>
        <w:t>.л</w:t>
      </w:r>
      <w:proofErr w:type="gramEnd"/>
      <w:r w:rsidRPr="00951ACA">
        <w:rPr>
          <w:rFonts w:cs="Times New Roman"/>
          <w:sz w:val="24"/>
          <w:szCs w:val="24"/>
        </w:rPr>
        <w:t>абор</w:t>
      </w:r>
      <w:proofErr w:type="spellEnd"/>
      <w:r w:rsidRPr="00951ACA">
        <w:rPr>
          <w:rFonts w:cs="Times New Roman"/>
          <w:sz w:val="24"/>
          <w:szCs w:val="24"/>
        </w:rPr>
        <w:t xml:space="preserve">. работы. </w:t>
      </w:r>
      <w:r w:rsidRPr="00951ACA">
        <w:rPr>
          <w:rFonts w:eastAsia="Calibri" w:cs="Times New Roman"/>
          <w:bCs/>
          <w:sz w:val="24"/>
          <w:szCs w:val="24"/>
        </w:rPr>
        <w:t>Москва: Ак</w:t>
      </w:r>
      <w:r w:rsidRPr="00951ACA">
        <w:rPr>
          <w:rFonts w:eastAsia="Calibri" w:cs="Times New Roman"/>
          <w:bCs/>
          <w:sz w:val="24"/>
          <w:szCs w:val="24"/>
        </w:rPr>
        <w:t>а</w:t>
      </w:r>
      <w:r w:rsidRPr="00951ACA">
        <w:rPr>
          <w:rFonts w:eastAsia="Calibri" w:cs="Times New Roman"/>
          <w:bCs/>
          <w:sz w:val="24"/>
          <w:szCs w:val="24"/>
        </w:rPr>
        <w:t xml:space="preserve">демия. </w:t>
      </w:r>
      <w:r w:rsidRPr="00951ACA">
        <w:rPr>
          <w:rFonts w:cs="Times New Roman"/>
          <w:sz w:val="24"/>
          <w:szCs w:val="24"/>
        </w:rPr>
        <w:t>2019</w:t>
      </w: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4"/>
          <w:szCs w:val="24"/>
        </w:rPr>
      </w:pPr>
      <w:r w:rsidRPr="00951ACA">
        <w:rPr>
          <w:rFonts w:cs="Times New Roman"/>
          <w:bCs/>
          <w:sz w:val="24"/>
          <w:szCs w:val="24"/>
        </w:rPr>
        <w:t>2. Зайцев С.А.  Метрология, стандартизация и сертификация в машиностроении: учебник,</w:t>
      </w:r>
      <w:r w:rsidRPr="00951ACA">
        <w:rPr>
          <w:rFonts w:cstheme="minorBidi"/>
          <w:bCs/>
          <w:sz w:val="24"/>
          <w:szCs w:val="24"/>
        </w:rPr>
        <w:t xml:space="preserve"> М.: Академия, 2017. – 288с. </w:t>
      </w: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4"/>
          <w:szCs w:val="24"/>
        </w:rPr>
      </w:pPr>
      <w:r w:rsidRPr="00951ACA">
        <w:rPr>
          <w:rFonts w:cstheme="minorBidi"/>
          <w:bCs/>
          <w:sz w:val="24"/>
          <w:szCs w:val="24"/>
        </w:rPr>
        <w:t xml:space="preserve">3. Зайцев С.А.  Технические измерения: учебник для студ. учреждений СПО.– 3-е изд., </w:t>
      </w:r>
      <w:proofErr w:type="spellStart"/>
      <w:r w:rsidRPr="00951ACA">
        <w:rPr>
          <w:rFonts w:cstheme="minorBidi"/>
          <w:bCs/>
          <w:sz w:val="24"/>
          <w:szCs w:val="24"/>
        </w:rPr>
        <w:t>испр</w:t>
      </w:r>
      <w:proofErr w:type="spellEnd"/>
      <w:r w:rsidRPr="00951ACA">
        <w:rPr>
          <w:rFonts w:cstheme="minorBidi"/>
          <w:bCs/>
          <w:sz w:val="24"/>
          <w:szCs w:val="24"/>
        </w:rPr>
        <w:t xml:space="preserve">. </w:t>
      </w:r>
      <w:proofErr w:type="gramStart"/>
      <w:r w:rsidRPr="00951ACA">
        <w:rPr>
          <w:rFonts w:cstheme="minorBidi"/>
          <w:bCs/>
          <w:sz w:val="24"/>
          <w:szCs w:val="24"/>
        </w:rPr>
        <w:t>-М</w:t>
      </w:r>
      <w:proofErr w:type="gramEnd"/>
      <w:r w:rsidRPr="00951ACA">
        <w:rPr>
          <w:rFonts w:cstheme="minorBidi"/>
          <w:bCs/>
          <w:sz w:val="24"/>
          <w:szCs w:val="24"/>
        </w:rPr>
        <w:t>. : Академия, 2019. – 368с.</w:t>
      </w: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="Times New Roman"/>
          <w:sz w:val="24"/>
          <w:szCs w:val="24"/>
        </w:rPr>
      </w:pPr>
      <w:r w:rsidRPr="00951ACA">
        <w:rPr>
          <w:rFonts w:cstheme="minorBidi"/>
          <w:sz w:val="24"/>
          <w:szCs w:val="24"/>
        </w:rPr>
        <w:t xml:space="preserve">4. </w:t>
      </w:r>
      <w:r w:rsidRPr="00951ACA">
        <w:rPr>
          <w:rFonts w:cs="Times New Roman"/>
          <w:sz w:val="24"/>
          <w:szCs w:val="24"/>
        </w:rPr>
        <w:t xml:space="preserve">Клименков С.С. Допуски и контрольные измерения. </w:t>
      </w:r>
      <w:proofErr w:type="spellStart"/>
      <w:r w:rsidRPr="00951ACA">
        <w:rPr>
          <w:rFonts w:cs="Times New Roman"/>
          <w:sz w:val="24"/>
          <w:szCs w:val="24"/>
        </w:rPr>
        <w:t>Эл</w:t>
      </w:r>
      <w:proofErr w:type="gramStart"/>
      <w:r w:rsidRPr="00951ACA">
        <w:rPr>
          <w:rFonts w:cs="Times New Roman"/>
          <w:sz w:val="24"/>
          <w:szCs w:val="24"/>
        </w:rPr>
        <w:t>.у</w:t>
      </w:r>
      <w:proofErr w:type="gramEnd"/>
      <w:r w:rsidRPr="00951ACA">
        <w:rPr>
          <w:rFonts w:cs="Times New Roman"/>
          <w:sz w:val="24"/>
          <w:szCs w:val="24"/>
        </w:rPr>
        <w:t>чебное</w:t>
      </w:r>
      <w:proofErr w:type="spellEnd"/>
      <w:r w:rsidRPr="00951ACA">
        <w:rPr>
          <w:rFonts w:cs="Times New Roman"/>
          <w:sz w:val="24"/>
          <w:szCs w:val="24"/>
        </w:rPr>
        <w:t xml:space="preserve"> пособие.  </w:t>
      </w:r>
      <w:r w:rsidRPr="00951ACA">
        <w:rPr>
          <w:rFonts w:eastAsia="Calibri" w:cs="Times New Roman"/>
          <w:bCs/>
          <w:sz w:val="24"/>
          <w:szCs w:val="24"/>
        </w:rPr>
        <w:t xml:space="preserve">  Москва: Инфра-М. </w:t>
      </w:r>
      <w:r w:rsidRPr="00951ACA">
        <w:rPr>
          <w:rFonts w:cs="Times New Roman"/>
          <w:sz w:val="24"/>
          <w:szCs w:val="24"/>
        </w:rPr>
        <w:t>2018</w:t>
      </w:r>
    </w:p>
    <w:p w:rsidR="00951ACA" w:rsidRPr="00951ACA" w:rsidRDefault="00951ACA" w:rsidP="00951AC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467"/>
          <w:tab w:val="left" w:pos="14656"/>
        </w:tabs>
        <w:spacing w:line="240" w:lineRule="auto"/>
        <w:ind w:left="360"/>
        <w:contextualSpacing/>
        <w:jc w:val="both"/>
        <w:rPr>
          <w:rFonts w:cstheme="minorBidi"/>
          <w:bCs/>
          <w:sz w:val="24"/>
          <w:szCs w:val="24"/>
        </w:rPr>
      </w:pPr>
      <w:r w:rsidRPr="00951ACA">
        <w:rPr>
          <w:rFonts w:cstheme="minorBidi"/>
          <w:sz w:val="24"/>
          <w:szCs w:val="24"/>
        </w:rPr>
        <w:t xml:space="preserve">5. </w:t>
      </w:r>
      <w:r w:rsidRPr="00951ACA">
        <w:rPr>
          <w:rFonts w:cs="Times New Roman"/>
          <w:sz w:val="24"/>
          <w:szCs w:val="24"/>
        </w:rPr>
        <w:t xml:space="preserve">Клименков С.С. Нормирование точности и технические измерения в машиностроении.  </w:t>
      </w:r>
      <w:proofErr w:type="spellStart"/>
      <w:r w:rsidRPr="00951ACA">
        <w:rPr>
          <w:rFonts w:cs="Times New Roman"/>
          <w:sz w:val="24"/>
          <w:szCs w:val="24"/>
        </w:rPr>
        <w:t>Эл</w:t>
      </w:r>
      <w:proofErr w:type="gramStart"/>
      <w:r w:rsidRPr="00951ACA">
        <w:rPr>
          <w:rFonts w:cs="Times New Roman"/>
          <w:sz w:val="24"/>
          <w:szCs w:val="24"/>
        </w:rPr>
        <w:t>.у</w:t>
      </w:r>
      <w:proofErr w:type="gramEnd"/>
      <w:r w:rsidRPr="00951ACA">
        <w:rPr>
          <w:rFonts w:cs="Times New Roman"/>
          <w:sz w:val="24"/>
          <w:szCs w:val="24"/>
        </w:rPr>
        <w:t>чебное</w:t>
      </w:r>
      <w:proofErr w:type="spellEnd"/>
      <w:r w:rsidRPr="00951ACA">
        <w:rPr>
          <w:rFonts w:cs="Times New Roman"/>
          <w:sz w:val="24"/>
          <w:szCs w:val="24"/>
        </w:rPr>
        <w:t xml:space="preserve"> пособие. </w:t>
      </w:r>
      <w:r w:rsidRPr="00951ACA">
        <w:rPr>
          <w:rFonts w:eastAsia="Calibri" w:cs="Times New Roman"/>
          <w:bCs/>
          <w:sz w:val="24"/>
          <w:szCs w:val="24"/>
        </w:rPr>
        <w:t>Москва: Инфра-М.</w:t>
      </w:r>
      <w:r w:rsidRPr="00951ACA">
        <w:rPr>
          <w:rFonts w:cs="Times New Roman"/>
          <w:sz w:val="24"/>
          <w:szCs w:val="24"/>
        </w:rPr>
        <w:t>2017</w:t>
      </w:r>
    </w:p>
    <w:p w:rsidR="00951ACA" w:rsidRPr="00951ACA" w:rsidRDefault="00951ACA" w:rsidP="00951ACA">
      <w:pPr>
        <w:ind w:firstLine="34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951ACA" w:rsidRPr="00951ACA" w:rsidRDefault="00D22128" w:rsidP="008D47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25" w:history="1">
        <w:r w:rsidR="00951ACA" w:rsidRPr="00951AC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Технические измерения и приборы</w:t>
        </w:r>
      </w:hyperlink>
      <w:r w:rsidR="00951ACA" w:rsidRPr="00951ACA">
        <w:rPr>
          <w:rFonts w:eastAsia="Times New Roman" w:cs="Times New Roman"/>
          <w:color w:val="000000"/>
          <w:sz w:val="24"/>
          <w:szCs w:val="24"/>
          <w:lang w:eastAsia="ru-RU"/>
        </w:rPr>
        <w:t> [ Электронный ресурс] /форма доступа / </w:t>
      </w:r>
      <w:hyperlink r:id="rId26" w:history="1">
        <w:r w:rsidR="00951ACA" w:rsidRPr="00951AC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www.mami.ru/kaf/aipu/techizm1.doc</w:t>
        </w:r>
      </w:hyperlink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, свободный.</w:t>
      </w:r>
    </w:p>
    <w:p w:rsidR="00951ACA" w:rsidRPr="00951ACA" w:rsidRDefault="00951ACA" w:rsidP="008D47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Т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ехнические измерения</w:t>
      </w:r>
      <w:r w:rsidRPr="00951AC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- Изготовление изделий из металла</w:t>
      </w:r>
      <w:r w:rsidRPr="00951ACA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[Электронный ресурс] /форма доступа / 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machineguide.ru/publ/izgotovlenie_izdelii_iz.../22-1-0-77,свободный</w:t>
      </w: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951ACA" w:rsidRPr="00951ACA" w:rsidRDefault="00D22128" w:rsidP="008D47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27" w:history="1">
        <w:r w:rsidR="00951ACA" w:rsidRPr="00951AC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Допуски и технические измерения</w:t>
        </w:r>
      </w:hyperlink>
      <w:r w:rsidR="00951ACA" w:rsidRPr="00951ACA">
        <w:rPr>
          <w:rFonts w:eastAsia="Times New Roman" w:cs="Times New Roman"/>
          <w:color w:val="000000"/>
          <w:sz w:val="24"/>
          <w:szCs w:val="24"/>
          <w:lang w:eastAsia="ru-RU"/>
        </w:rPr>
        <w:t>[ Электронный ресурс] /форма дост</w:t>
      </w:r>
      <w:r w:rsidR="00951ACA" w:rsidRPr="00951ACA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="00951ACA" w:rsidRPr="00951ACA">
        <w:rPr>
          <w:rFonts w:eastAsia="Times New Roman" w:cs="Times New Roman"/>
          <w:color w:val="000000"/>
          <w:sz w:val="24"/>
          <w:szCs w:val="24"/>
          <w:lang w:eastAsia="ru-RU"/>
        </w:rPr>
        <w:t>па/ </w:t>
      </w:r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elmashina.ru/</w:t>
      </w:r>
      <w:proofErr w:type="spellStart"/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content</w:t>
      </w:r>
      <w:proofErr w:type="spellEnd"/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/</w:t>
      </w:r>
      <w:proofErr w:type="spellStart"/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blogcategory</w:t>
      </w:r>
      <w:proofErr w:type="spellEnd"/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/19/40/</w:t>
      </w:r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,</w:t>
      </w:r>
      <w:r w:rsidR="00951ACA"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свободный.</w:t>
      </w:r>
    </w:p>
    <w:p w:rsidR="00951ACA" w:rsidRPr="00951ACA" w:rsidRDefault="00951ACA" w:rsidP="008D47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Технические измерения в машиностроении </w:t>
      </w:r>
      <w:proofErr w:type="gramStart"/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[ </w:t>
      </w:r>
      <w:proofErr w:type="gramEnd"/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>Электронный ресурс] /форма доступа/- 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www.academia-moscow.ru/off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ine/_books/fragment_8220.pdf,</w:t>
      </w:r>
      <w:r w:rsidRPr="00951AC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свободный</w:t>
      </w:r>
    </w:p>
    <w:p w:rsidR="00951ACA" w:rsidRPr="00951ACA" w:rsidRDefault="00951ACA" w:rsidP="00951ACA">
      <w:pPr>
        <w:contextualSpacing/>
        <w:rPr>
          <w:rFonts w:eastAsia="Times New Roman" w:cs="Times New Roman"/>
          <w:b/>
          <w:bCs/>
          <w:i/>
          <w:sz w:val="24"/>
          <w:szCs w:val="24"/>
          <w:lang w:eastAsia="ru-RU"/>
        </w:rPr>
      </w:pPr>
      <w:r w:rsidRPr="00951ACA">
        <w:rPr>
          <w:rFonts w:asciiTheme="minorHAnsi" w:hAnsiTheme="minorHAnsi" w:cstheme="minorBidi"/>
          <w:color w:val="000000"/>
          <w:sz w:val="24"/>
          <w:szCs w:val="24"/>
        </w:rPr>
        <w:br/>
      </w:r>
    </w:p>
    <w:p w:rsidR="00951ACA" w:rsidRPr="00951ACA" w:rsidRDefault="00951ACA" w:rsidP="00951ACA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i/>
          <w:sz w:val="24"/>
          <w:szCs w:val="24"/>
          <w:lang w:eastAsia="ru-RU"/>
        </w:rPr>
        <w:br w:type="page"/>
      </w:r>
    </w:p>
    <w:p w:rsidR="00951ACA" w:rsidRPr="00951ACA" w:rsidRDefault="00951ACA" w:rsidP="00951ACA">
      <w:pPr>
        <w:ind w:left="360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951ACA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951ACA" w:rsidRPr="00951ACA" w:rsidRDefault="00951ACA" w:rsidP="00951ACA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1ACA" w:rsidRPr="00951ACA" w:rsidRDefault="00951ACA" w:rsidP="00951AC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77"/>
        <w:gridCol w:w="1701"/>
      </w:tblGrid>
      <w:tr w:rsidR="00951ACA" w:rsidRPr="00951ACA" w:rsidTr="00951AC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обучения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51ACA" w:rsidRPr="00951ACA" w:rsidTr="00951AC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1ACA">
              <w:rPr>
                <w:rFonts w:cs="Times New Roman"/>
                <w:sz w:val="24"/>
                <w:szCs w:val="24"/>
              </w:rPr>
              <w:t>Правила чтения технологической и ко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структорской документации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Обозначения на рабочих чертежах деталей допусков и посадок, допусков форм и вз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имного расположения поверхностей, пар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метров шероховатости поверхностей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Система допусков и посадок, степеней то</w:t>
            </w:r>
            <w:r w:rsidRPr="00951ACA">
              <w:rPr>
                <w:rFonts w:cs="Times New Roman"/>
                <w:sz w:val="24"/>
                <w:szCs w:val="24"/>
              </w:rPr>
              <w:t>ч</w:t>
            </w:r>
            <w:r w:rsidRPr="00951ACA">
              <w:rPr>
                <w:rFonts w:cs="Times New Roman"/>
                <w:sz w:val="24"/>
                <w:szCs w:val="24"/>
              </w:rPr>
              <w:t>ности; квалитеты и параметры шероховат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 дефектов поверхностей и способы их предупреждения и устранения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конструкция, назначение и правила применения универсальных, специальных контрольно-измерительных приборов и и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струментов для измерения и контроля ш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 xml:space="preserve">роховатости по параметру </w:t>
            </w:r>
            <w:proofErr w:type="spellStart"/>
            <w:r w:rsidRPr="00951ACA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951ACA">
              <w:rPr>
                <w:rFonts w:cs="Times New Roman"/>
                <w:sz w:val="24"/>
                <w:szCs w:val="24"/>
              </w:rPr>
              <w:t xml:space="preserve"> 1,6...3,2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назначение, возможн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и правила использования контрольно-измерительных инструментов и приспосо</w:t>
            </w:r>
            <w:r w:rsidRPr="00951ACA">
              <w:rPr>
                <w:rFonts w:cs="Times New Roman"/>
                <w:sz w:val="24"/>
                <w:szCs w:val="24"/>
              </w:rPr>
              <w:t>б</w:t>
            </w:r>
            <w:r w:rsidRPr="00951ACA">
              <w:rPr>
                <w:rFonts w:cs="Times New Roman"/>
                <w:sz w:val="24"/>
                <w:szCs w:val="24"/>
              </w:rPr>
              <w:t>лений для измерения и контроля точности формы и взаимного расположения повер</w:t>
            </w:r>
            <w:r w:rsidRPr="00951ACA">
              <w:rPr>
                <w:rFonts w:cs="Times New Roman"/>
                <w:sz w:val="24"/>
                <w:szCs w:val="24"/>
              </w:rPr>
              <w:t>х</w:t>
            </w:r>
            <w:r w:rsidRPr="00951ACA">
              <w:rPr>
                <w:rFonts w:cs="Times New Roman"/>
                <w:sz w:val="24"/>
                <w:szCs w:val="24"/>
              </w:rPr>
              <w:t>ностей с точностью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Назначение и правила применения униве</w:t>
            </w:r>
            <w:r w:rsidRPr="00951ACA">
              <w:rPr>
                <w:rFonts w:cs="Times New Roman"/>
                <w:sz w:val="24"/>
                <w:szCs w:val="24"/>
              </w:rPr>
              <w:t>р</w:t>
            </w:r>
            <w:r w:rsidRPr="00951ACA">
              <w:rPr>
                <w:rFonts w:cs="Times New Roman"/>
                <w:sz w:val="24"/>
                <w:szCs w:val="24"/>
              </w:rPr>
              <w:t>сальных, специальных контрольно-измерительных приборов и инструментов для измерения и контроля линейных разм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ров с точностью до 7-го квалитета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назначение, возможн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и правила использования контрольно-измерительных инструментов для измер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ния и контроля угловых размеров с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Правила работы с шаблонами и мерами для контроля точности формы обработанной поверхности с точностью до 8-й степени точности Правила чтения технологической и конструкторской документации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Обозначения на рабочих чертежах деталей допусков и посадок, допусков форм и вз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имного расположения поверхностей, пар</w:t>
            </w:r>
            <w:r w:rsidRPr="00951ACA">
              <w:rPr>
                <w:rFonts w:cs="Times New Roman"/>
                <w:sz w:val="24"/>
                <w:szCs w:val="24"/>
              </w:rPr>
              <w:t>а</w:t>
            </w:r>
            <w:r w:rsidRPr="00951ACA">
              <w:rPr>
                <w:rFonts w:cs="Times New Roman"/>
                <w:sz w:val="24"/>
                <w:szCs w:val="24"/>
              </w:rPr>
              <w:t>метров шероховатости поверхностей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Система допусков и посадок, степеней то</w:t>
            </w:r>
            <w:r w:rsidRPr="00951ACA">
              <w:rPr>
                <w:rFonts w:cs="Times New Roman"/>
                <w:sz w:val="24"/>
                <w:szCs w:val="24"/>
              </w:rPr>
              <w:t>ч</w:t>
            </w:r>
            <w:r w:rsidRPr="00951ACA">
              <w:rPr>
                <w:rFonts w:cs="Times New Roman"/>
                <w:sz w:val="24"/>
                <w:szCs w:val="24"/>
              </w:rPr>
              <w:t>ности; квалитеты и параметры шероховат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 дефектов поверхностей и способы их предупреждения и устранения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lastRenderedPageBreak/>
              <w:t>Виды, конструкция, назначение и правила применения универсальных, специальных контрольно-измерительных приборов и и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струментов для измерения и контроля ш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 xml:space="preserve">роховатости по параметру </w:t>
            </w:r>
            <w:proofErr w:type="spellStart"/>
            <w:r w:rsidRPr="00951ACA">
              <w:rPr>
                <w:rFonts w:cs="Times New Roman"/>
                <w:sz w:val="24"/>
                <w:szCs w:val="24"/>
              </w:rPr>
              <w:t>Ra</w:t>
            </w:r>
            <w:proofErr w:type="spellEnd"/>
            <w:r w:rsidRPr="00951ACA">
              <w:rPr>
                <w:rFonts w:cs="Times New Roman"/>
                <w:sz w:val="24"/>
                <w:szCs w:val="24"/>
              </w:rPr>
              <w:t xml:space="preserve"> 1,6...3,2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назначение, возможн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и правила использования контрольно-измерительных инструментов и приспосо</w:t>
            </w:r>
            <w:r w:rsidRPr="00951ACA">
              <w:rPr>
                <w:rFonts w:cs="Times New Roman"/>
                <w:sz w:val="24"/>
                <w:szCs w:val="24"/>
              </w:rPr>
              <w:t>б</w:t>
            </w:r>
            <w:r w:rsidRPr="00951ACA">
              <w:rPr>
                <w:rFonts w:cs="Times New Roman"/>
                <w:sz w:val="24"/>
                <w:szCs w:val="24"/>
              </w:rPr>
              <w:t>лений для измерения и контроля точности формы и взаимного расположения повер</w:t>
            </w:r>
            <w:r w:rsidRPr="00951ACA">
              <w:rPr>
                <w:rFonts w:cs="Times New Roman"/>
                <w:sz w:val="24"/>
                <w:szCs w:val="24"/>
              </w:rPr>
              <w:t>х</w:t>
            </w:r>
            <w:r w:rsidRPr="00951ACA">
              <w:rPr>
                <w:rFonts w:cs="Times New Roman"/>
                <w:sz w:val="24"/>
                <w:szCs w:val="24"/>
              </w:rPr>
              <w:t>ностей с точностью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Назначение и правила применения униве</w:t>
            </w:r>
            <w:r w:rsidRPr="00951ACA">
              <w:rPr>
                <w:rFonts w:cs="Times New Roman"/>
                <w:sz w:val="24"/>
                <w:szCs w:val="24"/>
              </w:rPr>
              <w:t>р</w:t>
            </w:r>
            <w:r w:rsidRPr="00951ACA">
              <w:rPr>
                <w:rFonts w:cs="Times New Roman"/>
                <w:sz w:val="24"/>
                <w:szCs w:val="24"/>
              </w:rPr>
              <w:t>сальных, специальных контрольно-измерительных приборов и инструментов для измерения и контроля линейных разм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ров с точностью до 7-го квалитета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Виды, конструкции, назначение, возможн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и правила использования контрольно-измерительных инструментов для измер</w:t>
            </w:r>
            <w:r w:rsidRPr="00951ACA">
              <w:rPr>
                <w:rFonts w:cs="Times New Roman"/>
                <w:sz w:val="24"/>
                <w:szCs w:val="24"/>
              </w:rPr>
              <w:t>е</w:t>
            </w:r>
            <w:r w:rsidRPr="00951ACA">
              <w:rPr>
                <w:rFonts w:cs="Times New Roman"/>
                <w:sz w:val="24"/>
                <w:szCs w:val="24"/>
              </w:rPr>
              <w:t>ния и контроля угловых размеров с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стью до 8-й степени точности</w:t>
            </w:r>
          </w:p>
          <w:p w:rsidR="00951ACA" w:rsidRPr="00951ACA" w:rsidRDefault="00951ACA" w:rsidP="00951AC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51ACA">
              <w:rPr>
                <w:rFonts w:cs="Times New Roman"/>
                <w:sz w:val="24"/>
                <w:szCs w:val="24"/>
              </w:rPr>
              <w:t>Правила работы с шаблонами и мерами для контроля точности формы обработанной поверхности с точностью до 8-й степени точности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lastRenderedPageBreak/>
              <w:t xml:space="preserve">Демонстрация </w:t>
            </w:r>
          </w:p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 xml:space="preserve">учебного материала </w:t>
            </w:r>
          </w:p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в знакомой ситуации:</w:t>
            </w:r>
            <w:r w:rsidRPr="00951ACA">
              <w:rPr>
                <w:rFonts w:cs="Times New Roman"/>
                <w:sz w:val="24"/>
                <w:szCs w:val="24"/>
              </w:rPr>
              <w:br/>
              <w:t xml:space="preserve">- описание и </w:t>
            </w:r>
          </w:p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объяснение</w:t>
            </w:r>
          </w:p>
          <w:p w:rsidR="00951ACA" w:rsidRPr="00951ACA" w:rsidRDefault="00951ACA" w:rsidP="00951ACA">
            <w:pPr>
              <w:spacing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условных обозначений и формул для</w:t>
            </w:r>
            <w:r w:rsidRPr="00951ACA">
              <w:rPr>
                <w:rFonts w:cs="Times New Roman"/>
                <w:sz w:val="24"/>
                <w:szCs w:val="24"/>
              </w:rPr>
              <w:br/>
              <w:t>расчета;</w:t>
            </w:r>
            <w:r w:rsidRPr="00951ACA">
              <w:rPr>
                <w:rFonts w:cs="Times New Roman"/>
                <w:sz w:val="24"/>
                <w:szCs w:val="24"/>
              </w:rPr>
              <w:br/>
              <w:t>- чтение и расшифровка условных обозначений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Устный и письменный опрос</w:t>
            </w:r>
          </w:p>
        </w:tc>
      </w:tr>
      <w:tr w:rsidR="00951ACA" w:rsidRPr="00951ACA" w:rsidTr="00951AC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 Перечень умений, осваиваемых в рамках дисциплины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Выявлять визуально дефекты обработанных поверхностей сложной детали, изготовле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ной на токарном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струменты для измерения и контроля л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нейных размеров сложной детали, изгото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ленной на станке с ЧПУ с приводным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7-го квалитета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инструменты и приборы для измерения и контроля шер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ховатости поверхностей сложной детали, изготовленной на станке с ЧПУ с приво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параметру </w:t>
            </w:r>
            <w:proofErr w:type="spellStart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1,6...3,2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струменты для измерения и контроля вз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имного расположения и контроля точности формы поверхностей сложной детали, изг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товленной на станке с ЧПУ с приводным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центре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параметру </w:t>
            </w:r>
            <w:proofErr w:type="spellStart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1,6...3,2, с точностью до 8-й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струменты для измерения и контроля угл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вых размеров сложной детали типа тела вращения, изготовленной на токарном станке с ЧПУ с приводным инструментом, по параметру </w:t>
            </w:r>
            <w:proofErr w:type="spellStart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Ra</w:t>
            </w:r>
            <w:proofErr w:type="spellEnd"/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1,6...3,2, с точностью до 8-й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Применять шаблоны для контроля точности внутренних поверхностей сложной детали, изготовленной на станке с ЧПУ с приво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с точностью до 9-й степени точности</w:t>
            </w:r>
          </w:p>
          <w:p w:rsidR="00951ACA" w:rsidRPr="00951ACA" w:rsidRDefault="00951ACA" w:rsidP="0095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Проверять соответствие измеренных пар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метров сложной детали типа тела вращения, изготовленной на станке с ЧПУ с приво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>ным инструментом и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обрабатывающем це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н</w:t>
            </w:r>
            <w:r w:rsidRPr="00951ACA">
              <w:rPr>
                <w:rFonts w:eastAsia="Calibri" w:cs="Times New Roman"/>
                <w:color w:val="000000"/>
                <w:sz w:val="24"/>
                <w:szCs w:val="24"/>
              </w:rPr>
              <w:t>тре с ЧПУ с дополнительной осью</w:t>
            </w:r>
            <w:r w:rsidRPr="00951ACA"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,</w:t>
            </w:r>
            <w:r w:rsidRPr="00951ACA">
              <w:rPr>
                <w:rFonts w:eastAsia="Calibri" w:cs="Times New Roman"/>
                <w:sz w:val="24"/>
                <w:szCs w:val="24"/>
              </w:rPr>
              <w:br/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чертежу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чтение машиностро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тельных чертежей;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выявление визуальных дефектов</w:t>
            </w:r>
            <w:r w:rsidRPr="00951AC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обработанных поверхностей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- выбор измерительного инструмента и прибора;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выполнение расчетов предельных размеров и допусков;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выбор и применение контрольно-измерительных инстр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ментов и приборов;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-чтение показаний  </w:t>
            </w:r>
            <w:proofErr w:type="gramStart"/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инструментов;</w:t>
            </w:r>
          </w:p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применение</w:t>
            </w:r>
            <w:r w:rsidRPr="00951ACA">
              <w:rPr>
                <w:rFonts w:cs="Times New Roman"/>
                <w:sz w:val="24"/>
                <w:szCs w:val="24"/>
              </w:rPr>
              <w:t xml:space="preserve"> шаблонов и мер для контроля точн</w:t>
            </w:r>
            <w:r w:rsidRPr="00951ACA">
              <w:rPr>
                <w:rFonts w:cs="Times New Roman"/>
                <w:sz w:val="24"/>
                <w:szCs w:val="24"/>
              </w:rPr>
              <w:t>о</w:t>
            </w:r>
            <w:r w:rsidRPr="00951ACA">
              <w:rPr>
                <w:rFonts w:cs="Times New Roman"/>
                <w:sz w:val="24"/>
                <w:szCs w:val="24"/>
              </w:rPr>
              <w:t>сти формы обработанной поверхности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ACA" w:rsidRPr="00951ACA" w:rsidRDefault="00951ACA" w:rsidP="00951A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в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полнения</w:t>
            </w:r>
            <w:r w:rsidRPr="00951AC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практических работ</w:t>
            </w:r>
          </w:p>
        </w:tc>
      </w:tr>
    </w:tbl>
    <w:p w:rsidR="00951ACA" w:rsidRPr="00951ACA" w:rsidRDefault="00951ACA" w:rsidP="00951ACA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51ACA">
        <w:rPr>
          <w:rFonts w:eastAsia="Times New Roman" w:cs="Times New Roman"/>
          <w:sz w:val="24"/>
          <w:szCs w:val="24"/>
          <w:lang w:eastAsia="ru-RU"/>
        </w:rPr>
        <w:lastRenderedPageBreak/>
        <w:br/>
      </w:r>
    </w:p>
    <w:p w:rsidR="00951ACA" w:rsidRPr="00951ACA" w:rsidRDefault="00951ACA" w:rsidP="00951ACA">
      <w:pPr>
        <w:spacing w:after="0"/>
        <w:ind w:left="57" w:right="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1A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Критерии оценки выполнения заданий: 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b/>
          <w:i/>
          <w:sz w:val="24"/>
          <w:szCs w:val="24"/>
        </w:rPr>
        <w:t>Оценка «5»</w:t>
      </w:r>
      <w:r w:rsidRPr="00951ACA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полностью выполняет практическую и графическую части работы;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на качественные и теоретические вопросы дан полный, исчерпывающий ответ, с с</w:t>
      </w:r>
      <w:r w:rsidRPr="00951ACA">
        <w:rPr>
          <w:rFonts w:eastAsia="Calibri" w:cs="Times New Roman"/>
          <w:sz w:val="24"/>
          <w:szCs w:val="24"/>
        </w:rPr>
        <w:t>о</w:t>
      </w:r>
      <w:r w:rsidRPr="00951ACA">
        <w:rPr>
          <w:rFonts w:eastAsia="Calibri" w:cs="Times New Roman"/>
          <w:sz w:val="24"/>
          <w:szCs w:val="24"/>
        </w:rPr>
        <w:t>блюдением технической терминологии в определенной логической последовательности, ст</w:t>
      </w:r>
      <w:r w:rsidRPr="00951ACA">
        <w:rPr>
          <w:rFonts w:eastAsia="Calibri" w:cs="Times New Roman"/>
          <w:sz w:val="24"/>
          <w:szCs w:val="24"/>
        </w:rPr>
        <w:t>у</w:t>
      </w:r>
      <w:r w:rsidRPr="00951ACA">
        <w:rPr>
          <w:rFonts w:eastAsia="Calibri" w:cs="Times New Roman"/>
          <w:sz w:val="24"/>
          <w:szCs w:val="24"/>
        </w:rPr>
        <w:t>дент приводит новые примеры, устанавливает связь между изучаемым и ранее изученным материалом по курсу технические измерения, а также с материалом, усвоенным при изуч</w:t>
      </w:r>
      <w:r w:rsidRPr="00951ACA">
        <w:rPr>
          <w:rFonts w:eastAsia="Calibri" w:cs="Times New Roman"/>
          <w:sz w:val="24"/>
          <w:szCs w:val="24"/>
        </w:rPr>
        <w:t>е</w:t>
      </w:r>
      <w:r w:rsidRPr="00951ACA">
        <w:rPr>
          <w:rFonts w:eastAsia="Calibri" w:cs="Times New Roman"/>
          <w:sz w:val="24"/>
          <w:szCs w:val="24"/>
        </w:rPr>
        <w:t>нии других предметов, умеет применить знания в новой ситуации.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b/>
          <w:i/>
          <w:sz w:val="24"/>
          <w:szCs w:val="24"/>
        </w:rPr>
        <w:t>Оценка «4»</w:t>
      </w:r>
      <w:r w:rsidRPr="00951ACA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 выполняет практическую и графическую части работы  полностью или не менее чем на 80 % от объёма задания, но в ней имеются недочеты;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</w:t>
      </w:r>
      <w:r w:rsidRPr="00951ACA">
        <w:rPr>
          <w:rFonts w:eastAsia="Calibri" w:cs="Times New Roman"/>
          <w:sz w:val="24"/>
          <w:szCs w:val="24"/>
        </w:rPr>
        <w:t>е</w:t>
      </w:r>
      <w:r w:rsidRPr="00951ACA">
        <w:rPr>
          <w:rFonts w:eastAsia="Calibri" w:cs="Times New Roman"/>
          <w:sz w:val="24"/>
          <w:szCs w:val="24"/>
        </w:rPr>
        <w:t xml:space="preserve">нии взаимосвязей, выводах и решении задач; 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студент испытывает трудности в применении знаний в новой ситуации, не в дост</w:t>
      </w:r>
      <w:r w:rsidRPr="00951ACA">
        <w:rPr>
          <w:rFonts w:eastAsia="Calibri" w:cs="Times New Roman"/>
          <w:sz w:val="24"/>
          <w:szCs w:val="24"/>
        </w:rPr>
        <w:t>а</w:t>
      </w:r>
      <w:r w:rsidRPr="00951ACA">
        <w:rPr>
          <w:rFonts w:eastAsia="Calibri" w:cs="Times New Roman"/>
          <w:sz w:val="24"/>
          <w:szCs w:val="24"/>
        </w:rPr>
        <w:t>точной мере использует связи с ранее изученным материалом и с материалом, усвоенным при изучении других предметов.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b/>
          <w:i/>
          <w:sz w:val="24"/>
          <w:szCs w:val="24"/>
        </w:rPr>
        <w:t>Оценка «3»</w:t>
      </w:r>
      <w:r w:rsidRPr="00951ACA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практическая и графическая части работы  выполнены в основном верно (объём в</w:t>
      </w:r>
      <w:r w:rsidRPr="00951ACA">
        <w:rPr>
          <w:rFonts w:eastAsia="Calibri" w:cs="Times New Roman"/>
          <w:sz w:val="24"/>
          <w:szCs w:val="24"/>
        </w:rPr>
        <w:t>ы</w:t>
      </w:r>
      <w:r w:rsidRPr="00951ACA">
        <w:rPr>
          <w:rFonts w:eastAsia="Calibri" w:cs="Times New Roman"/>
          <w:sz w:val="24"/>
          <w:szCs w:val="24"/>
        </w:rPr>
        <w:t>полненной части составляет не менее 2/3 от общего объёма), но допущены существенные н</w:t>
      </w:r>
      <w:r w:rsidRPr="00951ACA">
        <w:rPr>
          <w:rFonts w:eastAsia="Calibri" w:cs="Times New Roman"/>
          <w:sz w:val="24"/>
          <w:szCs w:val="24"/>
        </w:rPr>
        <w:t>е</w:t>
      </w:r>
      <w:r w:rsidRPr="00951ACA">
        <w:rPr>
          <w:rFonts w:eastAsia="Calibri" w:cs="Times New Roman"/>
          <w:sz w:val="24"/>
          <w:szCs w:val="24"/>
        </w:rPr>
        <w:t xml:space="preserve">точности; 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студент обнаруживает понимание учебного материала при недостаточной полноте усвоения понятий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b/>
          <w:i/>
          <w:sz w:val="24"/>
          <w:szCs w:val="24"/>
        </w:rPr>
        <w:t>Оценка «2»</w:t>
      </w:r>
      <w:r w:rsidRPr="00951ACA">
        <w:rPr>
          <w:rFonts w:eastAsia="Calibri" w:cs="Times New Roman"/>
          <w:sz w:val="24"/>
          <w:szCs w:val="24"/>
        </w:rPr>
        <w:t xml:space="preserve"> ставится в следующем случае: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t>-  практическая и графическая части работы  в основном не выполнены (объём выпо</w:t>
      </w:r>
      <w:r w:rsidRPr="00951ACA">
        <w:rPr>
          <w:rFonts w:eastAsia="Calibri" w:cs="Times New Roman"/>
          <w:sz w:val="24"/>
          <w:szCs w:val="24"/>
        </w:rPr>
        <w:t>л</w:t>
      </w:r>
      <w:r w:rsidRPr="00951ACA">
        <w:rPr>
          <w:rFonts w:eastAsia="Calibri" w:cs="Times New Roman"/>
          <w:sz w:val="24"/>
          <w:szCs w:val="24"/>
        </w:rPr>
        <w:t>ненной части менее 2/3 от общего объёма задания);</w:t>
      </w:r>
    </w:p>
    <w:p w:rsidR="00951ACA" w:rsidRPr="00951ACA" w:rsidRDefault="00951ACA" w:rsidP="00951ACA">
      <w:pPr>
        <w:tabs>
          <w:tab w:val="left" w:pos="709"/>
          <w:tab w:val="left" w:pos="851"/>
          <w:tab w:val="left" w:pos="1134"/>
        </w:tabs>
        <w:spacing w:after="0" w:line="240" w:lineRule="auto"/>
        <w:ind w:right="-1" w:firstLine="567"/>
        <w:jc w:val="both"/>
        <w:rPr>
          <w:rFonts w:eastAsia="Calibri" w:cs="Times New Roman"/>
          <w:sz w:val="24"/>
          <w:szCs w:val="24"/>
        </w:rPr>
      </w:pPr>
      <w:r w:rsidRPr="00951ACA">
        <w:rPr>
          <w:rFonts w:eastAsia="Calibri" w:cs="Times New Roman"/>
          <w:sz w:val="24"/>
          <w:szCs w:val="24"/>
        </w:rPr>
        <w:lastRenderedPageBreak/>
        <w:t xml:space="preserve">- </w:t>
      </w:r>
      <w:proofErr w:type="gramStart"/>
      <w:r w:rsidRPr="00951ACA">
        <w:rPr>
          <w:rFonts w:eastAsia="Calibri" w:cs="Times New Roman"/>
          <w:sz w:val="24"/>
          <w:szCs w:val="24"/>
        </w:rPr>
        <w:t>обучающийся</w:t>
      </w:r>
      <w:proofErr w:type="gramEnd"/>
      <w:r w:rsidRPr="00951ACA">
        <w:rPr>
          <w:rFonts w:eastAsia="Calibri" w:cs="Times New Roman"/>
          <w:sz w:val="24"/>
          <w:szCs w:val="24"/>
        </w:rPr>
        <w:t xml:space="preserve"> не знает  основные понятия, не понимает закономерности и взаимосв</w:t>
      </w:r>
      <w:r w:rsidRPr="00951ACA">
        <w:rPr>
          <w:rFonts w:eastAsia="Calibri" w:cs="Times New Roman"/>
          <w:sz w:val="24"/>
          <w:szCs w:val="24"/>
        </w:rPr>
        <w:t>я</w:t>
      </w:r>
      <w:r w:rsidRPr="00951ACA">
        <w:rPr>
          <w:rFonts w:eastAsia="Calibri" w:cs="Times New Roman"/>
          <w:sz w:val="24"/>
          <w:szCs w:val="24"/>
        </w:rPr>
        <w:t>зи теории и практики, не умеет решать количественные и качественные задачи.</w:t>
      </w:r>
    </w:p>
    <w:p w:rsidR="00951ACA" w:rsidRPr="00951ACA" w:rsidRDefault="00951ACA" w:rsidP="00951ACA">
      <w:pPr>
        <w:rPr>
          <w:rFonts w:ascii="Calibri" w:eastAsia="Calibri" w:hAnsi="Calibri" w:cs="Times New Roman"/>
          <w:sz w:val="24"/>
          <w:szCs w:val="24"/>
        </w:rPr>
      </w:pPr>
    </w:p>
    <w:p w:rsidR="00951ACA" w:rsidRPr="00951ACA" w:rsidRDefault="00951ACA" w:rsidP="00951ACA">
      <w:pPr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951ACA">
        <w:rPr>
          <w:rFonts w:eastAsia="Times New Roman" w:cs="Times New Roman"/>
          <w:sz w:val="24"/>
          <w:szCs w:val="24"/>
          <w:lang w:eastAsia="ar-SA"/>
        </w:rPr>
        <w:t>Оценка результатов тестирования: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1"/>
        <w:gridCol w:w="2689"/>
        <w:gridCol w:w="3678"/>
      </w:tblGrid>
      <w:tr w:rsidR="00951ACA" w:rsidRPr="00951ACA" w:rsidTr="00951ACA">
        <w:trPr>
          <w:trHeight w:val="24"/>
        </w:trPr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1ACA">
              <w:rPr>
                <w:rFonts w:cs="Times New Roman"/>
                <w:b/>
                <w:sz w:val="24"/>
                <w:szCs w:val="24"/>
              </w:rPr>
              <w:t>Процент результативн</w:t>
            </w:r>
            <w:r w:rsidRPr="00951ACA">
              <w:rPr>
                <w:rFonts w:cs="Times New Roman"/>
                <w:b/>
                <w:sz w:val="24"/>
                <w:szCs w:val="24"/>
              </w:rPr>
              <w:t>о</w:t>
            </w:r>
            <w:r w:rsidRPr="00951ACA">
              <w:rPr>
                <w:rFonts w:cs="Times New Roman"/>
                <w:b/>
                <w:sz w:val="24"/>
                <w:szCs w:val="24"/>
              </w:rPr>
              <w:t>сти (правильных ответов)</w:t>
            </w:r>
          </w:p>
        </w:tc>
        <w:tc>
          <w:tcPr>
            <w:tcW w:w="63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1ACA">
              <w:rPr>
                <w:rFonts w:cs="Times New Roman"/>
                <w:b/>
                <w:sz w:val="24"/>
                <w:szCs w:val="24"/>
              </w:rPr>
              <w:t>Качественная оценка индивидуальных образовател</w:t>
            </w:r>
            <w:r w:rsidRPr="00951ACA">
              <w:rPr>
                <w:rFonts w:cs="Times New Roman"/>
                <w:b/>
                <w:sz w:val="24"/>
                <w:szCs w:val="24"/>
              </w:rPr>
              <w:t>ь</w:t>
            </w:r>
            <w:r w:rsidRPr="00951ACA">
              <w:rPr>
                <w:rFonts w:cs="Times New Roman"/>
                <w:b/>
                <w:sz w:val="24"/>
                <w:szCs w:val="24"/>
              </w:rPr>
              <w:t>ных достижений*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1ACA">
              <w:rPr>
                <w:rFonts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51ACA">
              <w:rPr>
                <w:rFonts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90 ÷ 100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отлично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70 ÷ 90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хорошо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50 ÷ 70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удовлетворительно</w:t>
            </w:r>
          </w:p>
        </w:tc>
      </w:tr>
      <w:tr w:rsidR="00951ACA" w:rsidRPr="00951ACA" w:rsidTr="00951ACA">
        <w:trPr>
          <w:trHeight w:val="24"/>
        </w:trPr>
        <w:tc>
          <w:tcPr>
            <w:tcW w:w="31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менее 50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51ACA" w:rsidRPr="00951ACA" w:rsidRDefault="00951ACA" w:rsidP="00951ACA">
            <w:pPr>
              <w:snapToGri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неудовлетворительно</w:t>
            </w:r>
          </w:p>
        </w:tc>
      </w:tr>
      <w:tr w:rsidR="00951ACA" w:rsidRPr="00951ACA" w:rsidTr="00951ACA">
        <w:trPr>
          <w:trHeight w:val="2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51ACA" w:rsidRPr="00951ACA" w:rsidRDefault="00951ACA" w:rsidP="00951ACA">
            <w:pPr>
              <w:snapToGri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51ACA">
              <w:rPr>
                <w:rFonts w:cs="Times New Roman"/>
                <w:sz w:val="24"/>
                <w:szCs w:val="24"/>
              </w:rPr>
              <w:t>*в случае недифференцированной формы оценка «Зачтено» устанавливается при проце</w:t>
            </w:r>
            <w:r w:rsidRPr="00951ACA">
              <w:rPr>
                <w:rFonts w:cs="Times New Roman"/>
                <w:sz w:val="24"/>
                <w:szCs w:val="24"/>
              </w:rPr>
              <w:t>н</w:t>
            </w:r>
            <w:r w:rsidRPr="00951ACA">
              <w:rPr>
                <w:rFonts w:cs="Times New Roman"/>
                <w:sz w:val="24"/>
                <w:szCs w:val="24"/>
              </w:rPr>
              <w:t>те результативности более 50%</w:t>
            </w:r>
          </w:p>
        </w:tc>
      </w:tr>
    </w:tbl>
    <w:p w:rsidR="00951ACA" w:rsidRPr="00951ACA" w:rsidRDefault="00951ACA" w:rsidP="00951ACA">
      <w:pPr>
        <w:spacing w:after="0"/>
        <w:jc w:val="both"/>
        <w:rPr>
          <w:b/>
          <w:sz w:val="24"/>
          <w:szCs w:val="24"/>
        </w:rPr>
      </w:pPr>
    </w:p>
    <w:p w:rsidR="00951ACA" w:rsidRPr="00951ACA" w:rsidRDefault="00951ACA" w:rsidP="00951ACA">
      <w:pPr>
        <w:rPr>
          <w:rFonts w:ascii="Calibri" w:eastAsia="Calibri" w:hAnsi="Calibri" w:cs="Times New Roman"/>
          <w:sz w:val="24"/>
          <w:szCs w:val="24"/>
        </w:rPr>
      </w:pPr>
    </w:p>
    <w:p w:rsidR="00D3634F" w:rsidRPr="00951ACA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Pr="00951ACA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3634F" w:rsidRDefault="00D3634F" w:rsidP="002D5FD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5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8E1783" w:rsidRPr="006E0368" w:rsidRDefault="008E1783" w:rsidP="008E1783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27EEAA5" wp14:editId="39FC9FAD">
            <wp:extent cx="5849620" cy="836643"/>
            <wp:effectExtent l="0" t="0" r="0" b="0"/>
            <wp:docPr id="22" name="Рисунок 22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67143" wp14:editId="5FB3E0C5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8E1783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6D5319" w:rsidRPr="00E112C1" w:rsidRDefault="006D5319" w:rsidP="008E1783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6D5319" w:rsidRDefault="006D5319" w:rsidP="008E1783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6D5319" w:rsidRPr="00A41103" w:rsidRDefault="006D5319" w:rsidP="008E1783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Приказ №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</w:t>
                            </w: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 xml:space="preserve"> от </w:t>
                            </w:r>
                            <w:r w:rsidRPr="00881616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2022г</w:t>
                            </w:r>
                          </w:p>
                          <w:p w:rsidR="006D5319" w:rsidRPr="00E112C1" w:rsidRDefault="006D5319" w:rsidP="008E178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40" type="#_x0000_t202" style="position:absolute;margin-left:241.45pt;margin-top:10.2pt;width:236.95pt;height:1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" strokecolor="white">
                <v:textbox>
                  <w:txbxContent>
                    <w:p w:rsidR="006D5319" w:rsidRPr="00E112C1" w:rsidRDefault="006D5319" w:rsidP="008E1783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6D5319" w:rsidRPr="00E112C1" w:rsidRDefault="006D5319" w:rsidP="008E1783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6D5319" w:rsidRDefault="006D5319" w:rsidP="008E1783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6D5319" w:rsidRPr="00A41103" w:rsidRDefault="006D5319" w:rsidP="008E1783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>Приказ №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</w:t>
                      </w: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 xml:space="preserve"> от </w:t>
                      </w:r>
                      <w:r w:rsidRPr="00881616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2022г</w:t>
                      </w:r>
                    </w:p>
                    <w:p w:rsidR="006D5319" w:rsidRPr="00E112C1" w:rsidRDefault="006D5319" w:rsidP="008E178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2BFB5" wp14:editId="544149EF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8E1783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6D5319" w:rsidRPr="00E112C1" w:rsidRDefault="006D5319" w:rsidP="008E1783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 xml:space="preserve">№ 2 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6D5319" w:rsidRPr="00E112C1" w:rsidRDefault="006D5319" w:rsidP="008E1783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6D5319" w:rsidRDefault="006D5319" w:rsidP="008E1783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1" type="#_x0000_t202" style="position:absolute;margin-left:-4.7pt;margin-top:15.65pt;width:267.05pt;height:8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PfQr744AgAAWw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6D5319" w:rsidRPr="00E112C1" w:rsidRDefault="006D5319" w:rsidP="008E1783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6D5319" w:rsidRPr="00E112C1" w:rsidRDefault="006D5319" w:rsidP="008E1783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 xml:space="preserve">№ 2 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6D5319" w:rsidRPr="00E112C1" w:rsidRDefault="006D5319" w:rsidP="008E1783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6D5319" w:rsidRDefault="006D5319" w:rsidP="008E1783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E1783" w:rsidRPr="006E0368" w:rsidRDefault="008E1783" w:rsidP="008E1783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BE4517" wp14:editId="096D7972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8D1FCF" w:rsidRDefault="006D5319" w:rsidP="008E178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6D5319" w:rsidRPr="008D1FCF" w:rsidRDefault="006D5319" w:rsidP="008E1783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 xml:space="preserve">МТО И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ПО</w:t>
                            </w:r>
                            <w:proofErr w:type="gramEnd"/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6D5319" w:rsidRPr="008D1FCF" w:rsidRDefault="006D5319" w:rsidP="008E1783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proofErr w:type="spellStart"/>
                            <w:r>
                              <w:t>Е.М.Новикова</w:t>
                            </w:r>
                            <w:proofErr w:type="spellEnd"/>
                            <w:r w:rsidRPr="008D1FCF">
                              <w:t>/</w:t>
                            </w:r>
                          </w:p>
                          <w:p w:rsidR="006D5319" w:rsidRPr="008D1FCF" w:rsidRDefault="006D5319" w:rsidP="008E1783">
                            <w:pPr>
                              <w:spacing w:after="0"/>
                              <w:ind w:left="-142"/>
                            </w:pPr>
                            <w:r w:rsidRPr="00881616">
                              <w:t xml:space="preserve">    </w:t>
                            </w:r>
                            <w:r w:rsidRPr="001173C7">
                              <w:rPr>
                                <w:u w:val="single"/>
                              </w:rPr>
                              <w:t xml:space="preserve">" 18 "  ноября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42" type="#_x0000_t202" style="position:absolute;margin-left:-2.15pt;margin-top:6pt;width:227.85pt;height:8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" strokecolor="white">
                <v:textbox>
                  <w:txbxContent>
                    <w:p w:rsidR="006D5319" w:rsidRPr="008D1FCF" w:rsidRDefault="006D5319" w:rsidP="008E1783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6D5319" w:rsidRPr="008D1FCF" w:rsidRDefault="006D5319" w:rsidP="008E1783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6D5319" w:rsidRPr="008D1FCF" w:rsidRDefault="006D5319" w:rsidP="008E1783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6D5319" w:rsidRPr="008D1FCF" w:rsidRDefault="006D5319" w:rsidP="008E1783">
                      <w:pPr>
                        <w:spacing w:after="0"/>
                        <w:ind w:left="-142"/>
                      </w:pPr>
                      <w:r w:rsidRPr="00881616">
                        <w:t xml:space="preserve">    </w:t>
                      </w:r>
                      <w:r w:rsidRPr="001173C7">
                        <w:rPr>
                          <w:u w:val="single"/>
                        </w:rPr>
                        <w:t xml:space="preserve">" 18 "  ноября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51ACA" w:rsidRDefault="008E1783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ПМ.01 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РАЗРАБОТКА УПРАВЛЯЮЩИХ ПРОГРАММ ДЛЯ СТАНКОВ С ЧИСЛ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О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ВЫМ ПРОГРАММНЫМ УПРАВЛЕНИЕМ</w:t>
      </w:r>
    </w:p>
    <w:p w:rsidR="00951ACA" w:rsidRDefault="00951ACA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Pr="00951ACA" w:rsidRDefault="00881616" w:rsidP="008E17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МДК.01.01 </w:t>
      </w:r>
      <w:r w:rsidR="00951ACA" w:rsidRPr="00951ACA">
        <w:rPr>
          <w:b/>
        </w:rPr>
        <w:t>Разработка управляющих программ для станков с числовым пр</w:t>
      </w:r>
      <w:r w:rsidR="00951ACA" w:rsidRPr="00951ACA">
        <w:rPr>
          <w:b/>
        </w:rPr>
        <w:t>о</w:t>
      </w:r>
      <w:r w:rsidR="00951ACA" w:rsidRPr="00951ACA">
        <w:rPr>
          <w:b/>
        </w:rPr>
        <w:t>граммным управлением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8E1783" w:rsidRPr="006E0368" w:rsidRDefault="008E1783" w:rsidP="008E1783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8E1783" w:rsidRPr="006E0368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6D5319" w:rsidRDefault="006D5319" w:rsidP="008E1783">
      <w:pPr>
        <w:rPr>
          <w:rFonts w:asciiTheme="minorHAnsi" w:hAnsiTheme="minorHAnsi" w:cstheme="minorBidi"/>
          <w:sz w:val="22"/>
          <w:szCs w:val="22"/>
        </w:rPr>
      </w:pPr>
    </w:p>
    <w:p w:rsidR="00753C9E" w:rsidRPr="006E0368" w:rsidRDefault="00753C9E" w:rsidP="008E1783">
      <w:pPr>
        <w:rPr>
          <w:rFonts w:asciiTheme="minorHAnsi" w:hAnsiTheme="minorHAnsi" w:cstheme="minorBidi"/>
          <w:sz w:val="22"/>
          <w:szCs w:val="22"/>
        </w:rPr>
      </w:pPr>
    </w:p>
    <w:p w:rsidR="00BA6219" w:rsidRPr="006E0368" w:rsidRDefault="00BA6219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rPr>
          <w:rFonts w:asciiTheme="minorHAnsi" w:hAnsiTheme="minorHAnsi" w:cstheme="minorBidi"/>
          <w:sz w:val="22"/>
          <w:szCs w:val="22"/>
        </w:rPr>
      </w:pPr>
    </w:p>
    <w:p w:rsidR="008E1783" w:rsidRPr="006E0368" w:rsidRDefault="008E1783" w:rsidP="008E178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E1783" w:rsidRPr="006E0368" w:rsidRDefault="008E1783" w:rsidP="008E1783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8E1783" w:rsidRDefault="008E1783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EB45B8" w:rsidRDefault="00EB45B8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Рабочая программа разработана на основе</w:t>
      </w:r>
      <w:proofErr w:type="gramStart"/>
      <w:r w:rsidRPr="00BA6219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219" w:rsidRPr="00BA6219" w:rsidRDefault="00BA6219" w:rsidP="008D47C3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>Федерального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 закона от 29.12.2012 №273-ФЗ «Об образовании в РФ»;</w:t>
      </w:r>
    </w:p>
    <w:p w:rsidR="00BA6219" w:rsidRPr="00BA6219" w:rsidRDefault="00BA6219" w:rsidP="008D47C3">
      <w:pPr>
        <w:numPr>
          <w:ilvl w:val="0"/>
          <w:numId w:val="27"/>
        </w:numPr>
        <w:tabs>
          <w:tab w:val="center" w:pos="0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>Федерального государственного образовательного стандарта среднего професси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>нального образования</w:t>
      </w:r>
      <w:r w:rsidRPr="00BA6219" w:rsidDel="00D8128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>по профессии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 15.01.33 Оператор станков с программным управлением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, утвержденного приказом 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России </w:t>
      </w:r>
      <w:r w:rsidRPr="00BA6219">
        <w:rPr>
          <w:rFonts w:cs="Times New Roman"/>
          <w:bCs/>
          <w:spacing w:val="2"/>
          <w:sz w:val="24"/>
          <w:szCs w:val="24"/>
          <w:shd w:val="clear" w:color="auto" w:fill="FFFFFF"/>
        </w:rPr>
        <w:t>от 9 декабря 2016 г. № 1555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</w:p>
    <w:p w:rsidR="00BA6219" w:rsidRPr="00BA6219" w:rsidRDefault="00BA6219" w:rsidP="008D47C3">
      <w:pPr>
        <w:numPr>
          <w:ilvl w:val="0"/>
          <w:numId w:val="27"/>
        </w:numPr>
        <w:tabs>
          <w:tab w:val="center" w:pos="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BA6219">
        <w:rPr>
          <w:rFonts w:cs="Times New Roman"/>
          <w:sz w:val="24"/>
          <w:szCs w:val="24"/>
        </w:rPr>
        <w:t>Профессионального стандарта 40.222 Оператор станков с числовым программным управлением (Приказ об утверждении профессионального стандарта от 29 июня 2021 г    № 431 н)</w:t>
      </w:r>
      <w:r w:rsidRPr="00BA6219">
        <w:rPr>
          <w:sz w:val="24"/>
          <w:szCs w:val="24"/>
        </w:rPr>
        <w:t xml:space="preserve">. </w:t>
      </w:r>
    </w:p>
    <w:p w:rsidR="00BA6219" w:rsidRPr="00BA6219" w:rsidRDefault="00BA6219" w:rsidP="008D47C3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"Положение о разработке и утверждении рабочей программы учебной дисциплины, циклов ОГСЭ, ЕН, ОП/ПМ ОПОП«</w:t>
      </w:r>
    </w:p>
    <w:p w:rsidR="00BA6219" w:rsidRPr="00BA6219" w:rsidRDefault="00BA6219" w:rsidP="008D47C3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Положение о планировании, организации и проведению лабораторных работ и пра</w:t>
      </w:r>
      <w:r w:rsidRPr="00BA6219">
        <w:rPr>
          <w:rFonts w:eastAsia="Times New Roman" w:cs="Times New Roman"/>
          <w:sz w:val="24"/>
          <w:szCs w:val="24"/>
          <w:lang w:eastAsia="ru-RU"/>
        </w:rPr>
        <w:t>к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тических занятий в ГАПОУ  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».</w:t>
      </w:r>
    </w:p>
    <w:p w:rsidR="00BA6219" w:rsidRPr="00BA6219" w:rsidRDefault="00BA6219" w:rsidP="008D47C3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Положения о текущем контроле и промежуточной аттестации студентов ГАПОУ 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»;</w:t>
      </w:r>
    </w:p>
    <w:p w:rsidR="00BA6219" w:rsidRPr="00BA6219" w:rsidRDefault="00BA6219" w:rsidP="008D47C3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Положения о  КУМО ОПОП ГАПОУ  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».</w:t>
      </w:r>
    </w:p>
    <w:p w:rsidR="00BA6219" w:rsidRPr="00BA6219" w:rsidRDefault="00BA6219" w:rsidP="008D47C3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Положения об организации и проведения практики ГАПОУ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:rsidR="00BA6219" w:rsidRPr="00BA6219" w:rsidRDefault="00BA6219" w:rsidP="008D47C3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"Положение о формировании ФОС для проведения входного, текущего контроля успеваемости и промежуточной аттестации»    </w:t>
      </w:r>
    </w:p>
    <w:p w:rsidR="00BA6219" w:rsidRPr="00BA6219" w:rsidRDefault="00BA6219" w:rsidP="008D47C3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Положение о самостоятельной работе ГАПОУ 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»  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6D5319" w:rsidRDefault="006D53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6D5319" w:rsidRDefault="006D53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6D5319" w:rsidRDefault="006D53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6D5319" w:rsidRDefault="006D53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6D5319" w:rsidRPr="00BA6219" w:rsidRDefault="006D53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Разработчик: Деревянко Дмитрий Сергеевич, преподаватель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спец</w:t>
      </w:r>
      <w:proofErr w:type="gramStart"/>
      <w:r w:rsidRPr="00BA6219">
        <w:rPr>
          <w:rFonts w:eastAsia="Times New Roman" w:cs="Times New Roman"/>
          <w:sz w:val="24"/>
          <w:szCs w:val="24"/>
          <w:lang w:eastAsia="ru-RU"/>
        </w:rPr>
        <w:t>.д</w:t>
      </w:r>
      <w:proofErr w:type="gramEnd"/>
      <w:r w:rsidRPr="00BA6219">
        <w:rPr>
          <w:rFonts w:eastAsia="Times New Roman" w:cs="Times New Roman"/>
          <w:sz w:val="24"/>
          <w:szCs w:val="24"/>
          <w:lang w:eastAsia="ru-RU"/>
        </w:rPr>
        <w:t>исциплин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. Г</w:t>
      </w:r>
      <w:r w:rsidRPr="00BA6219">
        <w:rPr>
          <w:rFonts w:eastAsia="Times New Roman" w:cs="Times New Roman"/>
          <w:sz w:val="24"/>
          <w:szCs w:val="24"/>
          <w:lang w:eastAsia="ru-RU"/>
        </w:rPr>
        <w:t>А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ПОУ СО «Полипрофильный техникум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О.В.Терешкина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</w:t>
      </w: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СОДЕРЖАНИЕ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0"/>
        <w:gridCol w:w="1164"/>
      </w:tblGrid>
      <w:tr w:rsidR="00BA6219" w:rsidRPr="00BA6219" w:rsidTr="00BA6219">
        <w:tc>
          <w:tcPr>
            <w:tcW w:w="9039" w:type="dxa"/>
            <w:hideMark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suppressAutoHyphens/>
              <w:spacing w:line="36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i/>
                <w:sz w:val="24"/>
                <w:szCs w:val="24"/>
              </w:rPr>
              <w:t>1. 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815" w:type="dxa"/>
            <w:hideMark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spacing w:line="360" w:lineRule="auto"/>
              <w:ind w:left="0"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BA6219">
              <w:rPr>
                <w:rFonts w:eastAsia="Times New Roman" w:cs="Times New Roman"/>
                <w:i/>
                <w:sz w:val="24"/>
                <w:szCs w:val="24"/>
              </w:rPr>
              <w:t>3</w:t>
            </w:r>
          </w:p>
        </w:tc>
      </w:tr>
      <w:tr w:rsidR="00BA6219" w:rsidRPr="00BA6219" w:rsidTr="00BA6219">
        <w:tc>
          <w:tcPr>
            <w:tcW w:w="9039" w:type="dxa"/>
            <w:hideMark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suppressAutoHyphens/>
              <w:spacing w:line="36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i/>
                <w:sz w:val="24"/>
                <w:szCs w:val="24"/>
              </w:rPr>
              <w:t xml:space="preserve">2. 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815" w:type="dxa"/>
            <w:hideMark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spacing w:line="360" w:lineRule="auto"/>
              <w:ind w:left="0"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BA6219">
              <w:rPr>
                <w:rFonts w:eastAsia="Times New Roman" w:cs="Times New Roman"/>
                <w:i/>
                <w:sz w:val="24"/>
                <w:szCs w:val="24"/>
              </w:rPr>
              <w:t>5</w:t>
            </w:r>
          </w:p>
        </w:tc>
      </w:tr>
      <w:tr w:rsidR="00BA6219" w:rsidRPr="00BA6219" w:rsidTr="00BA6219">
        <w:tc>
          <w:tcPr>
            <w:tcW w:w="9039" w:type="dxa"/>
            <w:hideMark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suppressAutoHyphens/>
              <w:spacing w:line="360" w:lineRule="auto"/>
              <w:ind w:left="0" w:firstLine="0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Cs/>
                <w:i/>
                <w:sz w:val="24"/>
                <w:szCs w:val="24"/>
              </w:rPr>
              <w:t xml:space="preserve">3. </w:t>
            </w:r>
            <w:r w:rsidRPr="00BA6219">
              <w:rPr>
                <w:rFonts w:eastAsia="Times New Roman" w:cs="Times New Roman"/>
                <w:bCs/>
                <w:sz w:val="24"/>
                <w:szCs w:val="24"/>
              </w:rPr>
              <w:t>Условия реализации программы профессионального модуля</w:t>
            </w:r>
          </w:p>
        </w:tc>
        <w:tc>
          <w:tcPr>
            <w:tcW w:w="815" w:type="dxa"/>
            <w:hideMark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spacing w:line="360" w:lineRule="auto"/>
              <w:ind w:left="0"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BA6219">
              <w:rPr>
                <w:rFonts w:eastAsia="Times New Roman" w:cs="Times New Roman"/>
                <w:i/>
                <w:sz w:val="24"/>
                <w:szCs w:val="24"/>
              </w:rPr>
              <w:t>10</w:t>
            </w:r>
          </w:p>
        </w:tc>
      </w:tr>
      <w:tr w:rsidR="00BA6219" w:rsidRPr="00BA6219" w:rsidTr="00BA6219">
        <w:tc>
          <w:tcPr>
            <w:tcW w:w="9039" w:type="dxa"/>
            <w:hideMark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spacing w:line="360" w:lineRule="auto"/>
              <w:ind w:left="0" w:firstLine="0"/>
              <w:contextualSpacing/>
              <w:rPr>
                <w:rFonts w:eastAsia="Times New Roman" w:cs="Times New Roman"/>
                <w:i/>
                <w:sz w:val="24"/>
                <w:szCs w:val="24"/>
              </w:rPr>
            </w:pPr>
            <w:r w:rsidRPr="00BA6219">
              <w:rPr>
                <w:rFonts w:eastAsia="Times New Roman" w:cs="Times New Roman"/>
                <w:i/>
                <w:sz w:val="24"/>
                <w:szCs w:val="24"/>
              </w:rPr>
              <w:t>4. 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815" w:type="dxa"/>
            <w:hideMark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spacing w:line="360" w:lineRule="auto"/>
              <w:ind w:left="0"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BA6219">
              <w:rPr>
                <w:rFonts w:eastAsia="Times New Roman" w:cs="Times New Roman"/>
                <w:i/>
                <w:sz w:val="24"/>
                <w:szCs w:val="24"/>
              </w:rPr>
              <w:t>13</w:t>
            </w:r>
          </w:p>
        </w:tc>
      </w:tr>
    </w:tbl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  <w:sectPr w:rsidR="00BA6219" w:rsidRPr="00BA6219" w:rsidSect="00BA6219">
          <w:footerReference w:type="default" r:id="rId28"/>
          <w:pgSz w:w="11907" w:h="16840"/>
          <w:pgMar w:top="567" w:right="851" w:bottom="992" w:left="1418" w:header="709" w:footer="709" w:gutter="0"/>
          <w:cols w:space="720"/>
          <w:titlePg/>
          <w:docGrid w:linePitch="299"/>
        </w:sect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    ПРОФЕССИОНАЛЬНОГО МОДУЛЯ</w:t>
      </w: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ПМ 01 Разработка управляющих программ для станков с числовым программным упра</w:t>
      </w: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в</w:t>
      </w: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лением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1.1. Область применения рабочей программы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 Рабочая программа профессионального модуля разработана для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реализзации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 в основных программах профессионального обучения по укрупненной группы профессий и специальностей 15.00.00 Машиностроение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 xml:space="preserve">1.2. Цель и планируемые результаты освоения профессионального модуля 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освоить: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 xml:space="preserve">Основной вид деятельности: </w:t>
      </w:r>
      <w:r w:rsidRPr="00BA6219">
        <w:rPr>
          <w:rFonts w:cs="Times New Roman"/>
          <w:sz w:val="24"/>
          <w:szCs w:val="24"/>
          <w:lang w:eastAsia="ru-RU"/>
        </w:rPr>
        <w:t>Разработка управляющих программ для станков с числовым программным управлением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1.2.1. Перечень общих компетенций</w:t>
      </w: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42"/>
      </w:tblGrid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BA6219" w:rsidRPr="00BA6219" w:rsidTr="00BA6219">
        <w:trPr>
          <w:trHeight w:val="327"/>
        </w:trPr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ОК2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ОК 5 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Осуществлять устную и письменную коммуникацию на государственном яз</w:t>
            </w:r>
            <w:r w:rsidRPr="00BA6219">
              <w:rPr>
                <w:rFonts w:cs="Times New Roman"/>
                <w:sz w:val="24"/>
                <w:szCs w:val="24"/>
              </w:rPr>
              <w:t>ы</w:t>
            </w:r>
            <w:r w:rsidRPr="00BA6219">
              <w:rPr>
                <w:rFonts w:cs="Times New Roman"/>
                <w:sz w:val="24"/>
                <w:szCs w:val="24"/>
              </w:rPr>
              <w:t>ке с учетом особенностей социального и культурного контекста.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ное поведение на основе традиционных общечеловеческих ценностей.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ОК 7 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Содействовать сохранению окружающей среды, ресурсосбережению, эффе</w:t>
            </w:r>
            <w:r w:rsidRPr="00BA6219">
              <w:rPr>
                <w:rFonts w:cs="Times New Roman"/>
                <w:sz w:val="24"/>
                <w:szCs w:val="24"/>
              </w:rPr>
              <w:t>к</w:t>
            </w:r>
            <w:r w:rsidRPr="00BA6219">
              <w:rPr>
                <w:rFonts w:cs="Times New Roman"/>
                <w:sz w:val="24"/>
                <w:szCs w:val="24"/>
              </w:rPr>
              <w:t>тивно действовать в чрезвычайных ситуациях.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димого уровня физической подготовленности.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сти.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странном языке.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BA6219" w:rsidRPr="00BA6219" w:rsidRDefault="00BA6219" w:rsidP="00BA6219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BA6219" w:rsidRPr="00BA6219" w:rsidRDefault="00BA6219" w:rsidP="00BA6219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/>
          <w:bCs/>
          <w:sz w:val="24"/>
          <w:szCs w:val="24"/>
          <w:lang w:eastAsia="ru-RU"/>
        </w:rPr>
      </w:pPr>
      <w:r w:rsidRPr="00BA6219">
        <w:rPr>
          <w:rFonts w:eastAsia="Calibri" w:cs="Times New Roman"/>
          <w:b/>
          <w:bCs/>
          <w:sz w:val="24"/>
          <w:szCs w:val="24"/>
          <w:lang w:eastAsia="ru-RU"/>
        </w:rPr>
        <w:t xml:space="preserve">1.2.2. Перечень профессиональных компетенций </w:t>
      </w:r>
    </w:p>
    <w:p w:rsidR="00BA6219" w:rsidRPr="00BA6219" w:rsidRDefault="00BA6219" w:rsidP="00BA6219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A6219" w:rsidRPr="00BA6219" w:rsidTr="00BA6219">
        <w:tc>
          <w:tcPr>
            <w:tcW w:w="1204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BA6219" w:rsidRPr="00BA6219" w:rsidTr="00BA6219">
        <w:tc>
          <w:tcPr>
            <w:tcW w:w="1204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ВД</w:t>
            </w:r>
          </w:p>
        </w:tc>
        <w:tc>
          <w:tcPr>
            <w:tcW w:w="8367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</w:p>
        </w:tc>
      </w:tr>
      <w:tr w:rsidR="00BA6219" w:rsidRPr="00BA6219" w:rsidTr="00BA6219">
        <w:tc>
          <w:tcPr>
            <w:tcW w:w="1204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8367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 xml:space="preserve">Разрабатывать управляющие программы на языке программирования </w:t>
            </w:r>
            <w:r w:rsidRPr="00BA6219">
              <w:rPr>
                <w:rFonts w:cs="Times New Roman"/>
                <w:sz w:val="24"/>
                <w:szCs w:val="24"/>
                <w:lang w:val="en-US" w:eastAsia="ru-RU"/>
              </w:rPr>
              <w:t>ISO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-7</w:t>
            </w:r>
            <w:r w:rsidRPr="00BA6219">
              <w:rPr>
                <w:rFonts w:cs="Times New Roman"/>
                <w:sz w:val="24"/>
                <w:szCs w:val="24"/>
                <w:lang w:val="en-US" w:eastAsia="ru-RU"/>
              </w:rPr>
              <w:t>bit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6219" w:rsidRPr="00BA6219" w:rsidTr="00BA6219">
        <w:tc>
          <w:tcPr>
            <w:tcW w:w="1204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8367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Выполнять диалоговое программирование с пульта управления на универсальном токарном станке с ЧПУ.</w:t>
            </w:r>
          </w:p>
        </w:tc>
      </w:tr>
      <w:tr w:rsidR="00BA6219" w:rsidRPr="00BA6219" w:rsidTr="00BA6219">
        <w:tc>
          <w:tcPr>
            <w:tcW w:w="1204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</w:t>
            </w:r>
            <w:r w:rsidRPr="00BA6219">
              <w:rPr>
                <w:rFonts w:eastAsia="Calibri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367" w:type="dxa"/>
          </w:tcPr>
          <w:p w:rsidR="00BA6219" w:rsidRPr="00BA6219" w:rsidRDefault="00BA6219" w:rsidP="00BA6219">
            <w:pPr>
              <w:suppressAutoHyphens/>
              <w:spacing w:after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Читать и запускать управляющую программу для обработки простой детали типа тела вращения на универсальном токарном станке с ЧПУ.</w:t>
            </w:r>
          </w:p>
        </w:tc>
      </w:tr>
    </w:tbl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bCs/>
          <w:sz w:val="24"/>
          <w:szCs w:val="24"/>
          <w:lang w:eastAsia="ru-RU"/>
        </w:rPr>
      </w:pPr>
    </w:p>
    <w:p w:rsidR="00BA6219" w:rsidRPr="00BA6219" w:rsidRDefault="00BA6219" w:rsidP="00BA6219">
      <w:pPr>
        <w:pageBreakBefore/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В результате освоения профессионального модуля студент должен: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BA6219" w:rsidRPr="00BA6219" w:rsidTr="00BA6219">
        <w:tc>
          <w:tcPr>
            <w:tcW w:w="1668" w:type="dxa"/>
          </w:tcPr>
          <w:p w:rsidR="00BA6219" w:rsidRPr="00BA6219" w:rsidRDefault="00BA6219" w:rsidP="00BA6219">
            <w:pPr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Иметь пра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тический опыт</w:t>
            </w:r>
          </w:p>
        </w:tc>
        <w:tc>
          <w:tcPr>
            <w:tcW w:w="7938" w:type="dxa"/>
          </w:tcPr>
          <w:p w:rsidR="00BA6219" w:rsidRPr="00BA6219" w:rsidRDefault="00BA6219" w:rsidP="008D47C3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Чтению и разработке управляющих программ с применением диалог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вого программирования с пульта управления станком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; чтению и разрабо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т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 xml:space="preserve">ке управляющих программ в </w:t>
            </w:r>
            <w:r w:rsidRPr="00BA6219">
              <w:rPr>
                <w:rFonts w:cs="Times New Roman"/>
                <w:sz w:val="24"/>
                <w:szCs w:val="24"/>
                <w:lang w:val="en-US" w:eastAsia="ru-RU"/>
              </w:rPr>
              <w:t>G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-кодах.</w:t>
            </w:r>
          </w:p>
        </w:tc>
      </w:tr>
      <w:tr w:rsidR="00BA6219" w:rsidRPr="00BA6219" w:rsidTr="00BA6219">
        <w:tc>
          <w:tcPr>
            <w:tcW w:w="1668" w:type="dxa"/>
          </w:tcPr>
          <w:p w:rsidR="00BA6219" w:rsidRPr="00BA6219" w:rsidRDefault="00BA6219" w:rsidP="00BA6219">
            <w:pPr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938" w:type="dxa"/>
          </w:tcPr>
          <w:p w:rsidR="00BA6219" w:rsidRPr="00BA6219" w:rsidRDefault="00BA6219" w:rsidP="008D47C3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читать и применять технологическую и конструкторскую документ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>цию на изготовления детали типа тел вращения при выполнении работ на универсальных токарных станках с ЧПУ; Запускать универсальный тока</w:t>
            </w:r>
            <w:r w:rsidRPr="00BA6219">
              <w:rPr>
                <w:rFonts w:cs="Times New Roman"/>
                <w:sz w:val="24"/>
                <w:szCs w:val="24"/>
              </w:rPr>
              <w:t>р</w:t>
            </w:r>
            <w:r w:rsidRPr="00BA6219">
              <w:rPr>
                <w:rFonts w:cs="Times New Roman"/>
                <w:sz w:val="24"/>
                <w:szCs w:val="24"/>
              </w:rPr>
              <w:t>ный станок с ЧПУ; Запускать управляющую программу для обработки  детали типа тел вращения при выполнении работ на универсальных т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карных станках с ЧПУ; устанавливать оптимальный режим резания; ан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>лизировать системы ЧПУ станка и подбирать язык программирования; осуществлять написание управляющей программы со стойки станка с ЧПУ; проверять управляющие программы средствами вычислительной техники; кодировать информацию и готовить данные для ввода в станок, записывая их на носитель; разрабатывать карту наладки станка и инстр</w:t>
            </w:r>
            <w:r w:rsidRPr="00BA6219">
              <w:rPr>
                <w:rFonts w:cs="Times New Roman"/>
                <w:sz w:val="24"/>
                <w:szCs w:val="24"/>
              </w:rPr>
              <w:t>у</w:t>
            </w:r>
            <w:r w:rsidRPr="00BA6219">
              <w:rPr>
                <w:rFonts w:cs="Times New Roman"/>
                <w:sz w:val="24"/>
                <w:szCs w:val="24"/>
              </w:rPr>
              <w:t>мента; вводить управляющие программы в универсальные ЧПУ станка и контролировать циклы их выполнения при изготовлении деталей; прим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>нять методы и приемки отладки программного кода; применять совреме</w:t>
            </w:r>
            <w:r w:rsidRPr="00BA6219">
              <w:rPr>
                <w:rFonts w:cs="Times New Roman"/>
                <w:sz w:val="24"/>
                <w:szCs w:val="24"/>
              </w:rPr>
              <w:t>н</w:t>
            </w:r>
            <w:r w:rsidRPr="00BA6219">
              <w:rPr>
                <w:rFonts w:cs="Times New Roman"/>
                <w:sz w:val="24"/>
                <w:szCs w:val="24"/>
              </w:rPr>
              <w:t>ные компиляторы, отладчики и оптимизаторы программного кода; раб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тать в режиме корректировки управляющей программы.</w:t>
            </w:r>
          </w:p>
        </w:tc>
      </w:tr>
      <w:tr w:rsidR="00BA6219" w:rsidRPr="00BA6219" w:rsidTr="00BA6219">
        <w:tc>
          <w:tcPr>
            <w:tcW w:w="1668" w:type="dxa"/>
          </w:tcPr>
          <w:p w:rsidR="00BA6219" w:rsidRPr="00BA6219" w:rsidRDefault="00BA6219" w:rsidP="00BA6219">
            <w:pPr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7938" w:type="dxa"/>
          </w:tcPr>
          <w:p w:rsidR="00BA6219" w:rsidRPr="00BA6219" w:rsidRDefault="00BA6219" w:rsidP="008D47C3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устройство и принципы работы металлорежущих станков с програм</w:t>
            </w:r>
            <w:r w:rsidRPr="00BA6219">
              <w:rPr>
                <w:rFonts w:cs="Times New Roman"/>
                <w:sz w:val="24"/>
                <w:szCs w:val="24"/>
              </w:rPr>
              <w:t>м</w:t>
            </w:r>
            <w:r w:rsidRPr="00BA6219">
              <w:rPr>
                <w:rFonts w:cs="Times New Roman"/>
                <w:sz w:val="24"/>
                <w:szCs w:val="24"/>
              </w:rPr>
              <w:t>ным управлением, назначение органов управления универсальных тока</w:t>
            </w:r>
            <w:r w:rsidRPr="00BA6219">
              <w:rPr>
                <w:rFonts w:cs="Times New Roman"/>
                <w:sz w:val="24"/>
                <w:szCs w:val="24"/>
              </w:rPr>
              <w:t>р</w:t>
            </w:r>
            <w:r w:rsidRPr="00BA6219">
              <w:rPr>
                <w:rFonts w:cs="Times New Roman"/>
                <w:sz w:val="24"/>
                <w:szCs w:val="24"/>
              </w:rPr>
              <w:t xml:space="preserve">ных станков с ЧПУ. Правила </w:t>
            </w:r>
            <w:proofErr w:type="spellStart"/>
            <w:r w:rsidRPr="00BA6219">
              <w:rPr>
                <w:rFonts w:cs="Times New Roman"/>
                <w:sz w:val="24"/>
                <w:szCs w:val="24"/>
              </w:rPr>
              <w:t>подналадки</w:t>
            </w:r>
            <w:proofErr w:type="spellEnd"/>
            <w:r w:rsidRPr="00BA6219">
              <w:rPr>
                <w:rFonts w:cs="Times New Roman"/>
                <w:sz w:val="24"/>
                <w:szCs w:val="24"/>
              </w:rPr>
              <w:t xml:space="preserve"> и наладки; устройство, назнач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>ние и правила применения приспособлений и оснастки; устройство, назначение и правила пользования режущим и измерительным инстр</w:t>
            </w:r>
            <w:r w:rsidRPr="00BA6219">
              <w:rPr>
                <w:rFonts w:cs="Times New Roman"/>
                <w:sz w:val="24"/>
                <w:szCs w:val="24"/>
              </w:rPr>
              <w:t>у</w:t>
            </w:r>
            <w:r w:rsidRPr="00BA6219">
              <w:rPr>
                <w:rFonts w:cs="Times New Roman"/>
                <w:sz w:val="24"/>
                <w:szCs w:val="24"/>
              </w:rPr>
              <w:t>ментом; правила определения режимов резания по справочникам и па</w:t>
            </w:r>
            <w:r w:rsidRPr="00BA6219">
              <w:rPr>
                <w:rFonts w:cs="Times New Roman"/>
                <w:sz w:val="24"/>
                <w:szCs w:val="24"/>
              </w:rPr>
              <w:t>с</w:t>
            </w:r>
            <w:r w:rsidRPr="00BA6219">
              <w:rPr>
                <w:rFonts w:cs="Times New Roman"/>
                <w:sz w:val="24"/>
                <w:szCs w:val="24"/>
              </w:rPr>
              <w:t>порту станка; методы разработки технологического процесса изготовл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>ния деталей на станках с числовым программным управлением; теорию программирования станков с ЧПУ с использованием G-кода; Основные команды управления универсальными токарными станками с ЧПУ. при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>мы программирования в одной или более систем ЧПУ; способы использ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вания (корректировки) существующих программ для выполнения задания по изготовлению детали.</w:t>
            </w:r>
          </w:p>
        </w:tc>
      </w:tr>
    </w:tbl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BA6219" w:rsidRPr="00BA6219" w:rsidRDefault="00BA6219" w:rsidP="00BA6219">
      <w:pPr>
        <w:suppressAutoHyphens/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>1.3. Количество часов, отводимое на освоение профессионального модуля</w:t>
      </w:r>
    </w:p>
    <w:p w:rsidR="00BA6219" w:rsidRPr="00BA6219" w:rsidRDefault="00BA6219" w:rsidP="00BA6219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/>
        <w:ind w:firstLine="709"/>
        <w:contextualSpacing/>
        <w:rPr>
          <w:rFonts w:cs="Times New Roman"/>
          <w:sz w:val="24"/>
          <w:szCs w:val="24"/>
        </w:rPr>
      </w:pPr>
      <w:r w:rsidRPr="00BA6219">
        <w:rPr>
          <w:rFonts w:cs="Times New Roman"/>
          <w:sz w:val="24"/>
          <w:szCs w:val="24"/>
        </w:rPr>
        <w:t>ПМ.01 Разработка управляющих программ для станков с числовым программным управлением – 189</w:t>
      </w:r>
      <w:r w:rsidRPr="00BA6219">
        <w:rPr>
          <w:rFonts w:cs="Times New Roman"/>
          <w:color w:val="FF0000"/>
          <w:sz w:val="24"/>
          <w:szCs w:val="24"/>
        </w:rPr>
        <w:t xml:space="preserve"> </w:t>
      </w:r>
      <w:r w:rsidRPr="00BA6219">
        <w:rPr>
          <w:rFonts w:cs="Times New Roman"/>
          <w:sz w:val="24"/>
          <w:szCs w:val="24"/>
        </w:rPr>
        <w:t>ч.</w:t>
      </w:r>
    </w:p>
    <w:p w:rsidR="00BA6219" w:rsidRPr="00BA6219" w:rsidRDefault="00BA6219" w:rsidP="00BA6219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Аудиторная нагрузка - 30ч, в </w:t>
      </w:r>
      <w:proofErr w:type="spellStart"/>
      <w:r w:rsidRPr="00BA6219">
        <w:rPr>
          <w:rFonts w:cs="Times New Roman"/>
          <w:sz w:val="24"/>
          <w:szCs w:val="24"/>
        </w:rPr>
        <w:t>т.ч</w:t>
      </w:r>
      <w:proofErr w:type="spellEnd"/>
      <w:r w:rsidRPr="00BA6219">
        <w:rPr>
          <w:rFonts w:cs="Times New Roman"/>
          <w:sz w:val="24"/>
          <w:szCs w:val="24"/>
        </w:rPr>
        <w:t xml:space="preserve">. лабораторно- практические занятия – 22ч, </w:t>
      </w:r>
      <w:r w:rsidRPr="00BA6219">
        <w:rPr>
          <w:rFonts w:eastAsia="Times New Roman" w:cs="Times New Roman"/>
          <w:sz w:val="24"/>
          <w:szCs w:val="24"/>
          <w:lang w:eastAsia="ru-RU"/>
        </w:rPr>
        <w:t>самосто</w:t>
      </w:r>
      <w:r w:rsidRPr="00BA6219">
        <w:rPr>
          <w:rFonts w:eastAsia="Times New Roman" w:cs="Times New Roman"/>
          <w:sz w:val="24"/>
          <w:szCs w:val="24"/>
          <w:lang w:eastAsia="ru-RU"/>
        </w:rPr>
        <w:t>я</w:t>
      </w:r>
      <w:r w:rsidRPr="00BA6219">
        <w:rPr>
          <w:rFonts w:eastAsia="Times New Roman" w:cs="Times New Roman"/>
          <w:sz w:val="24"/>
          <w:szCs w:val="24"/>
          <w:lang w:eastAsia="ru-RU"/>
        </w:rPr>
        <w:t>тельная работа - 15ч</w:t>
      </w:r>
      <w:r w:rsidRPr="00BA6219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Учебная практика – 72ч.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  <w:sectPr w:rsidR="00BA6219" w:rsidRPr="00BA6219" w:rsidSect="00BA6219">
          <w:pgSz w:w="11907" w:h="16840"/>
          <w:pgMar w:top="1134" w:right="851" w:bottom="992" w:left="1418" w:header="709" w:footer="709" w:gutter="0"/>
          <w:cols w:space="720"/>
        </w:sectPr>
      </w:pPr>
      <w:r w:rsidRPr="00BA6219">
        <w:rPr>
          <w:rFonts w:eastAsia="Times New Roman" w:cs="Times New Roman"/>
          <w:sz w:val="24"/>
          <w:szCs w:val="24"/>
          <w:lang w:eastAsia="ru-RU"/>
        </w:rPr>
        <w:t>Производственная практика – 72ч.</w:t>
      </w:r>
    </w:p>
    <w:p w:rsidR="00BA6219" w:rsidRPr="00BA6219" w:rsidRDefault="00BA6219" w:rsidP="00BA6219">
      <w:pPr>
        <w:spacing w:after="0" w:line="36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BA6219" w:rsidRPr="00BA6219" w:rsidRDefault="00BA6219" w:rsidP="00BA6219">
      <w:pPr>
        <w:spacing w:after="0" w:line="36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 xml:space="preserve">2.1. Структура профессионального модуля </w:t>
      </w:r>
      <w:r w:rsidRPr="00BA6219">
        <w:rPr>
          <w:rFonts w:cs="Times New Roman"/>
          <w:b/>
          <w:sz w:val="24"/>
          <w:szCs w:val="24"/>
        </w:rPr>
        <w:t xml:space="preserve">ПМ 01 </w:t>
      </w:r>
      <w:r w:rsidRPr="00BA6219">
        <w:rPr>
          <w:rFonts w:cs="Times New Roman"/>
          <w:b/>
          <w:sz w:val="24"/>
          <w:szCs w:val="24"/>
          <w:lang w:eastAsia="ru-RU"/>
        </w:rPr>
        <w:t>Разработка управляющих программ для станков с числовым программным управлением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3262"/>
        <w:gridCol w:w="1557"/>
        <w:gridCol w:w="996"/>
        <w:gridCol w:w="2124"/>
        <w:gridCol w:w="1560"/>
        <w:gridCol w:w="1273"/>
        <w:gridCol w:w="1280"/>
        <w:gridCol w:w="1270"/>
      </w:tblGrid>
      <w:tr w:rsidR="00BA6219" w:rsidRPr="00BA6219" w:rsidTr="00BA6219">
        <w:trPr>
          <w:trHeight w:val="353"/>
        </w:trPr>
        <w:tc>
          <w:tcPr>
            <w:tcW w:w="679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2346" w:type="pct"/>
            <w:gridSpan w:val="5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Занятия во взаимодействии с преподавателем, час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BA6219" w:rsidRPr="00BA6219" w:rsidTr="00BA6219">
        <w:tc>
          <w:tcPr>
            <w:tcW w:w="679" w:type="pct"/>
            <w:vMerge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679" w:type="pct"/>
            <w:vMerge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</w:t>
            </w:r>
          </w:p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</w:t>
            </w:r>
          </w:p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679" w:type="pct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" w:type="pct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BA6219" w:rsidRPr="00BA6219" w:rsidTr="00BA6219">
        <w:trPr>
          <w:trHeight w:val="1463"/>
        </w:trPr>
        <w:tc>
          <w:tcPr>
            <w:tcW w:w="679" w:type="pct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2.1,</w:t>
            </w:r>
          </w:p>
          <w:p w:rsidR="00BA6219" w:rsidRPr="00BA6219" w:rsidRDefault="00BA6219" w:rsidP="00BA6219">
            <w:pPr>
              <w:spacing w:after="0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2.2 ПК 2.3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ОК 1, ОК 2, ОК 3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 4, ОК 5, ОК 7 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ОК 9, ОК10</w:t>
            </w:r>
          </w:p>
        </w:tc>
        <w:tc>
          <w:tcPr>
            <w:tcW w:w="1058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>Раздел 1. Разработка управляющих программ</w:t>
            </w:r>
          </w:p>
        </w:tc>
        <w:tc>
          <w:tcPr>
            <w:tcW w:w="50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3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9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6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BA6219" w:rsidRPr="00BA6219" w:rsidTr="00BA6219">
        <w:tc>
          <w:tcPr>
            <w:tcW w:w="679" w:type="pct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сти), часов (если предусмо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рена итоговая (концентрир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ванная) практика)</w:t>
            </w:r>
          </w:p>
        </w:tc>
        <w:tc>
          <w:tcPr>
            <w:tcW w:w="50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31" w:type="pct"/>
            <w:gridSpan w:val="4"/>
            <w:shd w:val="clear" w:color="auto" w:fill="BFBFBF" w:themeFill="background1" w:themeFillShade="BF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679" w:type="pct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0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3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9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6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</w:tr>
    </w:tbl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pageBreakBefore/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p w:rsidR="00BA6219" w:rsidRPr="00BA6219" w:rsidRDefault="00BA6219" w:rsidP="00BA6219">
      <w:pPr>
        <w:spacing w:after="0" w:line="256" w:lineRule="auto"/>
        <w:ind w:right="3282"/>
        <w:rPr>
          <w:rFonts w:cs="Times New Roman"/>
          <w:sz w:val="24"/>
          <w:szCs w:val="24"/>
        </w:rPr>
      </w:pPr>
      <w:r w:rsidRPr="00BA6219">
        <w:rPr>
          <w:rFonts w:cs="Times New Roman"/>
          <w:b/>
          <w:sz w:val="24"/>
          <w:szCs w:val="24"/>
        </w:rPr>
        <w:t xml:space="preserve">Тематический план и содержание профессионального модуля 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0456"/>
        <w:gridCol w:w="1135"/>
        <w:gridCol w:w="1273"/>
      </w:tblGrid>
      <w:tr w:rsidR="00BA6219" w:rsidRPr="00BA6219" w:rsidTr="00BA6219">
        <w:trPr>
          <w:trHeight w:val="1204"/>
        </w:trPr>
        <w:tc>
          <w:tcPr>
            <w:tcW w:w="828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</w:t>
            </w:r>
          </w:p>
        </w:tc>
        <w:tc>
          <w:tcPr>
            <w:tcW w:w="3391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</w:p>
          <w:p w:rsidR="00BA6219" w:rsidRPr="00BA6219" w:rsidRDefault="00BA6219" w:rsidP="00BA621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</w:p>
          <w:p w:rsidR="00BA6219" w:rsidRPr="00BA6219" w:rsidRDefault="00BA6219" w:rsidP="00BA621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theme="minorBidi"/>
                <w:sz w:val="24"/>
                <w:szCs w:val="24"/>
              </w:rPr>
            </w:pPr>
            <w:r w:rsidRPr="00BA6219">
              <w:rPr>
                <w:rFonts w:cstheme="minorBid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A6219" w:rsidRPr="00BA6219" w:rsidTr="00BA6219">
        <w:tc>
          <w:tcPr>
            <w:tcW w:w="828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cstheme="minorBidi"/>
                <w:b/>
                <w:bCs/>
                <w:sz w:val="28"/>
                <w:szCs w:val="28"/>
              </w:rPr>
            </w:pPr>
            <w:r w:rsidRPr="00BA6219">
              <w:rPr>
                <w:rFonts w:cstheme="minorBidi"/>
                <w:b/>
                <w:bCs/>
                <w:sz w:val="28"/>
                <w:szCs w:val="28"/>
              </w:rPr>
              <w:t>4</w:t>
            </w:r>
          </w:p>
        </w:tc>
      </w:tr>
      <w:tr w:rsidR="00BA6219" w:rsidRPr="00BA6219" w:rsidTr="00BA6219">
        <w:tc>
          <w:tcPr>
            <w:tcW w:w="4219" w:type="pct"/>
            <w:gridSpan w:val="2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>ПМ 01</w:t>
            </w:r>
            <w:r w:rsidRPr="00BA6219">
              <w:rPr>
                <w:rFonts w:cs="Times New Roman"/>
                <w:b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562"/>
        </w:trPr>
        <w:tc>
          <w:tcPr>
            <w:tcW w:w="4219" w:type="pct"/>
            <w:gridSpan w:val="2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Раздел 1. Разработка управляющих программ 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 w:val="restar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>Тема 1.1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Основные сведения о программном управлении</w:t>
            </w:r>
          </w:p>
        </w:tc>
        <w:tc>
          <w:tcPr>
            <w:tcW w:w="4172" w:type="pct"/>
            <w:gridSpan w:val="3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Содержание  </w:t>
            </w: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1. 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Понятие «Управляющая программа». Содержание и структура управляющей программы. </w:t>
            </w:r>
            <w:r w:rsidRPr="00BA6219">
              <w:rPr>
                <w:rFonts w:cs="Times New Roman"/>
                <w:sz w:val="24"/>
                <w:szCs w:val="24"/>
              </w:rPr>
              <w:t>Порядок подготовки управляющих программ для станков с ЧПУ.</w:t>
            </w:r>
          </w:p>
        </w:tc>
        <w:tc>
          <w:tcPr>
            <w:tcW w:w="36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2. Ручное и машинное программирование станков с ЧПУ. Система координат станка, детали, инструмента</w:t>
            </w:r>
            <w:r w:rsidRPr="00BA621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1.2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 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Подготовка управляющей программы. 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G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-код.</w:t>
            </w: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3. Понятие «Опорная точка». Расчет координат опорных точек контура детали. 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1017"/>
        </w:trPr>
        <w:tc>
          <w:tcPr>
            <w:tcW w:w="828" w:type="pct"/>
            <w:vMerge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pacing w:after="160" w:line="259" w:lineRule="auto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Calibri" w:cs="Times New Roman"/>
                <w:sz w:val="24"/>
                <w:szCs w:val="24"/>
              </w:rPr>
              <w:t xml:space="preserve">4. Код </w:t>
            </w:r>
            <w:r w:rsidRPr="00BA6219">
              <w:rPr>
                <w:rFonts w:eastAsia="Calibri" w:cs="Times New Roman"/>
                <w:sz w:val="24"/>
                <w:szCs w:val="24"/>
                <w:lang w:val="en-US"/>
              </w:rPr>
              <w:t>ISO</w:t>
            </w:r>
            <w:r w:rsidRPr="00BA6219">
              <w:rPr>
                <w:rFonts w:eastAsia="Calibri" w:cs="Times New Roman"/>
                <w:sz w:val="24"/>
                <w:szCs w:val="24"/>
              </w:rPr>
              <w:t>-7</w:t>
            </w:r>
            <w:r w:rsidRPr="00BA6219">
              <w:rPr>
                <w:rFonts w:eastAsia="Calibri" w:cs="Times New Roman"/>
                <w:sz w:val="24"/>
                <w:szCs w:val="24"/>
                <w:lang w:val="en-US"/>
              </w:rPr>
              <w:t>bit</w:t>
            </w:r>
            <w:r w:rsidRPr="00BA6219">
              <w:rPr>
                <w:rFonts w:eastAsia="Calibri" w:cs="Times New Roman"/>
                <w:sz w:val="24"/>
                <w:szCs w:val="24"/>
              </w:rPr>
              <w:t>. Описание G и-M-кодов для программирования ЧПУ станков. Линейная и круговая интерполяция. Циклы обработки. Коррекция на радиус инструмента.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271"/>
        </w:trPr>
        <w:tc>
          <w:tcPr>
            <w:tcW w:w="828" w:type="pct"/>
            <w:vMerge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2" w:type="pct"/>
            <w:gridSpan w:val="3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1" w:type="pct"/>
            <w:vMerge w:val="restar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5, 6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>. Выбор зон обработки и последовательности обработки детали не вращения по рабочему чертежу детали. Выбор режущего инструмента и расчет режимов резания.</w:t>
            </w:r>
          </w:p>
        </w:tc>
        <w:tc>
          <w:tcPr>
            <w:tcW w:w="36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541"/>
        </w:trPr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1" w:type="pct"/>
            <w:vMerge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7, 8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 Построение маршрута обработки и построение траектории движения инструмента по рабочему чертежу детали.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9, 10, 11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 Построение опорных точек траектории движения инструмента и нахождение их координат.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437"/>
        </w:trPr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12, 13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 Построение опорных точек траектории движения инструмента и нахождение их координат.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437"/>
        </w:trPr>
        <w:tc>
          <w:tcPr>
            <w:tcW w:w="4219" w:type="pct"/>
            <w:gridSpan w:val="2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Самостоятельная работа: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таблицы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-кодов и М-функций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Произвести расчет опорных точек эквидистанты по предложенным рабочим чертежам деталей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Написать управляющую программу обработки контура по предложенным рабочим чертежам деталей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 w:val="restar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lastRenderedPageBreak/>
              <w:t xml:space="preserve">Тема 1.3. </w:t>
            </w:r>
            <w:r w:rsidRPr="00BA6219">
              <w:rPr>
                <w:rFonts w:cs="Times New Roman"/>
                <w:sz w:val="24"/>
                <w:szCs w:val="24"/>
              </w:rPr>
              <w:t xml:space="preserve"> Программирование с пульта управления станка с ЧПУ.  </w:t>
            </w:r>
          </w:p>
        </w:tc>
        <w:tc>
          <w:tcPr>
            <w:tcW w:w="4172" w:type="pct"/>
            <w:gridSpan w:val="3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Содержание  </w:t>
            </w: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14. Программирование с пульта управления станка с ЧПУ. Описание клавиатуры пульта управления и экранного меню станков токарной группы. Включение и выключение станка. Перемещение рабочих органов. Функции настройки.</w:t>
            </w:r>
          </w:p>
        </w:tc>
        <w:tc>
          <w:tcPr>
            <w:tcW w:w="36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15. Работа с таблицей инструмента. Создание, редактирование инструмента. База данных инструмента. Загрузка инструмента в  револьверную головку. Определение нулевой точки инструмента. 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16. Определение точки привязки инструмента. Определение нулевой точки заготовки. Порядок создания программы обработки.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564"/>
        </w:trPr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17. Задание параметров заготовки. Описание контура детали. Работа с циклами программирования. Тест программы. Запуск программы на станке.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72" w:type="pct"/>
            <w:gridSpan w:val="3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18, 19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Изучение клавиш пульта управления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токарного станка с ЧПУ и их назначения.</w:t>
            </w:r>
          </w:p>
        </w:tc>
        <w:tc>
          <w:tcPr>
            <w:tcW w:w="36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20, 21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Добавление и редактирование инструмента в базе данных инструмента. Загрузка инструмента в револьверную головку.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620.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22, 23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 Создание новой программы. Изучение</w:t>
            </w: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структуры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Plus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программы в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620.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24, 25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ICP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-редактор.</w:t>
            </w: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Задание параметров заготовки. Описание контура простой детали с помощью прямых. Наложение элементов.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620.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26, 27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ICP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-редактор. Описание контура сложной детали с помощью прямых и дуг окружностей.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620. Изучение Юнитов обработки в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620.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828"/>
        </w:trPr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28, 29, 30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 Структура и содержание юнитов. Тест программы. Функции тестового режима.</w:t>
            </w:r>
            <w:r w:rsidRPr="00BA621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в симуляторе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620 по рабочему чертежу детали.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562"/>
        </w:trPr>
        <w:tc>
          <w:tcPr>
            <w:tcW w:w="4219" w:type="pct"/>
            <w:gridSpan w:val="2"/>
            <w:tcBorders>
              <w:bottom w:val="single" w:sz="4" w:space="0" w:color="auto"/>
            </w:tcBorders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</w:rPr>
              <w:t>Самостоятельная работа: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Изучение руководства по программированию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219">
              <w:rPr>
                <w:rFonts w:eastAsia="Times New Roman" w:cs="Times New Roman"/>
                <w:sz w:val="24"/>
                <w:szCs w:val="24"/>
                <w:lang w:val="en-US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</w:rPr>
              <w:t xml:space="preserve"> 620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Изучение циклов копирования, переноса, масштабирования.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Изучение понятия и функций «технологической базы данных».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Изучение программирования обработки вращающимся инструментом на токарном станке с ЧПУ.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4219" w:type="pct"/>
            <w:gridSpan w:val="2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Учебная практика </w:t>
            </w: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Виды работ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Составление программы обработки элемента типа «винт», «втулка», с использованием </w:t>
            </w:r>
            <w:r w:rsidRPr="00BA6219">
              <w:rPr>
                <w:rFonts w:cs="Times New Roman"/>
                <w:sz w:val="24"/>
                <w:szCs w:val="24"/>
                <w:lang w:val="en-US"/>
              </w:rPr>
              <w:t>G</w:t>
            </w:r>
            <w:r w:rsidRPr="00BA6219">
              <w:rPr>
                <w:rFonts w:cs="Times New Roman"/>
                <w:sz w:val="24"/>
                <w:szCs w:val="24"/>
              </w:rPr>
              <w:t xml:space="preserve">-кода. Ввод программы в память станка. Тестирование и редактирование программы на станке. 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Составление программы обработки резьбовых поверхностей с использованием </w:t>
            </w:r>
            <w:r w:rsidRPr="00BA6219">
              <w:rPr>
                <w:rFonts w:cs="Times New Roman"/>
                <w:sz w:val="24"/>
                <w:szCs w:val="24"/>
                <w:lang w:val="en-US"/>
              </w:rPr>
              <w:t>G</w:t>
            </w:r>
            <w:r w:rsidRPr="00BA6219">
              <w:rPr>
                <w:rFonts w:cs="Times New Roman"/>
                <w:sz w:val="24"/>
                <w:szCs w:val="24"/>
              </w:rPr>
              <w:t xml:space="preserve">-кода. Ввод программы в память станка. Тестирование и редактирование программы на станке. 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контура детали типа «вал ступенчатый» с использованием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-кода. Ввод программы в память станка. Тестирование и редактирование программы на станке. Запуск программы в тестовом режиме.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элементов типа «цилиндр», «сфера», «конус», «контур» на стойке станка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620. Ввод программы в память станка. Тестирование и редактирование программы на станке. 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Работа с базой данных инструмента (Ввод, редактирование параметров). Привязка инструмента.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Выверка детали на станке. Работа с таблицей нулевых точек.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простых деталей типа «винт», «втулка», «направляющая» на стойке станка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620. Тестирование и редактирование программы на станке. Запуск программы в тестовом режиме. Обработка детали по программе.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Составление программы обработки контура детали типа «Вал ступенчатый», «пуансон», «матрица» на стойке станка </w:t>
            </w:r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620. Тестирование и редактирование программы на станке. Запуск программы в тестовом режиме. Обработка детали по программе.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4219" w:type="pct"/>
            <w:gridSpan w:val="2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Производственная практика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Изготовление деталей: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A6219">
              <w:rPr>
                <w:rFonts w:cs="Times New Roman"/>
                <w:sz w:val="24"/>
                <w:szCs w:val="24"/>
              </w:rPr>
              <w:t>винт;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гайка;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Вкладыш;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Валик 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Оправка;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Пуансон;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Матрица;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i/>
          <w:sz w:val="24"/>
          <w:szCs w:val="24"/>
          <w:lang w:eastAsia="ru-RU"/>
        </w:rPr>
        <w:sectPr w:rsidR="00BA6219" w:rsidRPr="00BA6219" w:rsidSect="00BA621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A6219" w:rsidRPr="00BA6219" w:rsidRDefault="00BA6219" w:rsidP="00BA6219">
      <w:pPr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ПРОФЕССИОНАЛЬНОГО  МОДУЛЯ</w:t>
      </w:r>
    </w:p>
    <w:p w:rsidR="00BA6219" w:rsidRPr="00BA6219" w:rsidRDefault="00BA6219" w:rsidP="00BA6219">
      <w:pPr>
        <w:spacing w:after="0"/>
        <w:ind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</w:t>
      </w: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у</w:t>
      </w: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смотрены следующие специальные помещения: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самостоятельной работы, а также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Перечень специальных помещений. Кабинеты: </w:t>
      </w:r>
    </w:p>
    <w:p w:rsidR="00BA6219" w:rsidRPr="00BA6219" w:rsidRDefault="00BA6219" w:rsidP="008D47C3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«Технологии металлообработки и работы в металлообрабатывающих цехах»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Лаборатория  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«Программного управления станками с ЧПУ»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Тренажеры, тренажерные комплексы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демонстрации и имитации работ на металлорежущих станках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лабораторий «Программного управления станками с ЧПУ»: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Программное обеспечение CAD/CAM;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Фрезерный и токарный обрабатывающий центры с возможностью изменения системы ЧПУ, адаптированные для учебных целей. 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тренажерного комплекса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тренажеры, имитирующие пульт управления стойки станка с ЧПУ различных типов и моделей;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>тренажер для отработки координации движения рук при токарной обработке;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демонстрационное устройство станка;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симулятор для визуализации процессов обработки.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Материально-техническое оснащение 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лабораторий, мастерских и баз практики. Образовательная организация, реализующая программу по профессии,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Минимально необходимый для реализации ООП перечень материально-технического обеспечения, включает в себя: 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Требования к оснащению баз практик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Реализация образовательной программы предполагает обязательную учебную и производственную практику.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и указанных в инфраструктурных листах конкурсной документации 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по компетенции  «Токарные работы на станках с ЧПУ» и «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Многоосевая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обработка на станках с ЧПУ» конкурсного движения «Молодые профессионалы» (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). </w:t>
      </w:r>
    </w:p>
    <w:p w:rsidR="00BA6219" w:rsidRPr="00BA6219" w:rsidRDefault="00BA6219" w:rsidP="008D47C3">
      <w:pPr>
        <w:numPr>
          <w:ilvl w:val="0"/>
          <w:numId w:val="17"/>
        </w:numPr>
        <w:tabs>
          <w:tab w:val="left" w:pos="993"/>
        </w:tabs>
        <w:suppressAutoHyphens/>
        <w:spacing w:after="0"/>
        <w:ind w:left="709" w:firstLine="0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BA6219">
        <w:rPr>
          <w:rFonts w:eastAsia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BA6219" w:rsidRDefault="00BA6219" w:rsidP="00BA6219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6D5319" w:rsidRPr="00BA6219" w:rsidRDefault="006D5319" w:rsidP="00BA6219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lastRenderedPageBreak/>
        <w:t>3.2.1. Печатные издания.</w:t>
      </w:r>
    </w:p>
    <w:p w:rsidR="00BA6219" w:rsidRPr="00BA6219" w:rsidRDefault="00BA6219" w:rsidP="00BA6219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>Основные источники.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Воробьев Ю. В.,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Ковергин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 Д., Родионов Ю. В. и др. – Тамбов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Изд-во ФГБОУ ВПО «ТГТУ», 2018. 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Завистовский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Ю. В. Металлорежущие станки: пособие / С.Э.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Завистовский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 – Минск: РИПО, 2019. – 440с.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ил.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Ловыгин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 А.,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Теверовский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Л. В. Современный станок с ЧПУ и CAD/CAM-система. – М.: ДМК Пресс, 2018 – 280 с.: ил.</w:t>
      </w:r>
    </w:p>
    <w:p w:rsidR="00BA6219" w:rsidRPr="00BA6219" w:rsidRDefault="00BA6219" w:rsidP="008D47C3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Мещеряков В.Б., Стародубов В.С. Металлорежущие станки с ЧПУ: Учеб. пособие. — М.: ИНФРА-М, 2019 — 336 с. — (Высшее образование: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Бакалавриат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). — </w:t>
      </w:r>
      <w:hyperlink r:id="rId29" w:history="1">
        <w:r w:rsidRPr="00BA6219">
          <w:rPr>
            <w:rFonts w:ascii="yandex-sans" w:eastAsia="Times New Roman" w:hAnsi="yandex-sans" w:cs="Times New Roman"/>
            <w:color w:val="0000FF" w:themeColor="hyperlink"/>
            <w:sz w:val="24"/>
            <w:szCs w:val="24"/>
            <w:u w:val="single"/>
            <w:lang w:eastAsia="ru-RU"/>
          </w:rPr>
          <w:t>www.dx.doi.org/10.12737/5721</w:t>
        </w:r>
      </w:hyperlink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Наривончик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М.А.Основы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работы станков с ЧПУ 2018. 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Скворцов В.Ф. Основы технологии машиностроения: учебное пособие / В.Ф. Скворцов; Томский политехнический университет. - Томск: Изд-во Томского политехнич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ского университета, 2018 - 310 с.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spacing w:after="0"/>
        <w:ind w:left="0" w:firstLine="709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Холодкова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 Г. Общие основы технологии металлообработки и работ на м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таллорежущих станках</w:t>
      </w:r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 учебник для студ. учреждений сред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роф. образования / А. Г.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Холо</w:t>
      </w:r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кова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— М.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Издательский центр «Академия», 2019 — 256 с.</w:t>
      </w:r>
    </w:p>
    <w:p w:rsidR="00BA6219" w:rsidRPr="00BA6219" w:rsidRDefault="00BA6219" w:rsidP="00BA6219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>Дополнительные источники.</w:t>
      </w:r>
    </w:p>
    <w:p w:rsidR="00BA6219" w:rsidRPr="00BA6219" w:rsidRDefault="00BA6219" w:rsidP="008D47C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proofErr w:type="spellStart"/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t>Багдасарова</w:t>
      </w:r>
      <w:proofErr w:type="spellEnd"/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t xml:space="preserve"> Т.А. Токарное дело. Рабочая тетрадь: </w:t>
      </w:r>
      <w:proofErr w:type="spellStart"/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t>Учеб.пособие</w:t>
      </w:r>
      <w:proofErr w:type="spellEnd"/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t>.- М.:</w:t>
      </w:r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Изд.центр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«Академия»,2018.-109с</w:t>
      </w:r>
    </w:p>
    <w:p w:rsidR="00BA6219" w:rsidRPr="00BA6219" w:rsidRDefault="00BA6219" w:rsidP="008D47C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Барановский Ю.В., Брахман Л.А.,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Гдалевич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А.И. и др. Режимы резания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br/>
        <w:t xml:space="preserve">металлов: Справочник.- М.: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НИИИТавтопром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, 2020.- 456с.</w:t>
      </w:r>
    </w:p>
    <w:p w:rsidR="00BA6219" w:rsidRPr="00BA6219" w:rsidRDefault="00BA6219" w:rsidP="008D47C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6"/>
          <w:sz w:val="24"/>
          <w:szCs w:val="24"/>
          <w:lang w:eastAsia="ru-RU"/>
        </w:rPr>
      </w:pPr>
      <w:proofErr w:type="spellStart"/>
      <w:r w:rsidRPr="00BA6219">
        <w:rPr>
          <w:rFonts w:eastAsia="Times New Roman" w:cs="Times New Roman"/>
          <w:spacing w:val="1"/>
          <w:sz w:val="24"/>
          <w:szCs w:val="24"/>
          <w:lang w:eastAsia="ru-RU"/>
        </w:rPr>
        <w:t>Вереина</w:t>
      </w:r>
      <w:proofErr w:type="spellEnd"/>
      <w:r w:rsidRPr="00BA6219">
        <w:rPr>
          <w:rFonts w:eastAsia="Times New Roman" w:cs="Times New Roman"/>
          <w:spacing w:val="1"/>
          <w:sz w:val="24"/>
          <w:szCs w:val="24"/>
          <w:lang w:eastAsia="ru-RU"/>
        </w:rPr>
        <w:t xml:space="preserve">  Л.И.  Справочник токаря:  Учебное  пособие для  нач.  проф.</w:t>
      </w:r>
      <w:r w:rsidRPr="00BA6219">
        <w:rPr>
          <w:rFonts w:eastAsia="Times New Roman" w:cs="Times New Roman"/>
          <w:spacing w:val="1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образования/Л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юдми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      Ивановна      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Вереина</w:t>
      </w:r>
      <w:proofErr w:type="gram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.И</w:t>
      </w:r>
      <w:proofErr w:type="gram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здательский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      центр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7"/>
          <w:sz w:val="24"/>
          <w:szCs w:val="24"/>
          <w:lang w:eastAsia="ru-RU"/>
        </w:rPr>
        <w:t>«Академия», 2017.-448с.</w:t>
      </w:r>
    </w:p>
    <w:p w:rsidR="00BA6219" w:rsidRPr="00BA6219" w:rsidRDefault="00BA6219" w:rsidP="008D47C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 xml:space="preserve">Денежный П.М., </w:t>
      </w:r>
      <w:proofErr w:type="spellStart"/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>Стискин</w:t>
      </w:r>
      <w:proofErr w:type="spellEnd"/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 xml:space="preserve"> Г.М., </w:t>
      </w:r>
      <w:proofErr w:type="spellStart"/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>Тхор</w:t>
      </w:r>
      <w:proofErr w:type="spellEnd"/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 xml:space="preserve"> И.Е. Токарное дело: Учебное</w:t>
      </w:r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пособие.- М: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Высш.шк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., 2017.-179с.</w:t>
      </w:r>
    </w:p>
    <w:p w:rsidR="00BA6219" w:rsidRPr="00BA6219" w:rsidRDefault="00BA6219" w:rsidP="008D47C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Зайцев   Б.Г.,  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Рыцев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 СБ.   Справочник  молодого  токаря.- 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Высш.шк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.,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7"/>
          <w:sz w:val="24"/>
          <w:szCs w:val="24"/>
          <w:lang w:eastAsia="ru-RU"/>
        </w:rPr>
        <w:t>2018,-ЗЗ0с.</w:t>
      </w:r>
    </w:p>
    <w:p w:rsidR="00BA6219" w:rsidRPr="00BA6219" w:rsidRDefault="00BA6219" w:rsidP="008D47C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-2"/>
          <w:sz w:val="24"/>
          <w:szCs w:val="24"/>
          <w:lang w:eastAsia="ru-RU"/>
        </w:rPr>
        <w:t xml:space="preserve">Обработка   металлов   резанием:;   Справочник   технолога/А </w:t>
      </w:r>
      <w:proofErr w:type="spellStart"/>
      <w:r w:rsidRPr="00BA6219">
        <w:rPr>
          <w:rFonts w:eastAsia="Times New Roman" w:cs="Times New Roman"/>
          <w:spacing w:val="-2"/>
          <w:sz w:val="24"/>
          <w:szCs w:val="24"/>
          <w:lang w:eastAsia="ru-RU"/>
        </w:rPr>
        <w:t>А</w:t>
      </w:r>
      <w:proofErr w:type="spellEnd"/>
      <w:r w:rsidRPr="00BA6219">
        <w:rPr>
          <w:rFonts w:eastAsia="Times New Roman" w:cs="Times New Roman"/>
          <w:spacing w:val="-2"/>
          <w:sz w:val="24"/>
          <w:szCs w:val="24"/>
          <w:lang w:eastAsia="ru-RU"/>
        </w:rPr>
        <w:t>. Панов,</w:t>
      </w:r>
      <w:r w:rsidRPr="00BA6219">
        <w:rPr>
          <w:rFonts w:eastAsia="Times New Roman" w:cs="Times New Roman"/>
          <w:spacing w:val="-2"/>
          <w:sz w:val="24"/>
          <w:szCs w:val="24"/>
          <w:lang w:eastAsia="ru-RU"/>
        </w:rPr>
        <w:br/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В.В.Аникин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,    Н.Г.   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Бойм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    и    др.;    под   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ред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    А.А.    Панова.-    М:</w:t>
      </w:r>
      <w:r w:rsidRPr="00BA6219">
        <w:rPr>
          <w:rFonts w:eastAsia="Times New Roman" w:cs="Times New Roman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4"/>
          <w:sz w:val="24"/>
          <w:szCs w:val="24"/>
          <w:lang w:eastAsia="ru-RU"/>
        </w:rPr>
        <w:t>Машиностроение, 2017.736 с.</w:t>
      </w:r>
    </w:p>
    <w:p w:rsidR="00BA6219" w:rsidRPr="00BA6219" w:rsidRDefault="00BA6219" w:rsidP="008D47C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Сидоров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В.Н.Безопасность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         труда         при         работе         на</w:t>
      </w:r>
      <w:r w:rsidRPr="00BA6219">
        <w:rPr>
          <w:rFonts w:eastAsia="Times New Roman" w:cs="Times New Roman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металлообрабатывающих станках.- Л.: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Лениздат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, 2018.-216с.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10.Фещенко В.Н., Махмудов Р.Х. Токарная обработка: Учебное пособие.-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pacing w:val="9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 xml:space="preserve">М: </w:t>
      </w:r>
      <w:proofErr w:type="spellStart"/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>Высш</w:t>
      </w:r>
      <w:proofErr w:type="spellEnd"/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 xml:space="preserve">. </w:t>
      </w:r>
      <w:proofErr w:type="spellStart"/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>шк</w:t>
      </w:r>
      <w:proofErr w:type="spellEnd"/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 xml:space="preserve">., 2017.-302с. 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11.Чернов И.Н. Металлорежущие станки: Учебник</w:t>
      </w:r>
      <w:proofErr w:type="gram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.-</w:t>
      </w:r>
      <w:proofErr w:type="gram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М: Машиностроение,</w:t>
      </w:r>
      <w:r w:rsidRPr="00BA6219">
        <w:rPr>
          <w:rFonts w:eastAsia="Times New Roman" w:cs="Times New Roman"/>
          <w:spacing w:val="1"/>
          <w:sz w:val="24"/>
          <w:szCs w:val="24"/>
          <w:lang w:eastAsia="ru-RU"/>
        </w:rPr>
        <w:t>2012.-441с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 xml:space="preserve">12.Черпаков Б.И., Альперович Т.А. Книга для  станочника:  Учеб. Для 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нач. проф. образования.- М.: ИРПО: Изд. цент «Академия», 2018.-336с.</w:t>
      </w:r>
    </w:p>
    <w:p w:rsidR="00BA6219" w:rsidRPr="00BA6219" w:rsidRDefault="00BA6219" w:rsidP="00BA6219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13.Кузнецов В. Технологические процессы в машиностроении</w:t>
      </w:r>
      <w:proofErr w:type="gramStart"/>
      <w:r w:rsidRPr="00BA6219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BA6219">
        <w:rPr>
          <w:rFonts w:eastAsia="Times New Roman" w:cs="Times New Roman"/>
          <w:sz w:val="24"/>
          <w:szCs w:val="24"/>
          <w:lang w:eastAsia="ru-RU"/>
        </w:rPr>
        <w:t>кадемия,2017.</w:t>
      </w:r>
    </w:p>
    <w:p w:rsidR="00BA6219" w:rsidRPr="00BA6219" w:rsidRDefault="00BA6219" w:rsidP="00BA6219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14.Минько В. Охрана труда в машиностроении</w:t>
      </w:r>
      <w:proofErr w:type="gramStart"/>
      <w:r w:rsidRPr="00BA6219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кадемия,2017.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Эрдеди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 А. Детали машин</w:t>
      </w:r>
      <w:proofErr w:type="gramStart"/>
      <w:r w:rsidRPr="00BA6219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BA6219">
        <w:rPr>
          <w:rFonts w:eastAsia="Times New Roman" w:cs="Times New Roman"/>
          <w:sz w:val="24"/>
          <w:szCs w:val="24"/>
          <w:lang w:eastAsia="ru-RU"/>
        </w:rPr>
        <w:t>кадемия,2017.</w:t>
      </w:r>
    </w:p>
    <w:p w:rsidR="00BA6219" w:rsidRPr="00BA6219" w:rsidRDefault="00BA6219" w:rsidP="00BA6219">
      <w:p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BA6219" w:rsidRPr="00BA6219" w:rsidRDefault="00BA6219" w:rsidP="008D47C3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ФГОС 15.01.32 «Оператор станков с программным управлением». </w:t>
      </w:r>
      <w:hyperlink r:id="rId30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https://www.garant.ru/products/ipo/prime/doc/71471422/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lastRenderedPageBreak/>
        <w:t xml:space="preserve">Квалификационная характеристика по профессии «Токарь» </w:t>
      </w:r>
      <w:hyperlink r:id="rId31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http://www.zakonprost.ru/content/base/part/254110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Квалификационная характеристика по профессии Фрезеровщик </w:t>
      </w:r>
      <w:hyperlink r:id="rId32" w:history="1">
        <w:r w:rsidRPr="00BA6219">
          <w:rPr>
            <w:rFonts w:eastAsia="Times New Roman" w:cs="Times New Roman"/>
            <w:bCs/>
            <w:color w:val="0000FF" w:themeColor="hyperlink"/>
            <w:kern w:val="32"/>
            <w:sz w:val="24"/>
            <w:szCs w:val="24"/>
            <w:u w:val="single"/>
            <w:lang w:eastAsia="ru-RU"/>
          </w:rPr>
          <w:t>http://www.aup.ru/docs/etks/etks-2_2/137.htm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Обзор станков токарной группы. </w:t>
      </w:r>
      <w:hyperlink r:id="rId33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http://machinetools.aggress.ru/index.php/tokarnyj-stanok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color w:val="0000FF" w:themeColor="hyperlink"/>
          <w:kern w:val="32"/>
          <w:sz w:val="24"/>
          <w:szCs w:val="24"/>
          <w:u w:val="single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 Устройство токарного станка http://tehinfor.ru/s_3/ustroistvo.html 22. Режущий и</w:t>
      </w:r>
      <w:r w:rsidRPr="00BA6219">
        <w:rPr>
          <w:rFonts w:cs="Times New Roman"/>
          <w:sz w:val="24"/>
          <w:szCs w:val="24"/>
        </w:rPr>
        <w:t>н</w:t>
      </w:r>
      <w:r w:rsidRPr="00BA6219">
        <w:rPr>
          <w:rFonts w:cs="Times New Roman"/>
          <w:sz w:val="24"/>
          <w:szCs w:val="24"/>
        </w:rPr>
        <w:t xml:space="preserve">струмент для токарной обработки </w:t>
      </w:r>
      <w:hyperlink r:id="rId34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http://delta-grup.ru/bibliot/11/8.htm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Воробьев Ю.В., </w:t>
      </w:r>
      <w:proofErr w:type="spellStart"/>
      <w:r w:rsidRPr="00BA6219">
        <w:rPr>
          <w:rFonts w:cs="Times New Roman"/>
          <w:sz w:val="24"/>
          <w:szCs w:val="24"/>
        </w:rPr>
        <w:t>Ковергин</w:t>
      </w:r>
      <w:proofErr w:type="spellEnd"/>
      <w:r w:rsidRPr="00BA6219">
        <w:rPr>
          <w:rFonts w:cs="Times New Roman"/>
          <w:sz w:val="24"/>
          <w:szCs w:val="24"/>
        </w:rPr>
        <w:t xml:space="preserve"> А.Д., Родионов Ю. В., Галкин П.А., Никитин Д. В., </w:t>
      </w:r>
      <w:proofErr w:type="spellStart"/>
      <w:r w:rsidRPr="00BA6219">
        <w:rPr>
          <w:rFonts w:cs="Times New Roman"/>
          <w:sz w:val="24"/>
          <w:szCs w:val="24"/>
        </w:rPr>
        <w:t>О</w:t>
      </w:r>
      <w:r w:rsidRPr="00BA6219">
        <w:rPr>
          <w:rFonts w:cs="Times New Roman"/>
          <w:sz w:val="24"/>
          <w:szCs w:val="24"/>
        </w:rPr>
        <w:t>д</w:t>
      </w:r>
      <w:r w:rsidRPr="00BA6219">
        <w:rPr>
          <w:rFonts w:cs="Times New Roman"/>
          <w:sz w:val="24"/>
          <w:szCs w:val="24"/>
        </w:rPr>
        <w:t>нолько</w:t>
      </w:r>
      <w:proofErr w:type="spellEnd"/>
      <w:r w:rsidRPr="00BA6219">
        <w:rPr>
          <w:rFonts w:cs="Times New Roman"/>
          <w:sz w:val="24"/>
          <w:szCs w:val="24"/>
        </w:rPr>
        <w:t xml:space="preserve"> В. Г. Детали машин и основы конструирования [Электронный ресурс]: учебное пос</w:t>
      </w:r>
      <w:r w:rsidRPr="00BA6219">
        <w:rPr>
          <w:rFonts w:cs="Times New Roman"/>
          <w:sz w:val="24"/>
          <w:szCs w:val="24"/>
        </w:rPr>
        <w:t>о</w:t>
      </w:r>
      <w:r w:rsidRPr="00BA6219">
        <w:rPr>
          <w:rFonts w:cs="Times New Roman"/>
          <w:sz w:val="24"/>
          <w:szCs w:val="24"/>
        </w:rPr>
        <w:t>бие для студентов, обучающихся по направлениям 110800, 190600, 151000, 150700, 241000</w:t>
      </w:r>
    </w:p>
    <w:p w:rsidR="00BA6219" w:rsidRPr="00BA6219" w:rsidRDefault="00BA6219" w:rsidP="008D47C3">
      <w:pPr>
        <w:numPr>
          <w:ilvl w:val="0"/>
          <w:numId w:val="23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Нарезание резьбы резцом </w:t>
      </w:r>
      <w:hyperlink r:id="rId35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http://www.tehno-line.ru/files/theory/Turning/2-4-3.htm 25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Работа на станке с ЧПУ. Официальный сайт фирмы </w:t>
      </w:r>
      <w:proofErr w:type="spellStart"/>
      <w:r w:rsidRPr="00BA6219">
        <w:rPr>
          <w:rFonts w:cs="Times New Roman"/>
          <w:sz w:val="24"/>
          <w:szCs w:val="24"/>
        </w:rPr>
        <w:t>H</w:t>
      </w:r>
      <w:proofErr w:type="gramStart"/>
      <w:r w:rsidRPr="00BA6219">
        <w:rPr>
          <w:rFonts w:cs="Times New Roman"/>
          <w:sz w:val="24"/>
          <w:szCs w:val="24"/>
        </w:rPr>
        <w:t>е</w:t>
      </w:r>
      <w:proofErr w:type="gramEnd"/>
      <w:r w:rsidRPr="00BA6219">
        <w:rPr>
          <w:rFonts w:cs="Times New Roman"/>
          <w:sz w:val="24"/>
          <w:szCs w:val="24"/>
        </w:rPr>
        <w:t>idenhain</w:t>
      </w:r>
      <w:proofErr w:type="spellEnd"/>
      <w:r w:rsidRPr="00BA6219">
        <w:rPr>
          <w:rFonts w:cs="Times New Roman"/>
          <w:sz w:val="24"/>
          <w:szCs w:val="24"/>
        </w:rPr>
        <w:t xml:space="preserve">.. </w:t>
      </w:r>
      <w:hyperlink r:id="rId36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http://www.heidenhain.ru/ru_RU/dokumentacija-informacija/</w:t>
        </w:r>
      </w:hyperlink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pageBreakBefore/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 xml:space="preserve">4. КОНТРОЛЬ И ОЦЕНКА РЕЗУЛЬТАТОВ ОСВОЕНИЯ ПРОФЕССИОНАЛЬНОГО МОДУЛЯ 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</w:p>
    <w:tbl>
      <w:tblPr>
        <w:tblStyle w:val="TableGrid"/>
        <w:tblW w:w="9923" w:type="dxa"/>
        <w:tblInd w:w="-178" w:type="dxa"/>
        <w:tblCellMar>
          <w:top w:w="4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003"/>
        <w:gridCol w:w="4794"/>
        <w:gridCol w:w="2126"/>
      </w:tblGrid>
      <w:tr w:rsidR="00BA6219" w:rsidRPr="00BA6219" w:rsidTr="00BA6219">
        <w:trPr>
          <w:trHeight w:val="146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Код и наименование пр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 xml:space="preserve">фессиональных и общих компетенций,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формируемых в рамках  модуля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Методы оценки </w:t>
            </w:r>
          </w:p>
        </w:tc>
      </w:tr>
      <w:tr w:rsidR="00BA6219" w:rsidRPr="00BA6219" w:rsidTr="00BA6219">
        <w:trPr>
          <w:trHeight w:val="4822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ПК 2.1 Разрабатывать управляющие программы с применением систем авт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матического программир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Знания  устройство и принципы работы м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 xml:space="preserve">таллорежущих станков с программным управлением, правила </w:t>
            </w:r>
            <w:proofErr w:type="spellStart"/>
            <w:r w:rsidRPr="00BA6219">
              <w:rPr>
                <w:rFonts w:cs="Times New Roman"/>
                <w:sz w:val="24"/>
                <w:szCs w:val="24"/>
              </w:rPr>
              <w:t>подналадки</w:t>
            </w:r>
            <w:proofErr w:type="spellEnd"/>
            <w:r w:rsidRPr="00BA6219">
              <w:rPr>
                <w:rFonts w:cs="Times New Roman"/>
                <w:sz w:val="24"/>
                <w:szCs w:val="24"/>
              </w:rPr>
              <w:t xml:space="preserve"> и нала</w:t>
            </w:r>
            <w:r w:rsidRPr="00BA6219">
              <w:rPr>
                <w:rFonts w:cs="Times New Roman"/>
                <w:sz w:val="24"/>
                <w:szCs w:val="24"/>
              </w:rPr>
              <w:t>д</w:t>
            </w:r>
            <w:r w:rsidRPr="00BA6219">
              <w:rPr>
                <w:rFonts w:cs="Times New Roman"/>
                <w:sz w:val="24"/>
                <w:szCs w:val="24"/>
              </w:rPr>
              <w:t xml:space="preserve">ки;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устройство, назначение и правила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применения приспособлений и оснастки;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устройство, назначение и правила пользов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>ния режущим и измерительным инструме</w:t>
            </w:r>
            <w:r w:rsidRPr="00BA6219">
              <w:rPr>
                <w:rFonts w:cs="Times New Roman"/>
                <w:sz w:val="24"/>
                <w:szCs w:val="24"/>
              </w:rPr>
              <w:t>н</w:t>
            </w:r>
            <w:r w:rsidRPr="00BA6219">
              <w:rPr>
                <w:rFonts w:cs="Times New Roman"/>
                <w:sz w:val="24"/>
                <w:szCs w:val="24"/>
              </w:rPr>
              <w:t>том правила определения режимов резания по справочникам и паспорту станка методы разработки технологического процесса изг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 xml:space="preserve">товления деталей на станках с ЧПУ теорию программирования станков с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ЧПУ с использованием G-кода; приемы пр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 xml:space="preserve">граммирования одной или более систем ЧПУ;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BA6219" w:rsidRPr="00BA6219" w:rsidTr="00BA6219">
        <w:trPr>
          <w:trHeight w:val="3757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Умения читать и применять техническую документацию при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выполнении работ;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разрабатывать маршрут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технологического процесса обработки с в</w:t>
            </w:r>
            <w:r w:rsidRPr="00BA6219">
              <w:rPr>
                <w:rFonts w:cs="Times New Roman"/>
                <w:sz w:val="24"/>
                <w:szCs w:val="24"/>
              </w:rPr>
              <w:t>ы</w:t>
            </w:r>
            <w:r w:rsidRPr="00BA6219">
              <w:rPr>
                <w:rFonts w:cs="Times New Roman"/>
                <w:sz w:val="24"/>
                <w:szCs w:val="24"/>
              </w:rPr>
              <w:t>бором режущих и вспомогательных инстр</w:t>
            </w:r>
            <w:r w:rsidRPr="00BA6219">
              <w:rPr>
                <w:rFonts w:cs="Times New Roman"/>
                <w:sz w:val="24"/>
                <w:szCs w:val="24"/>
              </w:rPr>
              <w:t>у</w:t>
            </w:r>
            <w:r w:rsidRPr="00BA6219">
              <w:rPr>
                <w:rFonts w:cs="Times New Roman"/>
                <w:sz w:val="24"/>
                <w:szCs w:val="24"/>
              </w:rPr>
              <w:t>ментов, станочных приспособлений, с ра</w:t>
            </w:r>
            <w:r w:rsidRPr="00BA6219">
              <w:rPr>
                <w:rFonts w:cs="Times New Roman"/>
                <w:sz w:val="24"/>
                <w:szCs w:val="24"/>
              </w:rPr>
              <w:t>з</w:t>
            </w:r>
            <w:r w:rsidRPr="00BA6219">
              <w:rPr>
                <w:rFonts w:cs="Times New Roman"/>
                <w:sz w:val="24"/>
                <w:szCs w:val="24"/>
              </w:rPr>
              <w:t xml:space="preserve">работкой технических условий на исходную заготовку;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устанавливать оптимальный режим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резания;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анализировать системы ЧПУ станка и по</w:t>
            </w:r>
            <w:r w:rsidRPr="00BA6219">
              <w:rPr>
                <w:rFonts w:cs="Times New Roman"/>
                <w:sz w:val="24"/>
                <w:szCs w:val="24"/>
              </w:rPr>
              <w:t>д</w:t>
            </w:r>
            <w:r w:rsidRPr="00BA6219">
              <w:rPr>
                <w:rFonts w:cs="Times New Roman"/>
                <w:sz w:val="24"/>
                <w:szCs w:val="24"/>
              </w:rPr>
              <w:t xml:space="preserve">бирать язык программирования;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Практические з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нятия </w:t>
            </w:r>
          </w:p>
        </w:tc>
      </w:tr>
      <w:tr w:rsidR="00BA6219" w:rsidRPr="00BA6219" w:rsidTr="00BA6219">
        <w:trPr>
          <w:trHeight w:val="971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Действия Разработка управляющих пр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грамм с применением систем автоматич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 xml:space="preserve">ского программирования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Практическая р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бота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BA6219" w:rsidRPr="00BA6219" w:rsidTr="00BA6219">
        <w:trPr>
          <w:trHeight w:val="50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ПК 2.2. Разрабатывать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Знания: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BA6219" w:rsidRPr="00BA6219" w:rsidTr="00BA6219">
        <w:trPr>
          <w:trHeight w:val="1220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управляющие программы с применением систем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CAD/CAM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 приемы работы в CAD/САМ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системах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BA6219" w:rsidRPr="00BA6219" w:rsidTr="00BA6219">
        <w:trPr>
          <w:trHeight w:val="1359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Умения осуществлять написание управл</w:t>
            </w:r>
            <w:r w:rsidRPr="00BA6219">
              <w:rPr>
                <w:rFonts w:cs="Times New Roman"/>
                <w:sz w:val="24"/>
                <w:szCs w:val="24"/>
              </w:rPr>
              <w:t>я</w:t>
            </w:r>
            <w:r w:rsidRPr="00BA6219">
              <w:rPr>
                <w:rFonts w:cs="Times New Roman"/>
                <w:sz w:val="24"/>
                <w:szCs w:val="24"/>
              </w:rPr>
              <w:t>ющей программы в CAD/САМ 3 оси; ос</w:t>
            </w:r>
            <w:r w:rsidRPr="00BA6219">
              <w:rPr>
                <w:rFonts w:cs="Times New Roman"/>
                <w:sz w:val="24"/>
                <w:szCs w:val="24"/>
              </w:rPr>
              <w:t>у</w:t>
            </w:r>
            <w:r w:rsidRPr="00BA6219">
              <w:rPr>
                <w:rFonts w:cs="Times New Roman"/>
                <w:sz w:val="24"/>
                <w:szCs w:val="24"/>
              </w:rPr>
              <w:t>ществлять написание управляющей пр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 xml:space="preserve">граммы в CAD/CAM 5 оси;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Практические з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нятия </w:t>
            </w:r>
          </w:p>
        </w:tc>
      </w:tr>
      <w:tr w:rsidR="00BA6219" w:rsidRPr="00BA6219" w:rsidTr="00BA6219">
        <w:trPr>
          <w:trHeight w:val="943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Действия Разработка управляющих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программ с применением систем CAD/CAM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Практическая р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бота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BA6219" w:rsidRPr="00BA6219" w:rsidTr="00BA6219">
        <w:trPr>
          <w:trHeight w:val="1468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ПК 2.3 Выполнять диал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говое программирование с пульта управления ста</w:t>
            </w:r>
            <w:r w:rsidRPr="00BA6219">
              <w:rPr>
                <w:rFonts w:cs="Times New Roman"/>
                <w:sz w:val="24"/>
                <w:szCs w:val="24"/>
              </w:rPr>
              <w:t>н</w:t>
            </w:r>
            <w:r w:rsidRPr="00BA6219">
              <w:rPr>
                <w:rFonts w:cs="Times New Roman"/>
                <w:sz w:val="24"/>
                <w:szCs w:val="24"/>
              </w:rPr>
              <w:t xml:space="preserve">ком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Знания порядок заполнения и чтения опер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>ционной карты работы станка с ЧПУ; сп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 xml:space="preserve">собы   использования   (корректировки)   существующих программ для выполнения задания по изготовлению детали;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BA6219" w:rsidRPr="00BA6219" w:rsidTr="00BA6219">
        <w:trPr>
          <w:trHeight w:val="6052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Умения осуществлять написание управл</w:t>
            </w:r>
            <w:r w:rsidRPr="00BA6219">
              <w:rPr>
                <w:rFonts w:cs="Times New Roman"/>
                <w:sz w:val="24"/>
                <w:szCs w:val="24"/>
              </w:rPr>
              <w:t>я</w:t>
            </w:r>
            <w:r w:rsidRPr="00BA6219">
              <w:rPr>
                <w:rFonts w:cs="Times New Roman"/>
                <w:sz w:val="24"/>
                <w:szCs w:val="24"/>
              </w:rPr>
              <w:t xml:space="preserve">ющей программы со стойки станка с ЧПУ;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проверять управляющие программы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средствами вычислительной техники; код</w:t>
            </w:r>
            <w:r w:rsidRPr="00BA6219">
              <w:rPr>
                <w:rFonts w:cs="Times New Roman"/>
                <w:sz w:val="24"/>
                <w:szCs w:val="24"/>
              </w:rPr>
              <w:t>и</w:t>
            </w:r>
            <w:r w:rsidRPr="00BA6219">
              <w:rPr>
                <w:rFonts w:cs="Times New Roman"/>
                <w:sz w:val="24"/>
                <w:szCs w:val="24"/>
              </w:rPr>
              <w:t xml:space="preserve">ровать информацию и готовить данные для ввода в станок, записывая их на носитель;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разрабатывать карту наладки станка и и</w:t>
            </w:r>
            <w:r w:rsidRPr="00BA6219">
              <w:rPr>
                <w:rFonts w:cs="Times New Roman"/>
                <w:sz w:val="24"/>
                <w:szCs w:val="24"/>
              </w:rPr>
              <w:t>н</w:t>
            </w:r>
            <w:r w:rsidRPr="00BA6219">
              <w:rPr>
                <w:rFonts w:cs="Times New Roman"/>
                <w:sz w:val="24"/>
                <w:szCs w:val="24"/>
              </w:rPr>
              <w:t xml:space="preserve">струмента;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составлять расчетно-технологическую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карту с эскизом траектории инструментов;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вводить управляющие программы в униве</w:t>
            </w:r>
            <w:r w:rsidRPr="00BA6219">
              <w:rPr>
                <w:rFonts w:cs="Times New Roman"/>
                <w:sz w:val="24"/>
                <w:szCs w:val="24"/>
              </w:rPr>
              <w:t>р</w:t>
            </w:r>
            <w:r w:rsidRPr="00BA6219">
              <w:rPr>
                <w:rFonts w:cs="Times New Roman"/>
                <w:sz w:val="24"/>
                <w:szCs w:val="24"/>
              </w:rPr>
              <w:t>сальные ЧПУ станка и контролировать ци</w:t>
            </w:r>
            <w:r w:rsidRPr="00BA6219">
              <w:rPr>
                <w:rFonts w:cs="Times New Roman"/>
                <w:sz w:val="24"/>
                <w:szCs w:val="24"/>
              </w:rPr>
              <w:t>к</w:t>
            </w:r>
            <w:r w:rsidRPr="00BA6219">
              <w:rPr>
                <w:rFonts w:cs="Times New Roman"/>
                <w:sz w:val="24"/>
                <w:szCs w:val="24"/>
              </w:rPr>
              <w:t>лы их выполнения при изготовлении дет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лей применять методы и приемки отладки программного кода;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применять современные компиляторы, о</w:t>
            </w:r>
            <w:r w:rsidRPr="00BA6219">
              <w:rPr>
                <w:rFonts w:cs="Times New Roman"/>
                <w:sz w:val="24"/>
                <w:szCs w:val="24"/>
              </w:rPr>
              <w:t>т</w:t>
            </w:r>
            <w:r w:rsidRPr="00BA6219">
              <w:rPr>
                <w:rFonts w:cs="Times New Roman"/>
                <w:sz w:val="24"/>
                <w:szCs w:val="24"/>
              </w:rPr>
              <w:t>ладчики и оптимизаторы программного кода работать в режиме корректировки управл</w:t>
            </w:r>
            <w:r w:rsidRPr="00BA6219">
              <w:rPr>
                <w:rFonts w:cs="Times New Roman"/>
                <w:sz w:val="24"/>
                <w:szCs w:val="24"/>
              </w:rPr>
              <w:t>я</w:t>
            </w:r>
            <w:r w:rsidRPr="00BA6219">
              <w:rPr>
                <w:rFonts w:cs="Times New Roman"/>
                <w:sz w:val="24"/>
                <w:szCs w:val="24"/>
              </w:rPr>
              <w:t xml:space="preserve">ющей программы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6" w:type="dxa"/>
              <w:bottom w:w="0" w:type="dxa"/>
              <w:right w:w="73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Практические з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нятия </w:t>
            </w:r>
          </w:p>
        </w:tc>
      </w:tr>
      <w:tr w:rsidR="00BA6219" w:rsidRPr="00BA6219" w:rsidTr="00BA6219">
        <w:trPr>
          <w:trHeight w:val="407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Действия Выполнение диалогового пр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граммирования с пульта управления ста</w:t>
            </w:r>
            <w:r w:rsidRPr="00BA6219">
              <w:rPr>
                <w:rFonts w:cs="Times New Roman"/>
                <w:sz w:val="24"/>
                <w:szCs w:val="24"/>
              </w:rPr>
              <w:t>н</w:t>
            </w:r>
            <w:r w:rsidRPr="00BA6219">
              <w:rPr>
                <w:rFonts w:cs="Times New Roman"/>
                <w:sz w:val="24"/>
                <w:szCs w:val="24"/>
              </w:rPr>
              <w:t xml:space="preserve">ком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Практическая р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бота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BA6219" w:rsidRPr="00BA6219" w:rsidTr="00BA6219">
        <w:trPr>
          <w:trHeight w:val="395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lastRenderedPageBreak/>
              <w:t>ОК 01Выбирать способы решения задач професси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нальной деятельности, применительно к разли</w:t>
            </w:r>
            <w:r w:rsidRPr="00BA6219">
              <w:rPr>
                <w:rFonts w:cs="Times New Roman"/>
                <w:sz w:val="24"/>
                <w:szCs w:val="24"/>
              </w:rPr>
              <w:t>ч</w:t>
            </w:r>
            <w:r w:rsidRPr="00BA6219">
              <w:rPr>
                <w:rFonts w:cs="Times New Roman"/>
                <w:sz w:val="24"/>
                <w:szCs w:val="24"/>
              </w:rPr>
              <w:t xml:space="preserve">ным контекстам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Дескрипторы: Распознавание сложных пр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блемные ситуации в различных контекстах. Проведение анализа сложных ситуаций при решении задач профессиональной деятел</w:t>
            </w:r>
            <w:r w:rsidRPr="00BA6219">
              <w:rPr>
                <w:rFonts w:cs="Times New Roman"/>
                <w:sz w:val="24"/>
                <w:szCs w:val="24"/>
              </w:rPr>
              <w:t>ь</w:t>
            </w:r>
            <w:r w:rsidRPr="00BA6219">
              <w:rPr>
                <w:rFonts w:cs="Times New Roman"/>
                <w:sz w:val="24"/>
                <w:szCs w:val="24"/>
              </w:rPr>
              <w:t xml:space="preserve">ности.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Определение потребности в информации и источников её получения. Осуществление эффективного поиска. Разработка детальн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го плана действий. Оценка рисков на ка</w:t>
            </w:r>
            <w:r w:rsidRPr="00BA6219">
              <w:rPr>
                <w:rFonts w:cs="Times New Roman"/>
                <w:sz w:val="24"/>
                <w:szCs w:val="24"/>
              </w:rPr>
              <w:t>ж</w:t>
            </w:r>
            <w:r w:rsidRPr="00BA6219">
              <w:rPr>
                <w:rFonts w:cs="Times New Roman"/>
                <w:sz w:val="24"/>
                <w:szCs w:val="24"/>
              </w:rPr>
              <w:t xml:space="preserve">дом шаге.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Оценка плюсов и минусов полученного р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>зультата, своего плана и его реализации, предлагает критерии оценки и рекоменд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>ции по улучшению плана.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Практическая р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бота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Ситуационные з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дания </w:t>
            </w:r>
          </w:p>
        </w:tc>
      </w:tr>
      <w:tr w:rsidR="00BA6219" w:rsidRPr="00BA6219" w:rsidTr="00BA6219">
        <w:trPr>
          <w:trHeight w:val="4515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Умения: распознавать задачу и/или пробл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>му в профессиональном и/или социальном контексте; анализировать задачу и/или пр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блему и выделять её составные части; опр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>делять этапы решения задачи; выявлять и эффективно искать информацию, необход</w:t>
            </w:r>
            <w:r w:rsidRPr="00BA6219">
              <w:rPr>
                <w:rFonts w:cs="Times New Roman"/>
                <w:sz w:val="24"/>
                <w:szCs w:val="24"/>
              </w:rPr>
              <w:t>и</w:t>
            </w:r>
            <w:r w:rsidRPr="00BA6219">
              <w:rPr>
                <w:rFonts w:cs="Times New Roman"/>
                <w:sz w:val="24"/>
                <w:szCs w:val="24"/>
              </w:rPr>
              <w:t>мую для решения задачи и/или проблемы; составить план действия; определить нео</w:t>
            </w:r>
            <w:r w:rsidRPr="00BA6219">
              <w:rPr>
                <w:rFonts w:cs="Times New Roman"/>
                <w:sz w:val="24"/>
                <w:szCs w:val="24"/>
              </w:rPr>
              <w:t>б</w:t>
            </w:r>
            <w:r w:rsidRPr="00BA6219">
              <w:rPr>
                <w:rFonts w:cs="Times New Roman"/>
                <w:sz w:val="24"/>
                <w:szCs w:val="24"/>
              </w:rPr>
              <w:t xml:space="preserve">ходимые ресурсы;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владеть актуальными методами работы в профессиональной и смежных сферах; ре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>лизовать составленный план; оценивать р</w:t>
            </w:r>
            <w:r w:rsidRPr="00BA6219">
              <w:rPr>
                <w:rFonts w:cs="Times New Roman"/>
                <w:sz w:val="24"/>
                <w:szCs w:val="24"/>
              </w:rPr>
              <w:t>е</w:t>
            </w:r>
            <w:r w:rsidRPr="00BA6219">
              <w:rPr>
                <w:rFonts w:cs="Times New Roman"/>
                <w:sz w:val="24"/>
                <w:szCs w:val="24"/>
              </w:rPr>
              <w:t>зультат и последствия своих действий (с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мостоятельно или с помощью наставника).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Практические з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нятия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Ситуационные з</w:t>
            </w:r>
            <w:r w:rsidRPr="00BA6219">
              <w:rPr>
                <w:rFonts w:cs="Times New Roman"/>
                <w:sz w:val="24"/>
                <w:szCs w:val="24"/>
              </w:rPr>
              <w:t>а</w:t>
            </w:r>
            <w:r w:rsidRPr="00BA6219">
              <w:rPr>
                <w:rFonts w:cs="Times New Roman"/>
                <w:sz w:val="24"/>
                <w:szCs w:val="24"/>
              </w:rPr>
              <w:t xml:space="preserve">дания </w:t>
            </w:r>
          </w:p>
        </w:tc>
      </w:tr>
      <w:tr w:rsidR="00BA6219" w:rsidRPr="00BA6219" w:rsidTr="00BA6219">
        <w:trPr>
          <w:trHeight w:val="1174"/>
        </w:trPr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Знания: актуальный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профессиональный и социальный контекст, в котором приходится работать и жить; о</w:t>
            </w:r>
            <w:r w:rsidRPr="00BA6219">
              <w:rPr>
                <w:rFonts w:cs="Times New Roman"/>
                <w:sz w:val="24"/>
                <w:szCs w:val="24"/>
              </w:rPr>
              <w:t>с</w:t>
            </w:r>
            <w:r w:rsidRPr="00BA6219">
              <w:rPr>
                <w:rFonts w:cs="Times New Roman"/>
                <w:sz w:val="24"/>
                <w:szCs w:val="24"/>
              </w:rPr>
              <w:t xml:space="preserve">новные источники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106" w:type="dxa"/>
              <w:bottom w:w="0" w:type="dxa"/>
              <w:right w:w="62" w:type="dxa"/>
            </w:tcMar>
            <w:hideMark/>
          </w:tcPr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BA6219" w:rsidRPr="00BA6219" w:rsidRDefault="00BA6219" w:rsidP="00BA6219">
            <w:pPr>
              <w:widowControl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</w:tc>
      </w:tr>
    </w:tbl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</w:rPr>
      </w:pPr>
      <w:r w:rsidRPr="00BA6219">
        <w:rPr>
          <w:rFonts w:eastAsia="Times New Roman" w:cs="Times New Roman"/>
          <w:b/>
          <w:sz w:val="24"/>
          <w:szCs w:val="24"/>
        </w:rPr>
        <w:t xml:space="preserve">Оценка знаний, умений и навыков по результатам текущего контроля производится в соответствии с универсальной шкалой (таблицей) </w:t>
      </w:r>
    </w:p>
    <w:p w:rsidR="00BA6219" w:rsidRPr="00BA6219" w:rsidRDefault="00BA6219" w:rsidP="00BA621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703"/>
      </w:tblGrid>
      <w:tr w:rsidR="00BA6219" w:rsidRPr="00BA6219" w:rsidTr="00BA6219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Процент результати</w:t>
            </w: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в</w:t>
            </w: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ности</w:t>
            </w:r>
          </w:p>
          <w:p w:rsidR="00BA6219" w:rsidRPr="00BA6219" w:rsidRDefault="00BA6219" w:rsidP="00BA621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( правильных ответов)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BA6219" w:rsidRPr="00BA6219" w:rsidTr="00BA6219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19" w:rsidRPr="00BA6219" w:rsidRDefault="00BA6219" w:rsidP="00BA621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</w:p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( отметка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BA6219" w:rsidRPr="00BA6219" w:rsidTr="00BA6219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90÷100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отлично</w:t>
            </w:r>
          </w:p>
        </w:tc>
      </w:tr>
      <w:tr w:rsidR="00BA6219" w:rsidRPr="00BA6219" w:rsidTr="00BA6219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хорошо</w:t>
            </w:r>
          </w:p>
        </w:tc>
      </w:tr>
      <w:tr w:rsidR="00BA6219" w:rsidRPr="00BA6219" w:rsidTr="00BA6219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70÷79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BA6219" w:rsidRPr="00BA6219" w:rsidTr="00BA6219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19" w:rsidRPr="00BA6219" w:rsidRDefault="00BA6219" w:rsidP="00BA621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BA6219" w:rsidRPr="00BA6219" w:rsidRDefault="00BA6219" w:rsidP="00BA621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  <w:r w:rsidRPr="00BA6219">
        <w:rPr>
          <w:rFonts w:eastAsia="Calibri" w:cs="Times New Roman"/>
          <w:b/>
          <w:sz w:val="24"/>
          <w:szCs w:val="24"/>
        </w:rPr>
        <w:t>Для устных ответов определяются следующие критерии оценок: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b/>
          <w:sz w:val="24"/>
          <w:szCs w:val="24"/>
        </w:rPr>
        <w:t xml:space="preserve">Оценка «5» </w:t>
      </w:r>
      <w:r w:rsidRPr="00BA6219">
        <w:rPr>
          <w:rFonts w:eastAsia="Calibri" w:cs="Times New Roman"/>
          <w:sz w:val="24"/>
          <w:szCs w:val="24"/>
        </w:rPr>
        <w:t>выставляется, если: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раскрыл содержание материала в объёме, предусмотренном программой;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изложил материал грамотным языком в определенной логической последовател</w:t>
      </w:r>
      <w:r w:rsidRPr="00BA6219">
        <w:rPr>
          <w:rFonts w:eastAsia="Calibri" w:cs="Times New Roman"/>
          <w:sz w:val="24"/>
          <w:szCs w:val="24"/>
        </w:rPr>
        <w:t>ь</w:t>
      </w:r>
      <w:r w:rsidRPr="00BA6219">
        <w:rPr>
          <w:rFonts w:eastAsia="Calibri" w:cs="Times New Roman"/>
          <w:sz w:val="24"/>
          <w:szCs w:val="24"/>
        </w:rPr>
        <w:t>ности, точно используя специализированную терминологию и символику;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lastRenderedPageBreak/>
        <w:t>- показал умение иллюстрировать теоретические положения конкретными прим</w:t>
      </w:r>
      <w:r w:rsidRPr="00BA6219">
        <w:rPr>
          <w:rFonts w:eastAsia="Calibri" w:cs="Times New Roman"/>
          <w:sz w:val="24"/>
          <w:szCs w:val="24"/>
        </w:rPr>
        <w:t>е</w:t>
      </w:r>
      <w:r w:rsidRPr="00BA6219">
        <w:rPr>
          <w:rFonts w:eastAsia="Calibri" w:cs="Times New Roman"/>
          <w:sz w:val="24"/>
          <w:szCs w:val="24"/>
        </w:rPr>
        <w:t>рами, применять их в новой ситуации при выполнении практического задания;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BA6219">
        <w:rPr>
          <w:rFonts w:eastAsia="Calibri" w:cs="Times New Roman"/>
          <w:sz w:val="24"/>
          <w:szCs w:val="24"/>
        </w:rPr>
        <w:t>сфо</w:t>
      </w:r>
      <w:r w:rsidRPr="00BA6219">
        <w:rPr>
          <w:rFonts w:eastAsia="Calibri" w:cs="Times New Roman"/>
          <w:sz w:val="24"/>
          <w:szCs w:val="24"/>
        </w:rPr>
        <w:t>р</w:t>
      </w:r>
      <w:r w:rsidRPr="00BA6219">
        <w:rPr>
          <w:rFonts w:eastAsia="Calibri" w:cs="Times New Roman"/>
          <w:sz w:val="24"/>
          <w:szCs w:val="24"/>
        </w:rPr>
        <w:t>мированность</w:t>
      </w:r>
      <w:proofErr w:type="spellEnd"/>
      <w:r w:rsidRPr="00BA6219">
        <w:rPr>
          <w:rFonts w:eastAsia="Calibri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отвечал самостоятельно без наводящих вопросов.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b/>
          <w:sz w:val="24"/>
          <w:szCs w:val="24"/>
        </w:rPr>
        <w:t>Оценка «4»</w:t>
      </w:r>
      <w:r w:rsidRPr="00BA6219">
        <w:rPr>
          <w:rFonts w:eastAsia="Calibri" w:cs="Times New Roman"/>
          <w:sz w:val="24"/>
          <w:szCs w:val="24"/>
        </w:rPr>
        <w:t>выставляется, если ответ имеет один из недостатков: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в изложении допущены небольшие пробелы, не исказившие логического и и</w:t>
      </w:r>
      <w:r w:rsidRPr="00BA6219">
        <w:rPr>
          <w:rFonts w:eastAsia="Calibri" w:cs="Times New Roman"/>
          <w:sz w:val="24"/>
          <w:szCs w:val="24"/>
        </w:rPr>
        <w:t>н</w:t>
      </w:r>
      <w:r w:rsidRPr="00BA6219">
        <w:rPr>
          <w:rFonts w:eastAsia="Calibri" w:cs="Times New Roman"/>
          <w:sz w:val="24"/>
          <w:szCs w:val="24"/>
        </w:rPr>
        <w:t>формационного содержания ответа;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нет определенной логической последовательности, неточно используется специ</w:t>
      </w:r>
      <w:r w:rsidRPr="00BA6219">
        <w:rPr>
          <w:rFonts w:eastAsia="Calibri" w:cs="Times New Roman"/>
          <w:sz w:val="24"/>
          <w:szCs w:val="24"/>
        </w:rPr>
        <w:t>а</w:t>
      </w:r>
      <w:r w:rsidRPr="00BA6219">
        <w:rPr>
          <w:rFonts w:eastAsia="Calibri" w:cs="Times New Roman"/>
          <w:sz w:val="24"/>
          <w:szCs w:val="24"/>
        </w:rPr>
        <w:t>лизированная терминология и символика;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допущены один-два недочёта при освещении основного содержания ответа;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допущены ошибка или более двух недочетов при освещении второстепенных в</w:t>
      </w:r>
      <w:r w:rsidRPr="00BA6219">
        <w:rPr>
          <w:rFonts w:eastAsia="Calibri" w:cs="Times New Roman"/>
          <w:sz w:val="24"/>
          <w:szCs w:val="24"/>
        </w:rPr>
        <w:t>о</w:t>
      </w:r>
      <w:r w:rsidRPr="00BA6219">
        <w:rPr>
          <w:rFonts w:eastAsia="Calibri" w:cs="Times New Roman"/>
          <w:sz w:val="24"/>
          <w:szCs w:val="24"/>
        </w:rPr>
        <w:t>просов или в выкладках, легко исправленные по замечанию или вопросу преподавателя.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b/>
          <w:sz w:val="24"/>
          <w:szCs w:val="24"/>
        </w:rPr>
        <w:t>Оценка «3»</w:t>
      </w:r>
      <w:r w:rsidRPr="00BA6219">
        <w:rPr>
          <w:rFonts w:eastAsia="Calibri" w:cs="Times New Roman"/>
          <w:sz w:val="24"/>
          <w:szCs w:val="24"/>
        </w:rPr>
        <w:t xml:space="preserve"> выставляется, если: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исправленные после нескольких наводящих в</w:t>
      </w:r>
      <w:r w:rsidRPr="00BA6219">
        <w:rPr>
          <w:rFonts w:eastAsia="Calibri" w:cs="Times New Roman"/>
          <w:sz w:val="24"/>
          <w:szCs w:val="24"/>
        </w:rPr>
        <w:t>о</w:t>
      </w:r>
      <w:r w:rsidRPr="00BA6219">
        <w:rPr>
          <w:rFonts w:eastAsia="Calibri" w:cs="Times New Roman"/>
          <w:sz w:val="24"/>
          <w:szCs w:val="24"/>
        </w:rPr>
        <w:t>просов преподавателя;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 xml:space="preserve">- при знании теоретического материала выявлена недостаточная </w:t>
      </w:r>
      <w:proofErr w:type="spellStart"/>
      <w:r w:rsidRPr="00BA6219">
        <w:rPr>
          <w:rFonts w:eastAsia="Calibri" w:cs="Times New Roman"/>
          <w:sz w:val="24"/>
          <w:szCs w:val="24"/>
        </w:rPr>
        <w:t>сформированность</w:t>
      </w:r>
      <w:proofErr w:type="spellEnd"/>
      <w:r w:rsidRPr="00BA6219">
        <w:rPr>
          <w:rFonts w:eastAsia="Calibri" w:cs="Times New Roman"/>
          <w:sz w:val="24"/>
          <w:szCs w:val="24"/>
        </w:rPr>
        <w:t xml:space="preserve"> основных умений и навыков.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b/>
          <w:sz w:val="24"/>
          <w:szCs w:val="24"/>
        </w:rPr>
        <w:t>Оценка «2»</w:t>
      </w:r>
      <w:r w:rsidRPr="00BA6219">
        <w:rPr>
          <w:rFonts w:eastAsia="Calibri" w:cs="Times New Roman"/>
          <w:sz w:val="24"/>
          <w:szCs w:val="24"/>
        </w:rPr>
        <w:t xml:space="preserve"> выставляется, если: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не раскрыто основное содержание учебного материала;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обнаружено незнание или непонимание студентом большей или наиболее важной части учебного материала;</w:t>
      </w:r>
    </w:p>
    <w:p w:rsidR="00BA6219" w:rsidRPr="00BA6219" w:rsidRDefault="00BA6219" w:rsidP="00BA6219">
      <w:pPr>
        <w:tabs>
          <w:tab w:val="left" w:pos="709"/>
          <w:tab w:val="left" w:pos="851"/>
          <w:tab w:val="left" w:pos="1134"/>
        </w:tabs>
        <w:spacing w:after="0" w:line="240" w:lineRule="auto"/>
        <w:ind w:left="567" w:right="-143" w:firstLine="567"/>
        <w:jc w:val="both"/>
        <w:rPr>
          <w:rFonts w:eastAsia="Calibri" w:cs="Times New Roman"/>
          <w:sz w:val="24"/>
          <w:szCs w:val="24"/>
        </w:rPr>
      </w:pPr>
      <w:r w:rsidRPr="00BA6219">
        <w:rPr>
          <w:rFonts w:eastAsia="Calibri" w:cs="Times New Roman"/>
          <w:sz w:val="24"/>
          <w:szCs w:val="24"/>
        </w:rPr>
        <w:t>- допущены ошибки в определении понятий, при использовании терминологии, к</w:t>
      </w:r>
      <w:r w:rsidRPr="00BA6219">
        <w:rPr>
          <w:rFonts w:eastAsia="Calibri" w:cs="Times New Roman"/>
          <w:sz w:val="24"/>
          <w:szCs w:val="24"/>
        </w:rPr>
        <w:t>о</w:t>
      </w:r>
      <w:r w:rsidRPr="00BA6219">
        <w:rPr>
          <w:rFonts w:eastAsia="Calibri" w:cs="Times New Roman"/>
          <w:sz w:val="24"/>
          <w:szCs w:val="24"/>
        </w:rPr>
        <w:t>торые не исправлены после нескольких наводящих вопросов преподавателя.</w:t>
      </w: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53C9E" w:rsidRDefault="00753C9E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8E178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EB45B8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>
        <w:rPr>
          <w:rFonts w:cs="Times New Roman"/>
          <w:b/>
          <w:bCs/>
          <w:i/>
          <w:sz w:val="24"/>
          <w:szCs w:val="24"/>
        </w:rPr>
        <w:t>6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EB45B8" w:rsidRPr="006E0368" w:rsidRDefault="00EB45B8" w:rsidP="00EB45B8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472AEFB1" wp14:editId="553A286D">
            <wp:extent cx="5849620" cy="836643"/>
            <wp:effectExtent l="0" t="0" r="0" b="0"/>
            <wp:docPr id="6" name="Рисунок 6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2DB03F" wp14:editId="7ACF21C5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EB45B8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6D5319" w:rsidRPr="00E112C1" w:rsidRDefault="006D5319" w:rsidP="00EB45B8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6D5319" w:rsidRDefault="006D5319" w:rsidP="00EB45B8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6D5319" w:rsidRPr="00A41103" w:rsidRDefault="006D5319" w:rsidP="00EB45B8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Приказ №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</w:t>
                            </w: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 xml:space="preserve"> от </w:t>
                            </w:r>
                            <w:r w:rsidRPr="00881616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2022г</w:t>
                            </w:r>
                          </w:p>
                          <w:p w:rsidR="006D5319" w:rsidRPr="00E112C1" w:rsidRDefault="006D5319" w:rsidP="00EB45B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43" type="#_x0000_t202" style="position:absolute;margin-left:241.45pt;margin-top:10.2pt;width:236.95pt;height:128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" strokecolor="white">
                <v:textbox>
                  <w:txbxContent>
                    <w:p w:rsidR="006D5319" w:rsidRPr="00E112C1" w:rsidRDefault="006D5319" w:rsidP="00EB45B8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6D5319" w:rsidRPr="00E112C1" w:rsidRDefault="006D5319" w:rsidP="00EB45B8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6D5319" w:rsidRDefault="006D5319" w:rsidP="00EB45B8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6D5319" w:rsidRPr="00A41103" w:rsidRDefault="006D5319" w:rsidP="00EB45B8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>Приказ №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</w:t>
                      </w: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 xml:space="preserve"> от </w:t>
                      </w:r>
                      <w:r w:rsidRPr="00881616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2022г</w:t>
                      </w:r>
                    </w:p>
                    <w:p w:rsidR="006D5319" w:rsidRPr="00E112C1" w:rsidRDefault="006D5319" w:rsidP="00EB45B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4F8E4E" wp14:editId="42133D66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EB45B8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6D5319" w:rsidRPr="00E112C1" w:rsidRDefault="006D5319" w:rsidP="00EB45B8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 xml:space="preserve">№ 2 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6D5319" w:rsidRPr="00E112C1" w:rsidRDefault="006D5319" w:rsidP="00EB45B8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6D5319" w:rsidRDefault="006D5319" w:rsidP="00EB45B8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4" type="#_x0000_t202" style="position:absolute;margin-left:-4.7pt;margin-top:15.65pt;width:267.05pt;height:80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" strokecolor="white">
                <v:textbox>
                  <w:txbxContent>
                    <w:p w:rsidR="006D5319" w:rsidRPr="00E112C1" w:rsidRDefault="006D5319" w:rsidP="00EB45B8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6D5319" w:rsidRPr="00E112C1" w:rsidRDefault="006D5319" w:rsidP="00EB45B8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 xml:space="preserve">№ 2 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6D5319" w:rsidRPr="00E112C1" w:rsidRDefault="006D5319" w:rsidP="00EB45B8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6D5319" w:rsidRDefault="006D5319" w:rsidP="00EB45B8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B45B8" w:rsidRPr="006E0368" w:rsidRDefault="00EB45B8" w:rsidP="00EB45B8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273DA7" wp14:editId="37753A70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8D1FCF" w:rsidRDefault="006D5319" w:rsidP="00EB45B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6D5319" w:rsidRPr="008D1FCF" w:rsidRDefault="006D5319" w:rsidP="00EB45B8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 xml:space="preserve">МТО И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ПО</w:t>
                            </w:r>
                            <w:proofErr w:type="gramEnd"/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6D5319" w:rsidRPr="008D1FCF" w:rsidRDefault="006D5319" w:rsidP="00EB45B8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proofErr w:type="spellStart"/>
                            <w:r>
                              <w:t>Е.М.Новикова</w:t>
                            </w:r>
                            <w:proofErr w:type="spellEnd"/>
                            <w:r w:rsidRPr="008D1FCF">
                              <w:t>/</w:t>
                            </w:r>
                          </w:p>
                          <w:p w:rsidR="006D5319" w:rsidRPr="008D1FCF" w:rsidRDefault="006D5319" w:rsidP="00EB45B8">
                            <w:pPr>
                              <w:spacing w:after="0"/>
                              <w:ind w:left="-142"/>
                            </w:pPr>
                            <w:r w:rsidRPr="00881616">
                              <w:t xml:space="preserve">    </w:t>
                            </w:r>
                            <w:r w:rsidRPr="001173C7">
                              <w:rPr>
                                <w:u w:val="single"/>
                              </w:rPr>
                              <w:t xml:space="preserve">" 18 "  ноября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45" type="#_x0000_t202" style="position:absolute;margin-left:-2.15pt;margin-top:6pt;width:227.85pt;height:8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" strokecolor="white">
                <v:textbox>
                  <w:txbxContent>
                    <w:p w:rsidR="006D5319" w:rsidRPr="008D1FCF" w:rsidRDefault="006D5319" w:rsidP="00EB45B8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6D5319" w:rsidRPr="008D1FCF" w:rsidRDefault="006D5319" w:rsidP="00EB45B8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6D5319" w:rsidRPr="008D1FCF" w:rsidRDefault="006D5319" w:rsidP="00EB45B8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6D5319" w:rsidRPr="008D1FCF" w:rsidRDefault="006D5319" w:rsidP="00EB45B8">
                      <w:pPr>
                        <w:spacing w:after="0"/>
                        <w:ind w:left="-142"/>
                      </w:pPr>
                      <w:r w:rsidRPr="00881616">
                        <w:t xml:space="preserve">    </w:t>
                      </w:r>
                      <w:r w:rsidRPr="001173C7">
                        <w:rPr>
                          <w:u w:val="single"/>
                        </w:rPr>
                        <w:t xml:space="preserve">" 18 "  ноября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EB45B8" w:rsidRPr="006E0368" w:rsidRDefault="00EB45B8" w:rsidP="00EB45B8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B45B8" w:rsidRPr="006E0368" w:rsidRDefault="00EB45B8" w:rsidP="00EB45B8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51ACA" w:rsidRDefault="00EB45B8" w:rsidP="00EB45B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ПМ.0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2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ИЗГОТОВЛЕНИЕ ДЕТАЛЕЙ НА МЕТАЛЛОРЕЖУЩИХ СТАНКАХ С ПР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О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ГРАММНЫМ УПРАВЛЕНИЕМ ПО СТАДИЯМ ТЕХНОЛОГИЧЕСКОГО ПРОЦЕССА</w:t>
      </w:r>
    </w:p>
    <w:p w:rsidR="00EB45B8" w:rsidRDefault="00EB45B8" w:rsidP="00EB45B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B45B8" w:rsidRPr="00881616" w:rsidRDefault="00EB45B8" w:rsidP="00EB45B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МДК.0</w:t>
      </w:r>
      <w:r w:rsidR="00951ACA">
        <w:rPr>
          <w:rFonts w:eastAsia="Times New Roman" w:cs="Times New Roman"/>
          <w:b/>
          <w:sz w:val="24"/>
          <w:szCs w:val="24"/>
          <w:lang w:eastAsia="ru-RU"/>
        </w:rPr>
        <w:t>2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.01 </w:t>
      </w:r>
      <w:r w:rsidR="00951ACA" w:rsidRPr="00951ACA">
        <w:rPr>
          <w:b/>
        </w:rPr>
        <w:t>Изготовление деталей на металлорежущих станках с программным управлением по стадиям технологического процесса</w:t>
      </w: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 программе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профессиональной </w:t>
      </w:r>
      <w:r w:rsidRPr="006E0368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EB45B8" w:rsidRPr="006E0368" w:rsidRDefault="00EB45B8" w:rsidP="00EB45B8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EB45B8" w:rsidRPr="006E0368" w:rsidRDefault="00EB45B8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EB45B8" w:rsidRPr="006E0368" w:rsidRDefault="00EB45B8" w:rsidP="00EB45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EB45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Default="00EB45B8" w:rsidP="00EB45B8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6D5319" w:rsidRDefault="006D5319" w:rsidP="00EB45B8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6D5319" w:rsidRDefault="006D5319" w:rsidP="00EB45B8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6D5319" w:rsidRPr="00881616" w:rsidRDefault="006D5319" w:rsidP="00EB45B8">
      <w:pPr>
        <w:rPr>
          <w:rFonts w:asciiTheme="minorHAnsi" w:hAnsiTheme="minorHAnsi" w:cstheme="minorBidi"/>
          <w:color w:val="FF0000"/>
          <w:sz w:val="22"/>
          <w:szCs w:val="22"/>
        </w:rPr>
      </w:pPr>
    </w:p>
    <w:p w:rsidR="00EB45B8" w:rsidRPr="006E0368" w:rsidRDefault="00EB45B8" w:rsidP="00EB45B8">
      <w:pPr>
        <w:rPr>
          <w:rFonts w:asciiTheme="minorHAnsi" w:hAnsiTheme="minorHAnsi" w:cstheme="minorBidi"/>
          <w:sz w:val="22"/>
          <w:szCs w:val="22"/>
        </w:rPr>
      </w:pPr>
    </w:p>
    <w:p w:rsidR="00EB45B8" w:rsidRPr="006E0368" w:rsidRDefault="00EB45B8" w:rsidP="00EB45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EB45B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EB45B8" w:rsidRDefault="00EB45B8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Рабочая программа разработана на основе</w:t>
      </w:r>
      <w:proofErr w:type="gramStart"/>
      <w:r w:rsidRPr="00BA6219">
        <w:rPr>
          <w:rFonts w:eastAsia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>Федеральный закон от 29.12.2012 №273-ФЗ «Об образовании в РФ»;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 xml:space="preserve">ФГОС по специальности 15.02.08 «Технология машиностроения» от 18.04.2014 г № 350 Устава ГАПОУ  СО «Полипрофильный техникум 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 Устава Г</w:t>
      </w:r>
      <w:r w:rsidRPr="00BA6219">
        <w:rPr>
          <w:rFonts w:eastAsia="Times New Roman" w:cs="Times New Roman"/>
          <w:sz w:val="24"/>
          <w:szCs w:val="24"/>
          <w:lang w:eastAsia="ru-RU"/>
        </w:rPr>
        <w:t>А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ПОУ  СО «Полипрофильный техникум 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 (от  09.11.2016 №788-ПП).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>"Положение о разработке и утверждении рабочей программы учебной дисц</w:t>
      </w:r>
      <w:r w:rsidRPr="00BA6219">
        <w:rPr>
          <w:rFonts w:eastAsia="Times New Roman" w:cs="Times New Roman"/>
          <w:sz w:val="24"/>
          <w:szCs w:val="24"/>
          <w:lang w:eastAsia="ru-RU"/>
        </w:rPr>
        <w:t>и</w:t>
      </w:r>
      <w:r w:rsidRPr="00BA6219">
        <w:rPr>
          <w:rFonts w:eastAsia="Times New Roman" w:cs="Times New Roman"/>
          <w:sz w:val="24"/>
          <w:szCs w:val="24"/>
          <w:lang w:eastAsia="ru-RU"/>
        </w:rPr>
        <w:t>плины, циклов ОГСЭ, ЕН, ОП/ПМ ОПОП«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 xml:space="preserve">Положение о планировании, организации и проведению лабораторных работ и практических занятий в ГАПОУ  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».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>Положения о текущем контроле и промежуточной аттестации студентов Г</w:t>
      </w:r>
      <w:r w:rsidRPr="00BA6219">
        <w:rPr>
          <w:rFonts w:eastAsia="Times New Roman" w:cs="Times New Roman"/>
          <w:sz w:val="24"/>
          <w:szCs w:val="24"/>
          <w:lang w:eastAsia="ru-RU"/>
        </w:rPr>
        <w:t>А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ПОУ 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»;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 xml:space="preserve">Положения о  КУМО ОПОП ГАПОУ  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».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 xml:space="preserve">Положения об организации и проведения практики ГАПОУ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>"Положение о формировании ФОС для проведения входного, текущего ко</w:t>
      </w:r>
      <w:r w:rsidRPr="00BA6219">
        <w:rPr>
          <w:rFonts w:eastAsia="Times New Roman" w:cs="Times New Roman"/>
          <w:sz w:val="24"/>
          <w:szCs w:val="24"/>
          <w:lang w:eastAsia="ru-RU"/>
        </w:rPr>
        <w:t>н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троля успеваемости и промежуточной аттестации»    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</w:t>
      </w:r>
      <w:r w:rsidRPr="00BA6219">
        <w:rPr>
          <w:rFonts w:eastAsia="Times New Roman" w:cs="Times New Roman"/>
          <w:sz w:val="24"/>
          <w:szCs w:val="24"/>
          <w:lang w:eastAsia="ru-RU"/>
        </w:rPr>
        <w:tab/>
        <w:t xml:space="preserve">Положение о самостоятельной работе ГАПОУ  СО «ПТ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О.В.Терёшкина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»  </w:t>
      </w: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851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Разработчик: Деревянко Дмитрий Сергеевич, преподаватель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спец</w:t>
      </w:r>
      <w:proofErr w:type="gramStart"/>
      <w:r w:rsidRPr="00BA6219">
        <w:rPr>
          <w:rFonts w:eastAsia="Times New Roman" w:cs="Times New Roman"/>
          <w:sz w:val="24"/>
          <w:szCs w:val="24"/>
          <w:lang w:eastAsia="ru-RU"/>
        </w:rPr>
        <w:t>.д</w:t>
      </w:r>
      <w:proofErr w:type="gramEnd"/>
      <w:r w:rsidRPr="00BA6219">
        <w:rPr>
          <w:rFonts w:eastAsia="Times New Roman" w:cs="Times New Roman"/>
          <w:sz w:val="24"/>
          <w:szCs w:val="24"/>
          <w:lang w:eastAsia="ru-RU"/>
        </w:rPr>
        <w:t>исциплин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. Г</w:t>
      </w:r>
      <w:r w:rsidRPr="00BA6219">
        <w:rPr>
          <w:rFonts w:eastAsia="Times New Roman" w:cs="Times New Roman"/>
          <w:sz w:val="24"/>
          <w:szCs w:val="24"/>
          <w:lang w:eastAsia="ru-RU"/>
        </w:rPr>
        <w:t>А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ПОУ СО «Полипрофильный техникум им.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О.В.Терешкина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»</w:t>
      </w: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  <w:sectPr w:rsidR="00BA6219" w:rsidRPr="00BA6219" w:rsidSect="00BA6219">
          <w:footerReference w:type="default" r:id="rId37"/>
          <w:pgSz w:w="11907" w:h="16840"/>
          <w:pgMar w:top="567" w:right="851" w:bottom="992" w:left="1418" w:header="709" w:footer="709" w:gutter="0"/>
          <w:cols w:space="720"/>
          <w:titlePg/>
          <w:docGrid w:linePitch="299"/>
        </w:sectPr>
      </w:pP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    ПРОФЕССИОНАЛЬНОГО МОДУЛЯ</w:t>
      </w:r>
    </w:p>
    <w:p w:rsidR="00BA6219" w:rsidRPr="00BA6219" w:rsidRDefault="00BA6219" w:rsidP="00BA6219">
      <w:pPr>
        <w:spacing w:after="0" w:line="240" w:lineRule="auto"/>
        <w:contextualSpacing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ПМ 02 Изготовление деталей на металлорежущих станках с программным управлен</w:t>
      </w: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и</w:t>
      </w: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ем по стадиям технологического процесса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1.1. Область применения рабочей программы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 xml:space="preserve"> Рабочая программа профессионального модуля является частью 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 xml:space="preserve">1.2. Цель и планируемые результаты освоения профессионального модуля 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освоить: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 xml:space="preserve">Основной вид деятельности: </w:t>
      </w:r>
      <w:r w:rsidRPr="00BA6219">
        <w:rPr>
          <w:rFonts w:cs="Times New Roman"/>
          <w:sz w:val="24"/>
          <w:szCs w:val="24"/>
          <w:lang w:eastAsia="ru-RU"/>
        </w:rPr>
        <w:t>Разработка управляющих программ для станков с числовым программным управлением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1.2.1. Перечень общих компетенций</w:t>
      </w: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42"/>
      </w:tblGrid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BA6219" w:rsidRPr="00BA6219" w:rsidTr="00BA6219">
        <w:trPr>
          <w:trHeight w:val="327"/>
        </w:trPr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ОК2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ОК 5 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Осуществлять устную и письменную коммуникацию на государственном яз</w:t>
            </w:r>
            <w:r w:rsidRPr="00BA6219">
              <w:rPr>
                <w:rFonts w:cs="Times New Roman"/>
                <w:sz w:val="24"/>
                <w:szCs w:val="24"/>
              </w:rPr>
              <w:t>ы</w:t>
            </w:r>
            <w:r w:rsidRPr="00BA6219">
              <w:rPr>
                <w:rFonts w:cs="Times New Roman"/>
                <w:sz w:val="24"/>
                <w:szCs w:val="24"/>
              </w:rPr>
              <w:t>ке с учетом особенностей социального и культурного контекста.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ное поведение на основе традиционных общечеловеческих ценностей.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ОК 7 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Содействовать сохранению окружающей среды, ресурсосбережению, эффе</w:t>
            </w:r>
            <w:r w:rsidRPr="00BA6219">
              <w:rPr>
                <w:rFonts w:cs="Times New Roman"/>
                <w:sz w:val="24"/>
                <w:szCs w:val="24"/>
              </w:rPr>
              <w:t>к</w:t>
            </w:r>
            <w:r w:rsidRPr="00BA6219">
              <w:rPr>
                <w:rFonts w:cs="Times New Roman"/>
                <w:sz w:val="24"/>
                <w:szCs w:val="24"/>
              </w:rPr>
              <w:t>тивно действовать в чрезвычайных ситуациях.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</w:t>
            </w:r>
            <w:r w:rsidRPr="00BA6219">
              <w:rPr>
                <w:rFonts w:cs="Times New Roman"/>
                <w:sz w:val="24"/>
                <w:szCs w:val="24"/>
              </w:rPr>
              <w:t>о</w:t>
            </w:r>
            <w:r w:rsidRPr="00BA6219">
              <w:rPr>
                <w:rFonts w:cs="Times New Roman"/>
                <w:sz w:val="24"/>
                <w:szCs w:val="24"/>
              </w:rPr>
              <w:t>димого уровня физической подготовленности.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сти.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BA6219">
              <w:rPr>
                <w:rFonts w:cs="Times New Roman"/>
                <w:sz w:val="24"/>
                <w:szCs w:val="24"/>
                <w:lang w:eastAsia="ru-RU"/>
              </w:rPr>
              <w:t>странном языке.</w:t>
            </w:r>
          </w:p>
        </w:tc>
      </w:tr>
      <w:tr w:rsidR="00BA6219" w:rsidRPr="00BA6219" w:rsidTr="00BA6219">
        <w:tc>
          <w:tcPr>
            <w:tcW w:w="1101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342" w:type="dxa"/>
          </w:tcPr>
          <w:p w:rsidR="00BA6219" w:rsidRPr="00BA6219" w:rsidRDefault="00BA6219" w:rsidP="00BA6219">
            <w:pPr>
              <w:keepNext/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BA6219" w:rsidRPr="00BA6219" w:rsidRDefault="00BA6219" w:rsidP="00BA6219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Cs/>
          <w:iCs/>
          <w:sz w:val="24"/>
          <w:szCs w:val="24"/>
          <w:lang w:eastAsia="ru-RU"/>
        </w:rPr>
      </w:pPr>
    </w:p>
    <w:p w:rsidR="00BA6219" w:rsidRPr="00BA6219" w:rsidRDefault="00BA6219" w:rsidP="00BA6219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/>
          <w:bCs/>
          <w:sz w:val="24"/>
          <w:szCs w:val="24"/>
          <w:lang w:eastAsia="ru-RU"/>
        </w:rPr>
      </w:pPr>
      <w:r w:rsidRPr="00BA6219">
        <w:rPr>
          <w:rFonts w:eastAsia="Calibri" w:cs="Times New Roman"/>
          <w:b/>
          <w:bCs/>
          <w:sz w:val="24"/>
          <w:szCs w:val="24"/>
          <w:lang w:eastAsia="ru-RU"/>
        </w:rPr>
        <w:t xml:space="preserve">1.2.2. Перечень профессиональных компетенций </w:t>
      </w:r>
    </w:p>
    <w:p w:rsidR="00BA6219" w:rsidRPr="00BA6219" w:rsidRDefault="00BA6219" w:rsidP="00BA6219">
      <w:pPr>
        <w:keepNext/>
        <w:spacing w:after="0" w:line="240" w:lineRule="auto"/>
        <w:ind w:firstLine="709"/>
        <w:contextualSpacing/>
        <w:jc w:val="both"/>
        <w:outlineLvl w:val="1"/>
        <w:rPr>
          <w:rFonts w:eastAsia="Calibri" w:cs="Times New Roman"/>
          <w:bCs/>
          <w:iCs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A6219" w:rsidRPr="00197716" w:rsidTr="00BA6219">
        <w:tc>
          <w:tcPr>
            <w:tcW w:w="1204" w:type="dxa"/>
          </w:tcPr>
          <w:p w:rsidR="00BA6219" w:rsidRPr="00197716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771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BA6219" w:rsidRPr="00197716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771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BA6219" w:rsidRPr="00197716" w:rsidTr="00BA6219">
        <w:tc>
          <w:tcPr>
            <w:tcW w:w="1204" w:type="dxa"/>
          </w:tcPr>
          <w:p w:rsidR="00BA6219" w:rsidRPr="00197716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97716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ВД</w:t>
            </w:r>
          </w:p>
        </w:tc>
        <w:tc>
          <w:tcPr>
            <w:tcW w:w="8367" w:type="dxa"/>
          </w:tcPr>
          <w:p w:rsidR="00BA6219" w:rsidRPr="00197716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7716">
              <w:rPr>
                <w:rFonts w:cs="Times New Roman"/>
                <w:b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</w:p>
        </w:tc>
      </w:tr>
      <w:tr w:rsidR="00BA6219" w:rsidRPr="00197716" w:rsidTr="00BA6219">
        <w:tc>
          <w:tcPr>
            <w:tcW w:w="1204" w:type="dxa"/>
          </w:tcPr>
          <w:p w:rsidR="00BA6219" w:rsidRPr="00197716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771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8367" w:type="dxa"/>
          </w:tcPr>
          <w:p w:rsidR="00BA6219" w:rsidRPr="00197716" w:rsidRDefault="00BA6219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197716">
              <w:rPr>
                <w:rFonts w:cs="Times New Roman"/>
                <w:sz w:val="24"/>
                <w:szCs w:val="24"/>
                <w:lang w:eastAsia="ru-RU"/>
              </w:rPr>
              <w:t>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управлением.</w:t>
            </w:r>
          </w:p>
        </w:tc>
      </w:tr>
      <w:tr w:rsidR="00BA6219" w:rsidRPr="00197716" w:rsidTr="00BA6219">
        <w:tc>
          <w:tcPr>
            <w:tcW w:w="1204" w:type="dxa"/>
          </w:tcPr>
          <w:p w:rsidR="00BA6219" w:rsidRPr="00197716" w:rsidRDefault="00BA6219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7716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8367" w:type="dxa"/>
          </w:tcPr>
          <w:p w:rsidR="00BA6219" w:rsidRPr="00197716" w:rsidRDefault="00BA6219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197716">
              <w:rPr>
                <w:rFonts w:cs="Times New Roman"/>
                <w:sz w:val="24"/>
                <w:szCs w:val="24"/>
                <w:lang w:eastAsia="ru-RU"/>
              </w:rPr>
              <w:t>Осуществлять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 в соответствии с заданием.</w:t>
            </w:r>
          </w:p>
        </w:tc>
      </w:tr>
      <w:tr w:rsidR="00197716" w:rsidRPr="00197716" w:rsidTr="00197716">
        <w:trPr>
          <w:trHeight w:val="465"/>
        </w:trPr>
        <w:tc>
          <w:tcPr>
            <w:tcW w:w="1204" w:type="dxa"/>
          </w:tcPr>
          <w:p w:rsidR="00D94CC6" w:rsidRPr="00197716" w:rsidRDefault="00D94CC6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D94CC6" w:rsidRPr="00197716" w:rsidRDefault="00D94CC6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7" w:type="dxa"/>
          </w:tcPr>
          <w:p w:rsidR="00D94CC6" w:rsidRPr="00197716" w:rsidRDefault="00D94CC6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197716" w:rsidRPr="00197716" w:rsidTr="00197716">
        <w:trPr>
          <w:trHeight w:val="765"/>
        </w:trPr>
        <w:tc>
          <w:tcPr>
            <w:tcW w:w="1204" w:type="dxa"/>
          </w:tcPr>
          <w:p w:rsidR="00197716" w:rsidRPr="00197716" w:rsidRDefault="00197716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7716">
              <w:rPr>
                <w:rFonts w:cs="Times New Roman"/>
                <w:sz w:val="24"/>
                <w:szCs w:val="24"/>
              </w:rPr>
              <w:t>ПК 2.3.</w:t>
            </w:r>
          </w:p>
          <w:p w:rsidR="00197716" w:rsidRPr="00197716" w:rsidRDefault="00197716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  <w:p w:rsidR="00197716" w:rsidRPr="00197716" w:rsidRDefault="00197716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7" w:type="dxa"/>
          </w:tcPr>
          <w:p w:rsidR="00197716" w:rsidRPr="00197716" w:rsidRDefault="00197716" w:rsidP="00197716">
            <w:pPr>
              <w:spacing w:after="0"/>
              <w:ind w:left="7"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 xml:space="preserve">Осуществлять перенос программы на станок, адаптацию разработанных </w:t>
            </w:r>
          </w:p>
          <w:p w:rsidR="00197716" w:rsidRPr="00197716" w:rsidRDefault="00197716" w:rsidP="00197716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197716">
              <w:rPr>
                <w:rFonts w:cs="Times New Roman"/>
                <w:sz w:val="24"/>
                <w:szCs w:val="24"/>
              </w:rPr>
              <w:t>управляющих программ на основе анализа входных данных технологической и конструкторской документации</w:t>
            </w:r>
          </w:p>
        </w:tc>
      </w:tr>
      <w:tr w:rsidR="00197716" w:rsidRPr="00197716" w:rsidTr="00BA6219">
        <w:trPr>
          <w:trHeight w:val="975"/>
        </w:trPr>
        <w:tc>
          <w:tcPr>
            <w:tcW w:w="1204" w:type="dxa"/>
          </w:tcPr>
          <w:p w:rsidR="00197716" w:rsidRPr="00197716" w:rsidRDefault="00197716" w:rsidP="00197716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7716">
              <w:rPr>
                <w:rFonts w:cs="Times New Roman"/>
                <w:sz w:val="24"/>
                <w:szCs w:val="24"/>
              </w:rPr>
              <w:t>ПК 2.4.</w:t>
            </w:r>
          </w:p>
          <w:p w:rsidR="00197716" w:rsidRPr="00197716" w:rsidRDefault="00197716" w:rsidP="00BA6219">
            <w:pPr>
              <w:suppressAutoHyphens/>
              <w:spacing w:after="0"/>
              <w:contextualSpacing/>
              <w:jc w:val="both"/>
              <w:outlineLvl w:val="1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7" w:type="dxa"/>
          </w:tcPr>
          <w:p w:rsidR="00197716" w:rsidRPr="00197716" w:rsidRDefault="00197716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 w:rsidRPr="00197716">
              <w:rPr>
                <w:rFonts w:cs="Times New Roman"/>
                <w:sz w:val="24"/>
                <w:szCs w:val="24"/>
              </w:rPr>
              <w:t>Вести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</w:t>
            </w:r>
          </w:p>
        </w:tc>
      </w:tr>
    </w:tbl>
    <w:p w:rsidR="00BA6219" w:rsidRPr="00BA6219" w:rsidRDefault="00BA6219" w:rsidP="00BA6219">
      <w:pPr>
        <w:suppressAutoHyphens/>
        <w:spacing w:after="0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В результате освоения профессионального модуля студент должен:</w:t>
      </w:r>
    </w:p>
    <w:p w:rsidR="00BA6219" w:rsidRPr="00BA6219" w:rsidRDefault="00BA6219" w:rsidP="00BA6219">
      <w:pPr>
        <w:suppressAutoHyphens/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BA6219" w:rsidRPr="00197716" w:rsidTr="00BA6219">
        <w:tc>
          <w:tcPr>
            <w:tcW w:w="1668" w:type="dxa"/>
          </w:tcPr>
          <w:p w:rsidR="00BA6219" w:rsidRPr="00197716" w:rsidRDefault="00BA6219" w:rsidP="00BA6219">
            <w:pPr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197716">
              <w:rPr>
                <w:rFonts w:eastAsia="Times New Roman" w:cs="Times New Roman"/>
                <w:bCs/>
                <w:sz w:val="24"/>
                <w:szCs w:val="24"/>
              </w:rPr>
              <w:t>Иметь пра</w:t>
            </w:r>
            <w:r w:rsidRPr="00197716">
              <w:rPr>
                <w:rFonts w:eastAsia="Times New Roman" w:cs="Times New Roman"/>
                <w:bCs/>
                <w:sz w:val="24"/>
                <w:szCs w:val="24"/>
              </w:rPr>
              <w:t>к</w:t>
            </w:r>
            <w:r w:rsidRPr="00197716">
              <w:rPr>
                <w:rFonts w:eastAsia="Times New Roman" w:cs="Times New Roman"/>
                <w:bCs/>
                <w:sz w:val="24"/>
                <w:szCs w:val="24"/>
              </w:rPr>
              <w:t>тический опыт</w:t>
            </w:r>
          </w:p>
        </w:tc>
        <w:tc>
          <w:tcPr>
            <w:tcW w:w="7938" w:type="dxa"/>
          </w:tcPr>
          <w:p w:rsidR="00BA6219" w:rsidRPr="00197716" w:rsidRDefault="00BA6219" w:rsidP="008D47C3">
            <w:pPr>
              <w:numPr>
                <w:ilvl w:val="0"/>
                <w:numId w:val="17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>выполнении подготовительных работ и обслуживания рабочего места станочника; подготовке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ночных и шлифовальных) в соответствии с полученным заданием; определении последовательности и оптимального режима обрабо</w:t>
            </w:r>
            <w:r w:rsidRPr="00197716">
              <w:rPr>
                <w:rFonts w:cs="Times New Roman"/>
                <w:sz w:val="24"/>
                <w:szCs w:val="24"/>
              </w:rPr>
              <w:t>т</w:t>
            </w:r>
            <w:r w:rsidRPr="00197716">
              <w:rPr>
                <w:rFonts w:cs="Times New Roman"/>
                <w:sz w:val="24"/>
                <w:szCs w:val="24"/>
              </w:rPr>
              <w:t>ки различных изделий на металлорежущих станках различного в</w:t>
            </w:r>
            <w:r w:rsidRPr="00197716">
              <w:rPr>
                <w:rFonts w:cs="Times New Roman"/>
                <w:sz w:val="24"/>
                <w:szCs w:val="24"/>
              </w:rPr>
              <w:t>и</w:t>
            </w:r>
            <w:r w:rsidRPr="00197716">
              <w:rPr>
                <w:rFonts w:cs="Times New Roman"/>
                <w:sz w:val="24"/>
                <w:szCs w:val="24"/>
              </w:rPr>
              <w:t>да и типа (сверлильных, токарных, фрезерных, копировальных, шпоночных и шлифовальных) в соответствии с заданием; обрабо</w:t>
            </w:r>
            <w:r w:rsidRPr="00197716">
              <w:rPr>
                <w:rFonts w:cs="Times New Roman"/>
                <w:sz w:val="24"/>
                <w:szCs w:val="24"/>
              </w:rPr>
              <w:t>т</w:t>
            </w:r>
            <w:r w:rsidRPr="00197716">
              <w:rPr>
                <w:rFonts w:cs="Times New Roman"/>
                <w:sz w:val="24"/>
                <w:szCs w:val="24"/>
              </w:rPr>
              <w:t>ке и доводке деталей, заготовок и инструментов на металлореж</w:t>
            </w:r>
            <w:r w:rsidRPr="00197716">
              <w:rPr>
                <w:rFonts w:cs="Times New Roman"/>
                <w:sz w:val="24"/>
                <w:szCs w:val="24"/>
              </w:rPr>
              <w:t>у</w:t>
            </w:r>
            <w:r w:rsidRPr="00197716">
              <w:rPr>
                <w:rFonts w:cs="Times New Roman"/>
                <w:sz w:val="24"/>
                <w:szCs w:val="24"/>
              </w:rPr>
              <w:t>щих станках различного вида и типа (сверлильных, токарных, фр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зерных, копировальных, шпоночных и шлифовальных) с соблюд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нием требований к качеству, в соответствии с заданием и технич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ской документацией;</w:t>
            </w:r>
          </w:p>
          <w:p w:rsidR="00BA6219" w:rsidRPr="00197716" w:rsidRDefault="00BA6219" w:rsidP="008D47C3">
            <w:pPr>
              <w:numPr>
                <w:ilvl w:val="0"/>
                <w:numId w:val="17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>разработке управляющих программ с пульта управления станком;</w:t>
            </w:r>
          </w:p>
          <w:p w:rsidR="00BA6219" w:rsidRPr="00197716" w:rsidRDefault="00BA6219" w:rsidP="008D47C3">
            <w:pPr>
              <w:numPr>
                <w:ilvl w:val="0"/>
                <w:numId w:val="17"/>
              </w:numPr>
              <w:tabs>
                <w:tab w:val="left" w:pos="317"/>
              </w:tabs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>выполнении подготовительных работ и обслуживания рабочего места оператора станка с программным управлением; подготовке к использованию инструмента и оснастки для работы на металлор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жущих станках с программным управлением, настройку станка в соответствии с заданием; переносе программы на станок, адапт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ции разработанных управляющих программ на основе анализа входных данных, технологической и конструкторской документ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ции; обработке и доводке деталей, заготовок и инструментов на металлорежущих станках с программным управлением с соблюд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нием требований к качеству, в соответствии с заданием, технол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гической и конструкторской документацией.</w:t>
            </w:r>
          </w:p>
        </w:tc>
      </w:tr>
      <w:tr w:rsidR="00BA6219" w:rsidRPr="00197716" w:rsidTr="00BA6219">
        <w:tc>
          <w:tcPr>
            <w:tcW w:w="1668" w:type="dxa"/>
          </w:tcPr>
          <w:p w:rsidR="00BA6219" w:rsidRPr="00197716" w:rsidRDefault="00BA6219" w:rsidP="00BA6219">
            <w:pPr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197716">
              <w:rPr>
                <w:rFonts w:eastAsia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:rsidR="00BA6219" w:rsidRPr="00197716" w:rsidRDefault="00BA6219" w:rsidP="008D47C3">
            <w:pPr>
              <w:numPr>
                <w:ilvl w:val="0"/>
                <w:numId w:val="18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>подготавливать к работе и обслуживать рабочие места станочника в соответствии с требованиями охраны труда, производственной с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нитарии, пожарной безопасности и электробезопасности; выбирать и подготавливать к работе универсальные, специальные присп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собления, режущий и контрольно-измерительный инструмент; устанавливать оптимальный режим обработки в соответствии с технологической картой; осуществлять обработку и доводку дет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лей, заготовок и инструментов на металлорежущих станках ра</w:t>
            </w:r>
            <w:r w:rsidRPr="00197716">
              <w:rPr>
                <w:rFonts w:cs="Times New Roman"/>
                <w:sz w:val="24"/>
                <w:szCs w:val="24"/>
              </w:rPr>
              <w:t>з</w:t>
            </w:r>
            <w:r w:rsidRPr="00197716">
              <w:rPr>
                <w:rFonts w:cs="Times New Roman"/>
                <w:sz w:val="24"/>
                <w:szCs w:val="24"/>
              </w:rPr>
              <w:t>личного вида и типа (сверлильных, токарных, фрезерных, копир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вальных, шпоночных и шлифовальных);</w:t>
            </w:r>
          </w:p>
          <w:p w:rsidR="00BA6219" w:rsidRPr="00197716" w:rsidRDefault="00BA6219" w:rsidP="008D47C3">
            <w:pPr>
              <w:numPr>
                <w:ilvl w:val="0"/>
                <w:numId w:val="18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>читать и применять техническую документацию при выполнении работ; разрабатывать маршрут технологического процесса обр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ботки с выбором режущих и вспомогательных инструментов, ст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 xml:space="preserve">ночных приспособлений, с разработкой технических условий на </w:t>
            </w:r>
            <w:r w:rsidRPr="00197716">
              <w:rPr>
                <w:rFonts w:cs="Times New Roman"/>
                <w:sz w:val="24"/>
                <w:szCs w:val="24"/>
              </w:rPr>
              <w:lastRenderedPageBreak/>
              <w:t>исходную заготовку; устанавливать оптимальный режим резания; анализировать системы ЧПУ станка и подбирать язык программ</w:t>
            </w:r>
            <w:r w:rsidRPr="00197716">
              <w:rPr>
                <w:rFonts w:cs="Times New Roman"/>
                <w:sz w:val="24"/>
                <w:szCs w:val="24"/>
              </w:rPr>
              <w:t>и</w:t>
            </w:r>
            <w:r w:rsidRPr="00197716">
              <w:rPr>
                <w:rFonts w:cs="Times New Roman"/>
                <w:sz w:val="24"/>
                <w:szCs w:val="24"/>
              </w:rPr>
              <w:t>рования; осуществлять написание управляющей программы со стойки станка с ЧПУ; проверять управляющие программы сре</w:t>
            </w:r>
            <w:r w:rsidRPr="00197716">
              <w:rPr>
                <w:rFonts w:cs="Times New Roman"/>
                <w:sz w:val="24"/>
                <w:szCs w:val="24"/>
              </w:rPr>
              <w:t>д</w:t>
            </w:r>
            <w:r w:rsidRPr="00197716">
              <w:rPr>
                <w:rFonts w:cs="Times New Roman"/>
                <w:sz w:val="24"/>
                <w:szCs w:val="24"/>
              </w:rPr>
              <w:t>ствами вычислительной техники; кодировать информацию и гот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вить данные для ввода в станок, записывая их на носитель; разр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батывать карту наладки станка и инструмента; составлять расче</w:t>
            </w:r>
            <w:r w:rsidRPr="00197716">
              <w:rPr>
                <w:rFonts w:cs="Times New Roman"/>
                <w:sz w:val="24"/>
                <w:szCs w:val="24"/>
              </w:rPr>
              <w:t>т</w:t>
            </w:r>
            <w:r w:rsidRPr="00197716">
              <w:rPr>
                <w:rFonts w:cs="Times New Roman"/>
                <w:sz w:val="24"/>
                <w:szCs w:val="24"/>
              </w:rPr>
              <w:t>но-технологическую карту с эскизом траектории инструментов; вводить управляющие программы в универсальные ЧПУ станка и контролировать циклы их выполнения при изготовлении деталей; применять методы и приемки отладки программного кода; прим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нять современные компиляторы, отладчики и оптимизаторы пр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граммного кода; работать в режиме корректировки управляющей программы;</w:t>
            </w:r>
          </w:p>
          <w:p w:rsidR="00BA6219" w:rsidRPr="00197716" w:rsidRDefault="00BA6219" w:rsidP="008D47C3">
            <w:pPr>
              <w:numPr>
                <w:ilvl w:val="0"/>
                <w:numId w:val="18"/>
              </w:numPr>
              <w:tabs>
                <w:tab w:val="left" w:pos="317"/>
                <w:tab w:val="left" w:pos="2505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>осуществлять подготовку к работе и обслуживание рабочего места оператора станка с программным управлением в соответствии с требованиями охраны труда, производственной санитарии, пожа</w:t>
            </w:r>
            <w:r w:rsidRPr="00197716">
              <w:rPr>
                <w:rFonts w:cs="Times New Roman"/>
                <w:sz w:val="24"/>
                <w:szCs w:val="24"/>
              </w:rPr>
              <w:t>р</w:t>
            </w:r>
            <w:r w:rsidRPr="00197716">
              <w:rPr>
                <w:rFonts w:cs="Times New Roman"/>
                <w:sz w:val="24"/>
                <w:szCs w:val="24"/>
              </w:rPr>
              <w:t>ной безопасности и электробезопасности; выбирать и подготавл</w:t>
            </w:r>
            <w:r w:rsidRPr="00197716">
              <w:rPr>
                <w:rFonts w:cs="Times New Roman"/>
                <w:sz w:val="24"/>
                <w:szCs w:val="24"/>
              </w:rPr>
              <w:t>и</w:t>
            </w:r>
            <w:r w:rsidRPr="00197716">
              <w:rPr>
                <w:rFonts w:cs="Times New Roman"/>
                <w:sz w:val="24"/>
                <w:szCs w:val="24"/>
              </w:rPr>
              <w:t>вать к работе универсальные, специальные приспособления, реж</w:t>
            </w:r>
            <w:r w:rsidRPr="00197716">
              <w:rPr>
                <w:rFonts w:cs="Times New Roman"/>
                <w:sz w:val="24"/>
                <w:szCs w:val="24"/>
              </w:rPr>
              <w:t>у</w:t>
            </w:r>
            <w:r w:rsidRPr="00197716">
              <w:rPr>
                <w:rFonts w:cs="Times New Roman"/>
                <w:sz w:val="24"/>
                <w:szCs w:val="24"/>
              </w:rPr>
              <w:t>щий и контрольно-измерительный инструмент; определять режим резания по справочнику и паспорту станка; составлять технолог</w:t>
            </w:r>
            <w:r w:rsidRPr="00197716">
              <w:rPr>
                <w:rFonts w:cs="Times New Roman"/>
                <w:sz w:val="24"/>
                <w:szCs w:val="24"/>
              </w:rPr>
              <w:t>и</w:t>
            </w:r>
            <w:r w:rsidRPr="00197716">
              <w:rPr>
                <w:rFonts w:cs="Times New Roman"/>
                <w:sz w:val="24"/>
                <w:szCs w:val="24"/>
              </w:rPr>
              <w:t>ческий процесс обработки деталей, изделий; определять возможн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сти использования готовых управляющих программ на станках ЧПУ; выполнять технологические операции при изготовлении д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тали на металлорежущем станке с числовым программным упра</w:t>
            </w:r>
            <w:r w:rsidRPr="00197716">
              <w:rPr>
                <w:rFonts w:cs="Times New Roman"/>
                <w:sz w:val="24"/>
                <w:szCs w:val="24"/>
              </w:rPr>
              <w:t>в</w:t>
            </w:r>
            <w:r w:rsidRPr="00197716">
              <w:rPr>
                <w:rFonts w:cs="Times New Roman"/>
                <w:sz w:val="24"/>
                <w:szCs w:val="24"/>
              </w:rPr>
              <w:t xml:space="preserve">лением. </w:t>
            </w:r>
          </w:p>
        </w:tc>
      </w:tr>
      <w:tr w:rsidR="00BA6219" w:rsidRPr="00197716" w:rsidTr="00BA6219">
        <w:tc>
          <w:tcPr>
            <w:tcW w:w="1668" w:type="dxa"/>
          </w:tcPr>
          <w:p w:rsidR="00BA6219" w:rsidRPr="00197716" w:rsidRDefault="00BA6219" w:rsidP="00BA6219">
            <w:pPr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197716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938" w:type="dxa"/>
          </w:tcPr>
          <w:p w:rsidR="00BA6219" w:rsidRPr="00197716" w:rsidRDefault="00BA6219" w:rsidP="008D47C3">
            <w:pPr>
              <w:numPr>
                <w:ilvl w:val="0"/>
                <w:numId w:val="19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>правила подготовки к работе и содержания рабочих мест станочн</w:t>
            </w:r>
            <w:r w:rsidRPr="00197716">
              <w:rPr>
                <w:rFonts w:cs="Times New Roman"/>
                <w:sz w:val="24"/>
                <w:szCs w:val="24"/>
              </w:rPr>
              <w:t>и</w:t>
            </w:r>
            <w:r w:rsidRPr="00197716">
              <w:rPr>
                <w:rFonts w:cs="Times New Roman"/>
                <w:sz w:val="24"/>
                <w:szCs w:val="24"/>
              </w:rPr>
              <w:t>ка, требования охраны труда, производственной санитарии, пожа</w:t>
            </w:r>
            <w:r w:rsidRPr="00197716">
              <w:rPr>
                <w:rFonts w:cs="Times New Roman"/>
                <w:sz w:val="24"/>
                <w:szCs w:val="24"/>
              </w:rPr>
              <w:t>р</w:t>
            </w:r>
            <w:r w:rsidRPr="00197716">
              <w:rPr>
                <w:rFonts w:cs="Times New Roman"/>
                <w:sz w:val="24"/>
                <w:szCs w:val="24"/>
              </w:rPr>
              <w:t>ной безопасности и электробезопасности; конструктивные особе</w:t>
            </w:r>
            <w:r w:rsidRPr="00197716">
              <w:rPr>
                <w:rFonts w:cs="Times New Roman"/>
                <w:sz w:val="24"/>
                <w:szCs w:val="24"/>
              </w:rPr>
              <w:t>н</w:t>
            </w:r>
            <w:r w:rsidRPr="00197716">
              <w:rPr>
                <w:rFonts w:cs="Times New Roman"/>
                <w:sz w:val="24"/>
                <w:szCs w:val="24"/>
              </w:rPr>
              <w:t xml:space="preserve">ности, правила управления, </w:t>
            </w:r>
            <w:proofErr w:type="spellStart"/>
            <w:r w:rsidRPr="00197716">
              <w:rPr>
                <w:rFonts w:cs="Times New Roman"/>
                <w:sz w:val="24"/>
                <w:szCs w:val="24"/>
              </w:rPr>
              <w:t>подналадки</w:t>
            </w:r>
            <w:proofErr w:type="spellEnd"/>
            <w:r w:rsidRPr="00197716">
              <w:rPr>
                <w:rFonts w:cs="Times New Roman"/>
                <w:sz w:val="24"/>
                <w:szCs w:val="24"/>
              </w:rPr>
              <w:t xml:space="preserve"> и проверки на точность м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таллорежущих станков различного вида и типа (сверлильных, т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карных, фрезерных, копировальных, шпоночных и шлифовальных); устройство, правила применения, проверки на точность униве</w:t>
            </w:r>
            <w:r w:rsidRPr="00197716">
              <w:rPr>
                <w:rFonts w:cs="Times New Roman"/>
                <w:sz w:val="24"/>
                <w:szCs w:val="24"/>
              </w:rPr>
              <w:t>р</w:t>
            </w:r>
            <w:r w:rsidRPr="00197716">
              <w:rPr>
                <w:rFonts w:cs="Times New Roman"/>
                <w:sz w:val="24"/>
                <w:szCs w:val="24"/>
              </w:rPr>
              <w:t>сальных и специальных приспособлений, контрольно-измерительных инструментов; правила определения режимов рез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ния по справочникам и паспорту станка; правила перемещения гр</w:t>
            </w:r>
            <w:r w:rsidRPr="00197716">
              <w:rPr>
                <w:rFonts w:cs="Times New Roman"/>
                <w:sz w:val="24"/>
                <w:szCs w:val="24"/>
              </w:rPr>
              <w:t>у</w:t>
            </w:r>
            <w:r w:rsidRPr="00197716">
              <w:rPr>
                <w:rFonts w:cs="Times New Roman"/>
                <w:sz w:val="24"/>
                <w:szCs w:val="24"/>
              </w:rPr>
              <w:t xml:space="preserve">зов и эксплуатации специальных транспортных и грузовых средств; правила проведения и технологию проверки качества выполненных работ; </w:t>
            </w:r>
          </w:p>
          <w:p w:rsidR="00BA6219" w:rsidRPr="00197716" w:rsidRDefault="00BA6219" w:rsidP="008D47C3">
            <w:pPr>
              <w:numPr>
                <w:ilvl w:val="0"/>
                <w:numId w:val="19"/>
              </w:numPr>
              <w:tabs>
                <w:tab w:val="left" w:pos="317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t>устройство и принципы работы металлорежущих станков с пр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 xml:space="preserve">граммным управлением, правила </w:t>
            </w:r>
            <w:proofErr w:type="spellStart"/>
            <w:r w:rsidRPr="00197716">
              <w:rPr>
                <w:rFonts w:cs="Times New Roman"/>
                <w:sz w:val="24"/>
                <w:szCs w:val="24"/>
              </w:rPr>
              <w:t>подналадки</w:t>
            </w:r>
            <w:proofErr w:type="spellEnd"/>
            <w:r w:rsidRPr="00197716">
              <w:rPr>
                <w:rFonts w:cs="Times New Roman"/>
                <w:sz w:val="24"/>
                <w:szCs w:val="24"/>
              </w:rPr>
              <w:t xml:space="preserve"> и наладки; устро</w:t>
            </w:r>
            <w:r w:rsidRPr="00197716">
              <w:rPr>
                <w:rFonts w:cs="Times New Roman"/>
                <w:sz w:val="24"/>
                <w:szCs w:val="24"/>
              </w:rPr>
              <w:t>й</w:t>
            </w:r>
            <w:r w:rsidRPr="00197716">
              <w:rPr>
                <w:rFonts w:cs="Times New Roman"/>
                <w:sz w:val="24"/>
                <w:szCs w:val="24"/>
              </w:rPr>
              <w:t>ство, назначение и правила применения приспособлений и оснас</w:t>
            </w:r>
            <w:r w:rsidRPr="00197716">
              <w:rPr>
                <w:rFonts w:cs="Times New Roman"/>
                <w:sz w:val="24"/>
                <w:szCs w:val="24"/>
              </w:rPr>
              <w:t>т</w:t>
            </w:r>
            <w:r w:rsidRPr="00197716">
              <w:rPr>
                <w:rFonts w:cs="Times New Roman"/>
                <w:sz w:val="24"/>
                <w:szCs w:val="24"/>
              </w:rPr>
              <w:t>ки; устройство, назначение и правила пользования режущим и и</w:t>
            </w:r>
            <w:r w:rsidRPr="00197716">
              <w:rPr>
                <w:rFonts w:cs="Times New Roman"/>
                <w:sz w:val="24"/>
                <w:szCs w:val="24"/>
              </w:rPr>
              <w:t>з</w:t>
            </w:r>
            <w:r w:rsidRPr="00197716">
              <w:rPr>
                <w:rFonts w:cs="Times New Roman"/>
                <w:sz w:val="24"/>
                <w:szCs w:val="24"/>
              </w:rPr>
              <w:t>мерительным инструментом; правила определения режимов рез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ния по справочникам и паспорту станка; методы разработки техн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>логического процесса изготовления деталей на станках с числовым программным управлением (далее - ЧПУ); теорию программиров</w:t>
            </w:r>
            <w:r w:rsidRPr="00197716">
              <w:rPr>
                <w:rFonts w:cs="Times New Roman"/>
                <w:sz w:val="24"/>
                <w:szCs w:val="24"/>
              </w:rPr>
              <w:t>а</w:t>
            </w:r>
            <w:r w:rsidRPr="00197716">
              <w:rPr>
                <w:rFonts w:cs="Times New Roman"/>
                <w:sz w:val="24"/>
                <w:szCs w:val="24"/>
              </w:rPr>
              <w:t>ния станков с ЧПУ с использованием G-кода; приемы программ</w:t>
            </w:r>
            <w:r w:rsidRPr="00197716">
              <w:rPr>
                <w:rFonts w:cs="Times New Roman"/>
                <w:sz w:val="24"/>
                <w:szCs w:val="24"/>
              </w:rPr>
              <w:t>и</w:t>
            </w:r>
            <w:r w:rsidRPr="00197716">
              <w:rPr>
                <w:rFonts w:cs="Times New Roman"/>
                <w:sz w:val="24"/>
                <w:szCs w:val="24"/>
              </w:rPr>
              <w:t>рования одной или более систем ЧПУ; порядок заполнения и чт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ния операционной карты работы станка с ЧПУ; способы использ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 xml:space="preserve">вания (корректировки) существующих программ для выполнения задания по изготовлению детали; </w:t>
            </w:r>
          </w:p>
          <w:p w:rsidR="00BA6219" w:rsidRPr="00197716" w:rsidRDefault="00BA6219" w:rsidP="008D47C3">
            <w:pPr>
              <w:numPr>
                <w:ilvl w:val="0"/>
                <w:numId w:val="19"/>
              </w:numPr>
              <w:tabs>
                <w:tab w:val="left" w:pos="317"/>
                <w:tab w:val="left" w:pos="2505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97716">
              <w:rPr>
                <w:rFonts w:cs="Times New Roman"/>
                <w:sz w:val="24"/>
                <w:szCs w:val="24"/>
              </w:rPr>
              <w:lastRenderedPageBreak/>
              <w:t>правила подготовки к работе и содержания рабочих мест оператора станка с программным управлением, требования охраны труда, производственной санитарии, пожарной безопасности и электр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 xml:space="preserve">безопасности; устройство и принципы работы металлорежущих станков с программным управлением, правила </w:t>
            </w:r>
            <w:proofErr w:type="spellStart"/>
            <w:r w:rsidRPr="00197716">
              <w:rPr>
                <w:rFonts w:cs="Times New Roman"/>
                <w:sz w:val="24"/>
                <w:szCs w:val="24"/>
              </w:rPr>
              <w:t>подналадки</w:t>
            </w:r>
            <w:proofErr w:type="spellEnd"/>
            <w:r w:rsidRPr="00197716">
              <w:rPr>
                <w:rFonts w:cs="Times New Roman"/>
                <w:sz w:val="24"/>
                <w:szCs w:val="24"/>
              </w:rPr>
              <w:t>; наим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нование, назначение, устройство и правила применения приспосо</w:t>
            </w:r>
            <w:r w:rsidRPr="00197716">
              <w:rPr>
                <w:rFonts w:cs="Times New Roman"/>
                <w:sz w:val="24"/>
                <w:szCs w:val="24"/>
              </w:rPr>
              <w:t>б</w:t>
            </w:r>
            <w:r w:rsidRPr="00197716">
              <w:rPr>
                <w:rFonts w:cs="Times New Roman"/>
                <w:sz w:val="24"/>
                <w:szCs w:val="24"/>
              </w:rPr>
              <w:t>лений, режущего и измерительного инструмента; правила опред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ления режимов резания по справочникам и паспорту станка; прав</w:t>
            </w:r>
            <w:r w:rsidRPr="00197716">
              <w:rPr>
                <w:rFonts w:cs="Times New Roman"/>
                <w:sz w:val="24"/>
                <w:szCs w:val="24"/>
              </w:rPr>
              <w:t>и</w:t>
            </w:r>
            <w:r w:rsidRPr="00197716">
              <w:rPr>
                <w:rFonts w:cs="Times New Roman"/>
                <w:sz w:val="24"/>
                <w:szCs w:val="24"/>
              </w:rPr>
              <w:t>ла подготовки к работе и содержания рабочих мест оператора ста</w:t>
            </w:r>
            <w:r w:rsidRPr="00197716">
              <w:rPr>
                <w:rFonts w:cs="Times New Roman"/>
                <w:sz w:val="24"/>
                <w:szCs w:val="24"/>
              </w:rPr>
              <w:t>н</w:t>
            </w:r>
            <w:r w:rsidRPr="00197716">
              <w:rPr>
                <w:rFonts w:cs="Times New Roman"/>
                <w:sz w:val="24"/>
                <w:szCs w:val="24"/>
              </w:rPr>
              <w:t>ка с программным управлением, требования охраны труда, прои</w:t>
            </w:r>
            <w:r w:rsidRPr="00197716">
              <w:rPr>
                <w:rFonts w:cs="Times New Roman"/>
                <w:sz w:val="24"/>
                <w:szCs w:val="24"/>
              </w:rPr>
              <w:t>з</w:t>
            </w:r>
            <w:r w:rsidRPr="00197716">
              <w:rPr>
                <w:rFonts w:cs="Times New Roman"/>
                <w:sz w:val="24"/>
                <w:szCs w:val="24"/>
              </w:rPr>
              <w:t>водственной санитарии, пожарной безопасности и электробезопа</w:t>
            </w:r>
            <w:r w:rsidRPr="00197716">
              <w:rPr>
                <w:rFonts w:cs="Times New Roman"/>
                <w:sz w:val="24"/>
                <w:szCs w:val="24"/>
              </w:rPr>
              <w:t>с</w:t>
            </w:r>
            <w:r w:rsidRPr="00197716">
              <w:rPr>
                <w:rFonts w:cs="Times New Roman"/>
                <w:sz w:val="24"/>
                <w:szCs w:val="24"/>
              </w:rPr>
              <w:t xml:space="preserve">ности; устройство и принципы работы металлорежущих станков с программным управлением, правила </w:t>
            </w:r>
            <w:proofErr w:type="spellStart"/>
            <w:r w:rsidRPr="00197716">
              <w:rPr>
                <w:rFonts w:cs="Times New Roman"/>
                <w:sz w:val="24"/>
                <w:szCs w:val="24"/>
              </w:rPr>
              <w:t>подналадки</w:t>
            </w:r>
            <w:proofErr w:type="spellEnd"/>
            <w:r w:rsidRPr="00197716">
              <w:rPr>
                <w:rFonts w:cs="Times New Roman"/>
                <w:sz w:val="24"/>
                <w:szCs w:val="24"/>
              </w:rPr>
              <w:t>; наименование, назначение, устройство и правила применения приспособлений, режущего и измерительного инструмента; правила определения режимов резания по справочникам и паспорту станка; правила п</w:t>
            </w:r>
            <w:r w:rsidRPr="00197716">
              <w:rPr>
                <w:rFonts w:cs="Times New Roman"/>
                <w:sz w:val="24"/>
                <w:szCs w:val="24"/>
              </w:rPr>
              <w:t>е</w:t>
            </w:r>
            <w:r w:rsidRPr="00197716">
              <w:rPr>
                <w:rFonts w:cs="Times New Roman"/>
                <w:sz w:val="24"/>
                <w:szCs w:val="24"/>
              </w:rPr>
              <w:t>ремещения грузов и эксплуатации специальных транспортных и грузовых средств; правила проведения анализа и выбора готовых управляющих программ; основные направления автоматизации производственных процессов; системы программного управления станками; основные способы подготовки программы; организацию работ при многостаночном обслуживании станков с программным управлением; приемы, обеспечивающие заданную точность изг</w:t>
            </w:r>
            <w:r w:rsidRPr="00197716">
              <w:rPr>
                <w:rFonts w:cs="Times New Roman"/>
                <w:sz w:val="24"/>
                <w:szCs w:val="24"/>
              </w:rPr>
              <w:t>о</w:t>
            </w:r>
            <w:r w:rsidRPr="00197716">
              <w:rPr>
                <w:rFonts w:cs="Times New Roman"/>
                <w:sz w:val="24"/>
                <w:szCs w:val="24"/>
              </w:rPr>
              <w:t xml:space="preserve">товления деталей. </w:t>
            </w:r>
          </w:p>
        </w:tc>
      </w:tr>
    </w:tbl>
    <w:p w:rsidR="00BA6219" w:rsidRPr="00BA6219" w:rsidRDefault="00BA6219" w:rsidP="00BA6219">
      <w:pPr>
        <w:suppressAutoHyphens/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BA6219" w:rsidRPr="00BA6219" w:rsidRDefault="00BA6219" w:rsidP="00BA6219">
      <w:pPr>
        <w:suppressAutoHyphens/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>1.3. Количество часов, отводимое на освоение профессионального модуля</w:t>
      </w:r>
    </w:p>
    <w:p w:rsidR="00BA6219" w:rsidRPr="00BA6219" w:rsidRDefault="00BA6219" w:rsidP="00BA6219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/>
        <w:ind w:firstLine="709"/>
        <w:contextualSpacing/>
        <w:rPr>
          <w:rFonts w:cs="Times New Roman"/>
          <w:sz w:val="24"/>
          <w:szCs w:val="24"/>
        </w:rPr>
      </w:pPr>
      <w:r w:rsidRPr="00BA6219">
        <w:rPr>
          <w:rFonts w:cs="Times New Roman"/>
          <w:sz w:val="24"/>
          <w:szCs w:val="24"/>
        </w:rPr>
        <w:t>ПМ.02 Разработка управляющих программ для станков с числовым программным управлением - 183ч.</w:t>
      </w:r>
    </w:p>
    <w:p w:rsidR="00BA6219" w:rsidRPr="00BA6219" w:rsidRDefault="00BA6219" w:rsidP="00BA6219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Аудиторная нагрузка – 26 ч, в </w:t>
      </w:r>
      <w:proofErr w:type="spellStart"/>
      <w:r w:rsidRPr="00BA6219">
        <w:rPr>
          <w:rFonts w:cs="Times New Roman"/>
          <w:sz w:val="24"/>
          <w:szCs w:val="24"/>
        </w:rPr>
        <w:t>т.ч</w:t>
      </w:r>
      <w:proofErr w:type="spellEnd"/>
      <w:r w:rsidRPr="00BA6219">
        <w:rPr>
          <w:rFonts w:cs="Times New Roman"/>
          <w:sz w:val="24"/>
          <w:szCs w:val="24"/>
        </w:rPr>
        <w:t xml:space="preserve">. лабораторно- практические занятия – 20ч, </w:t>
      </w:r>
      <w:r w:rsidRPr="00BA6219">
        <w:rPr>
          <w:rFonts w:eastAsia="Times New Roman" w:cs="Times New Roman"/>
          <w:sz w:val="24"/>
          <w:szCs w:val="24"/>
          <w:lang w:eastAsia="ru-RU"/>
        </w:rPr>
        <w:t>самост</w:t>
      </w:r>
      <w:r w:rsidRPr="00BA6219">
        <w:rPr>
          <w:rFonts w:eastAsia="Times New Roman" w:cs="Times New Roman"/>
          <w:sz w:val="24"/>
          <w:szCs w:val="24"/>
          <w:lang w:eastAsia="ru-RU"/>
        </w:rPr>
        <w:t>о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ятельная работа - </w:t>
      </w:r>
      <w:r w:rsidRPr="00BA6219">
        <w:rPr>
          <w:rFonts w:eastAsia="Times New Roman" w:cs="Times New Roman"/>
          <w:b/>
          <w:sz w:val="24"/>
          <w:szCs w:val="24"/>
          <w:lang w:eastAsia="ru-RU"/>
        </w:rPr>
        <w:t>13</w:t>
      </w:r>
      <w:r w:rsidRPr="00BA6219">
        <w:rPr>
          <w:rFonts w:eastAsia="Times New Roman" w:cs="Times New Roman"/>
          <w:sz w:val="24"/>
          <w:szCs w:val="24"/>
          <w:lang w:eastAsia="ru-RU"/>
        </w:rPr>
        <w:t>ч</w:t>
      </w:r>
      <w:r w:rsidRPr="00BA6219"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sz w:val="24"/>
          <w:szCs w:val="24"/>
          <w:lang w:eastAsia="ru-RU"/>
        </w:rPr>
        <w:t>Учебная практика – 72ч.</w:t>
      </w:r>
    </w:p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  <w:sectPr w:rsidR="00BA6219" w:rsidRPr="00BA6219" w:rsidSect="00BA6219">
          <w:pgSz w:w="11907" w:h="16840"/>
          <w:pgMar w:top="1134" w:right="851" w:bottom="992" w:left="1418" w:header="709" w:footer="709" w:gutter="0"/>
          <w:cols w:space="720"/>
        </w:sectPr>
      </w:pPr>
      <w:r w:rsidRPr="00BA6219">
        <w:rPr>
          <w:rFonts w:eastAsia="Times New Roman" w:cs="Times New Roman"/>
          <w:sz w:val="24"/>
          <w:szCs w:val="24"/>
          <w:lang w:eastAsia="ru-RU"/>
        </w:rPr>
        <w:t>Производственная практика – 72ч.</w:t>
      </w:r>
    </w:p>
    <w:p w:rsidR="00BA6219" w:rsidRPr="00BA6219" w:rsidRDefault="00BA6219" w:rsidP="00BA6219">
      <w:pPr>
        <w:spacing w:after="0" w:line="36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BA6219" w:rsidRPr="00BA6219" w:rsidRDefault="00BA6219" w:rsidP="00BA6219">
      <w:pPr>
        <w:spacing w:after="0" w:line="360" w:lineRule="auto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 xml:space="preserve">2.1. Структура профессионального </w:t>
      </w:r>
      <w:proofErr w:type="spellStart"/>
      <w:r w:rsidRPr="00BA6219">
        <w:rPr>
          <w:rFonts w:eastAsia="Times New Roman" w:cs="Times New Roman"/>
          <w:b/>
          <w:sz w:val="24"/>
          <w:szCs w:val="24"/>
          <w:lang w:eastAsia="ru-RU"/>
        </w:rPr>
        <w:t>модуля</w:t>
      </w:r>
      <w:r w:rsidRPr="00BA6219">
        <w:rPr>
          <w:rFonts w:cs="Times New Roman"/>
          <w:b/>
          <w:sz w:val="24"/>
          <w:szCs w:val="24"/>
        </w:rPr>
        <w:t>ПМ</w:t>
      </w:r>
      <w:proofErr w:type="spellEnd"/>
      <w:r w:rsidRPr="00BA6219">
        <w:rPr>
          <w:rFonts w:cs="Times New Roman"/>
          <w:b/>
          <w:sz w:val="24"/>
          <w:szCs w:val="24"/>
        </w:rPr>
        <w:t xml:space="preserve"> 02 </w:t>
      </w: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Изготовление деталей на металлорежущих станках с программным управл</w:t>
      </w: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е</w:t>
      </w:r>
      <w:r w:rsidRPr="00BA6219">
        <w:rPr>
          <w:rFonts w:eastAsia="Times New Roman" w:cs="Times New Roman"/>
          <w:b/>
          <w:i/>
          <w:sz w:val="24"/>
          <w:szCs w:val="24"/>
          <w:lang w:eastAsia="ru-RU"/>
        </w:rPr>
        <w:t>нием по стадиям технологического процесса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3262"/>
        <w:gridCol w:w="1557"/>
        <w:gridCol w:w="996"/>
        <w:gridCol w:w="2124"/>
        <w:gridCol w:w="1560"/>
        <w:gridCol w:w="1273"/>
        <w:gridCol w:w="1280"/>
        <w:gridCol w:w="1270"/>
      </w:tblGrid>
      <w:tr w:rsidR="00BA6219" w:rsidRPr="00BA6219" w:rsidTr="00BA6219">
        <w:trPr>
          <w:trHeight w:val="353"/>
        </w:trPr>
        <w:tc>
          <w:tcPr>
            <w:tcW w:w="679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58" w:type="pct"/>
            <w:vMerge w:val="restar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2346" w:type="pct"/>
            <w:gridSpan w:val="5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Занятия во взаимодействии с преподавателем, час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BA6219" w:rsidRPr="00BA6219" w:rsidTr="00BA6219">
        <w:tc>
          <w:tcPr>
            <w:tcW w:w="679" w:type="pct"/>
            <w:vMerge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679" w:type="pct"/>
            <w:vMerge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Курсовых работ (проектов)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Учебная</w:t>
            </w:r>
          </w:p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Производственная</w:t>
            </w:r>
          </w:p>
          <w:p w:rsidR="00BA6219" w:rsidRPr="00BA6219" w:rsidRDefault="00BA6219" w:rsidP="00BA6219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679" w:type="pct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" w:type="pct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BA6219" w:rsidRPr="00BA6219" w:rsidTr="00BA6219">
        <w:trPr>
          <w:trHeight w:val="1463"/>
        </w:trPr>
        <w:tc>
          <w:tcPr>
            <w:tcW w:w="679" w:type="pct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2.1,</w:t>
            </w:r>
          </w:p>
          <w:p w:rsidR="00BA6219" w:rsidRPr="00BA6219" w:rsidRDefault="00BA6219" w:rsidP="00BA6219">
            <w:pPr>
              <w:spacing w:after="0"/>
              <w:contextualSpacing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ПК 2.2 ПК 2.3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ОК 1, ОК 2, ОК 3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 4, ОК 5, ОК 7 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ОК 9, ОК10</w:t>
            </w:r>
          </w:p>
        </w:tc>
        <w:tc>
          <w:tcPr>
            <w:tcW w:w="1058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>Раздел 1. Разработка управляющих программ</w:t>
            </w:r>
          </w:p>
        </w:tc>
        <w:tc>
          <w:tcPr>
            <w:tcW w:w="50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23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9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6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A6219" w:rsidRPr="00BA6219" w:rsidTr="00BA6219">
        <w:tc>
          <w:tcPr>
            <w:tcW w:w="679" w:type="pct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сти), часов (если предусмо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рена итоговая (концентрир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ванная) практика)</w:t>
            </w:r>
          </w:p>
        </w:tc>
        <w:tc>
          <w:tcPr>
            <w:tcW w:w="50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31" w:type="pct"/>
            <w:gridSpan w:val="4"/>
            <w:shd w:val="clear" w:color="auto" w:fill="BFBFBF" w:themeFill="background1" w:themeFillShade="BF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679" w:type="pct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0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23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9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6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5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" w:type="pct"/>
            <w:shd w:val="clear" w:color="auto" w:fill="auto"/>
          </w:tcPr>
          <w:p w:rsidR="00BA6219" w:rsidRPr="00BA6219" w:rsidRDefault="00BA6219" w:rsidP="00BA6219">
            <w:pPr>
              <w:spacing w:after="0"/>
              <w:contextualSpacing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</w:tr>
    </w:tbl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BA6219" w:rsidRPr="00BA6219" w:rsidRDefault="00BA6219" w:rsidP="00BA6219">
      <w:pPr>
        <w:pageBreakBefore/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p w:rsidR="00BA6219" w:rsidRPr="00BA6219" w:rsidRDefault="00BA6219" w:rsidP="00BA6219">
      <w:pPr>
        <w:spacing w:after="0" w:line="256" w:lineRule="auto"/>
        <w:ind w:right="3282"/>
        <w:rPr>
          <w:rFonts w:cs="Times New Roman"/>
          <w:sz w:val="24"/>
          <w:szCs w:val="24"/>
        </w:rPr>
      </w:pPr>
      <w:r w:rsidRPr="00BA6219">
        <w:rPr>
          <w:rFonts w:cs="Times New Roman"/>
          <w:b/>
          <w:sz w:val="24"/>
          <w:szCs w:val="24"/>
        </w:rPr>
        <w:t xml:space="preserve">Тематический план и содержание профессионального модуля </w:t>
      </w:r>
    </w:p>
    <w:p w:rsidR="00BA6219" w:rsidRPr="00BA6219" w:rsidRDefault="00BA6219" w:rsidP="00BA621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0456"/>
        <w:gridCol w:w="1135"/>
        <w:gridCol w:w="1273"/>
      </w:tblGrid>
      <w:tr w:rsidR="00BA6219" w:rsidRPr="00BA6219" w:rsidTr="00BA6219">
        <w:trPr>
          <w:trHeight w:val="1204"/>
        </w:trPr>
        <w:tc>
          <w:tcPr>
            <w:tcW w:w="828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</w:t>
            </w:r>
          </w:p>
        </w:tc>
        <w:tc>
          <w:tcPr>
            <w:tcW w:w="3391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BA6219" w:rsidRPr="00BA6219" w:rsidRDefault="00BA6219" w:rsidP="00BA621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BA6219" w:rsidRPr="00BA6219" w:rsidRDefault="00BA6219" w:rsidP="00BA621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A6219" w:rsidRPr="00BA6219" w:rsidTr="00BA6219">
        <w:tc>
          <w:tcPr>
            <w:tcW w:w="828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A6219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A6219" w:rsidRPr="00BA6219" w:rsidTr="00BA6219">
        <w:tc>
          <w:tcPr>
            <w:tcW w:w="4219" w:type="pct"/>
            <w:gridSpan w:val="2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>ПМ 01</w:t>
            </w:r>
            <w:r w:rsidRPr="00BA6219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Изготовление деталей на металлорежущих станках с ПУ по стадиям технологического процесса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562"/>
        </w:trPr>
        <w:tc>
          <w:tcPr>
            <w:tcW w:w="4219" w:type="pct"/>
            <w:gridSpan w:val="2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Раздел 1. Разработка управляющих программ 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 w:val="restar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>Тема 1.1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Станки с ЧПУ и обрабатывающие центры </w:t>
            </w:r>
            <w:r w:rsidRPr="00BA6219">
              <w:rPr>
                <w:rFonts w:eastAsia="Calibri" w:cs="Times New Roman"/>
                <w:sz w:val="24"/>
                <w:szCs w:val="24"/>
              </w:rPr>
              <w:t>токарной</w:t>
            </w:r>
            <w:r w:rsidRPr="00BA6219">
              <w:rPr>
                <w:rFonts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4172" w:type="pct"/>
            <w:gridSpan w:val="3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Содержание  </w:t>
            </w: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1. Назначение и область применения станков с ЧПУ. Классификация металлорежущих станков с ЧПУ. Основные узлы и блоки станков с программным управлением.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 Системы координат станка и детали. Расположение и направление осей координат для станков токарной группы. Нахождение координат опорных точек детали. </w:t>
            </w:r>
          </w:p>
        </w:tc>
        <w:tc>
          <w:tcPr>
            <w:tcW w:w="36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>Тема 1.2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Режущий и вспомогательный инструмент</w:t>
            </w:r>
            <w:r w:rsidRPr="00BA6219">
              <w:rPr>
                <w:rFonts w:cs="Times New Roman"/>
                <w:sz w:val="24"/>
                <w:szCs w:val="24"/>
              </w:rPr>
              <w:t xml:space="preserve"> 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токарных 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станков с ЧПУ.</w:t>
            </w: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2. 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 Выбор режущего инструмента и выполнение расчёта режимов резания для станков токарной группы. Смена инструмента. Размерная привязка инструмента на станках токарной группы. Вспомогательный инструмент для станков токарной группы.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554"/>
        </w:trPr>
        <w:tc>
          <w:tcPr>
            <w:tcW w:w="82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1.3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 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Приспособления для токарных станков с ЧПУ.</w:t>
            </w: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3. 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Приспособления к станкам токарной группы. Установка и выверка приспособлений на станке с ЧПУ. </w:t>
            </w:r>
            <w:r w:rsidRPr="00BA6219">
              <w:rPr>
                <w:rFonts w:cs="Times New Roman"/>
                <w:color w:val="000000"/>
                <w:sz w:val="24"/>
                <w:szCs w:val="24"/>
              </w:rPr>
              <w:t xml:space="preserve">Установка и выверка заготовок в приспособлениях для станков </w:t>
            </w:r>
            <w:r w:rsidRPr="00BA6219">
              <w:rPr>
                <w:rFonts w:eastAsia="Calibri" w:cs="Times New Roman"/>
                <w:sz w:val="24"/>
                <w:szCs w:val="24"/>
              </w:rPr>
              <w:t>токарной</w:t>
            </w:r>
            <w:r w:rsidRPr="00BA6219">
              <w:rPr>
                <w:rFonts w:cs="Times New Roman"/>
                <w:color w:val="000000"/>
                <w:sz w:val="24"/>
                <w:szCs w:val="24"/>
              </w:rPr>
              <w:t xml:space="preserve"> группы. Различные способы привязки нулевой точки </w:t>
            </w:r>
            <w:proofErr w:type="spellStart"/>
            <w:r w:rsidRPr="00BA6219">
              <w:rPr>
                <w:rFonts w:cs="Times New Roman"/>
                <w:color w:val="000000"/>
                <w:sz w:val="24"/>
                <w:szCs w:val="24"/>
              </w:rPr>
              <w:t>детали.Последовательность</w:t>
            </w:r>
            <w:proofErr w:type="spellEnd"/>
            <w:r w:rsidRPr="00BA6219">
              <w:rPr>
                <w:rFonts w:cs="Times New Roman"/>
                <w:color w:val="000000"/>
                <w:sz w:val="24"/>
                <w:szCs w:val="24"/>
              </w:rPr>
              <w:t xml:space="preserve"> обработки деталей на станках с ЧПУ </w:t>
            </w:r>
            <w:r w:rsidRPr="00BA6219">
              <w:rPr>
                <w:rFonts w:eastAsia="Calibri" w:cs="Times New Roman"/>
                <w:sz w:val="24"/>
                <w:szCs w:val="24"/>
              </w:rPr>
              <w:t>токарной</w:t>
            </w:r>
            <w:r w:rsidRPr="00BA6219">
              <w:rPr>
                <w:rFonts w:cs="Times New Roman"/>
                <w:sz w:val="24"/>
                <w:szCs w:val="24"/>
              </w:rPr>
              <w:t xml:space="preserve"> группы.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271"/>
        </w:trPr>
        <w:tc>
          <w:tcPr>
            <w:tcW w:w="828" w:type="pct"/>
            <w:vMerge w:val="restar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72" w:type="pct"/>
            <w:gridSpan w:val="3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1" w:type="pct"/>
            <w:vMerge w:val="restar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4, 5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>. Выбор режущего и вспомогательного инструмента для обработки детали по рабочему чертежу.</w:t>
            </w:r>
          </w:p>
        </w:tc>
        <w:tc>
          <w:tcPr>
            <w:tcW w:w="36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131"/>
        </w:trPr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91" w:type="pct"/>
            <w:vMerge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6, 7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Выбор способа крепления заготовки и выбор приспособления 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>для обработки детали по рабочему чертежу.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8, 9. 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Расчет режимов резания</w:t>
            </w: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>для обработки детали по рабочему чертежу.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437"/>
        </w:trPr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10, 11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Составление последовательности действий 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>для обработки детали по рабочему чертежу.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437"/>
        </w:trPr>
        <w:tc>
          <w:tcPr>
            <w:tcW w:w="4219" w:type="pct"/>
            <w:gridSpan w:val="2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Самостоятельная работа: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 Абсолютные и относительные координаты.</w:t>
            </w:r>
            <w:r w:rsidRPr="00BA6219">
              <w:rPr>
                <w:rFonts w:cs="Times New Roman"/>
                <w:sz w:val="24"/>
                <w:szCs w:val="24"/>
              </w:rPr>
              <w:t xml:space="preserve"> Система координат станка, детали, инструмента</w:t>
            </w:r>
            <w:r w:rsidRPr="00BA6219">
              <w:rPr>
                <w:rFonts w:eastAsia="Calibri" w:cs="Times New Roman"/>
                <w:sz w:val="24"/>
                <w:szCs w:val="24"/>
              </w:rPr>
              <w:t>.</w:t>
            </w:r>
            <w:r w:rsidRPr="00BA6219">
              <w:rPr>
                <w:rFonts w:cs="Times New Roman"/>
                <w:sz w:val="24"/>
                <w:szCs w:val="24"/>
              </w:rPr>
              <w:t xml:space="preserve"> Классификация СЧПУ. Вспомогательные механизмы станков с программным управлением: устройства смены инструмента, уборка стружки, система смазывания. Порядок подготовки управляющих программ для станков с ЧПУ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 Составление расчетно-технологической карты обработки детали. Обслуживание станка.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 w:val="restar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Тема 1.4 </w:t>
            </w:r>
            <w:r w:rsidRPr="00BA6219">
              <w:rPr>
                <w:rFonts w:cs="Times New Roman"/>
                <w:sz w:val="24"/>
                <w:szCs w:val="24"/>
              </w:rPr>
              <w:t xml:space="preserve"> Ручное и программное управление токарными станками </w:t>
            </w:r>
            <w:r w:rsidRPr="00BA621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 ЧПУ.</w:t>
            </w:r>
          </w:p>
        </w:tc>
        <w:tc>
          <w:tcPr>
            <w:tcW w:w="4172" w:type="pct"/>
            <w:gridSpan w:val="3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b/>
                <w:sz w:val="24"/>
                <w:szCs w:val="24"/>
              </w:rPr>
              <w:t xml:space="preserve">Содержание  </w:t>
            </w: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12. 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Изучение токарного станка на базе </w:t>
            </w:r>
            <w:r w:rsidRPr="00BA6219">
              <w:rPr>
                <w:rFonts w:eastAsia="Calibri" w:cs="Times New Roman"/>
                <w:sz w:val="24"/>
                <w:szCs w:val="24"/>
                <w:lang w:val="en-US"/>
              </w:rPr>
              <w:t>HEIDENHAIN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. Описание клавиатуры пульта управления станка. Описание экранного меню пульта управления. </w:t>
            </w:r>
          </w:p>
        </w:tc>
        <w:tc>
          <w:tcPr>
            <w:tcW w:w="36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13. </w:t>
            </w:r>
            <w:r w:rsidRPr="00BA6219">
              <w:rPr>
                <w:rFonts w:eastAsia="Calibri" w:cs="Times New Roman"/>
                <w:sz w:val="24"/>
                <w:szCs w:val="24"/>
              </w:rPr>
              <w:t>Включение и выключение станка. Управление файлами. Порядок создания новой программы обработки. Чтение программы. Задание параметров заготовки. Параметры инструмента. Вызов инструмента. Работа с базой данных инструмента. Редактирование инструмента.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850"/>
        </w:trPr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14. Режим «обучение» и «</w:t>
            </w:r>
            <w:proofErr w:type="spellStart"/>
            <w:r w:rsidRPr="00BA6219">
              <w:rPr>
                <w:rFonts w:cs="Times New Roman"/>
                <w:sz w:val="24"/>
                <w:szCs w:val="24"/>
                <w:lang w:val="en-US"/>
              </w:rPr>
              <w:t>SmartTurn</w:t>
            </w:r>
            <w:proofErr w:type="spellEnd"/>
            <w:r w:rsidRPr="00BA6219">
              <w:rPr>
                <w:rFonts w:cs="Times New Roman"/>
                <w:sz w:val="24"/>
                <w:szCs w:val="24"/>
              </w:rPr>
              <w:t xml:space="preserve">». </w:t>
            </w:r>
            <w:r w:rsidRPr="00BA6219">
              <w:rPr>
                <w:rFonts w:eastAsia="Calibri" w:cs="Times New Roman"/>
                <w:sz w:val="24"/>
                <w:szCs w:val="24"/>
              </w:rPr>
              <w:t>Функции диалога. Структура программы. Линейные перемещения. Редактирование программы. Тест программы. Сообщения об ошибках. Запуск программы в различных режимах работы. Отработка первой программы.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72" w:type="pct"/>
            <w:gridSpan w:val="3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15, 16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 Режимы работы станка. Перемещение рабочих органов станка в различных режимах.</w:t>
            </w:r>
          </w:p>
        </w:tc>
        <w:tc>
          <w:tcPr>
            <w:tcW w:w="368" w:type="pct"/>
            <w:vMerge w:val="restar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17, 18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A6219">
              <w:rPr>
                <w:rFonts w:eastAsia="Calibri" w:cs="Times New Roman"/>
                <w:sz w:val="24"/>
                <w:szCs w:val="24"/>
              </w:rPr>
              <w:t>Загрузка и выгрузка инструмента в револьверную головку.</w:t>
            </w:r>
            <w:r w:rsidRPr="00BA6219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BA6219">
              <w:rPr>
                <w:rFonts w:cs="Times New Roman"/>
                <w:sz w:val="24"/>
                <w:szCs w:val="24"/>
              </w:rPr>
              <w:t>Работа с таблицей инструмента. Создание, редактирование инструмента. База данных инструмента.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 Размерная настройка инструмента, параметры привязки, способы привязки инструмента.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19, 20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 Привязка нулевой точки детали.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21, 22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BA6219">
              <w:rPr>
                <w:rFonts w:eastAsia="Calibri" w:cs="Times New Roman"/>
                <w:sz w:val="24"/>
                <w:szCs w:val="24"/>
              </w:rPr>
              <w:t xml:space="preserve"> Отработка циклов обработки в режиме «обучение».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  <w:vMerge w:val="restar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23, 24, 25, 26 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Запуск и отработка программы обработки контура детали.</w:t>
            </w: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281"/>
        </w:trPr>
        <w:tc>
          <w:tcPr>
            <w:tcW w:w="82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1" w:type="pct"/>
            <w:vMerge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rPr>
          <w:trHeight w:val="562"/>
        </w:trPr>
        <w:tc>
          <w:tcPr>
            <w:tcW w:w="4219" w:type="pct"/>
            <w:gridSpan w:val="2"/>
            <w:tcBorders>
              <w:bottom w:val="single" w:sz="4" w:space="0" w:color="auto"/>
            </w:tcBorders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</w:rPr>
              <w:t>Самостоятельная работа: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Calibri" w:cs="Times New Roman"/>
                <w:sz w:val="24"/>
                <w:szCs w:val="24"/>
              </w:rPr>
              <w:t>Понятие «Управляющая программа». Содержание и структура управляющей программы.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Times New Roman" w:cs="Times New Roman"/>
                <w:sz w:val="24"/>
                <w:szCs w:val="24"/>
              </w:rPr>
              <w:t>Изучение руководства по эксплуатации</w:t>
            </w: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219">
              <w:rPr>
                <w:rFonts w:eastAsia="Times New Roman" w:cs="Times New Roman"/>
                <w:sz w:val="24"/>
                <w:szCs w:val="24"/>
                <w:lang w:val="en-US"/>
              </w:rPr>
              <w:t>HEIDENHAIN</w:t>
            </w:r>
            <w:r w:rsidRPr="00BA621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val="en-US"/>
              </w:rPr>
              <w:t>DataPilot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</w:rPr>
              <w:t xml:space="preserve"> 620.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Использование приводного инструмента. Фрезерование, сверление и нарезание резьбы вращающимся инструментом на токарном станке с ЧПУ.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BA6219">
              <w:rPr>
                <w:rFonts w:eastAsia="Calibri" w:cs="Times New Roman"/>
                <w:sz w:val="24"/>
                <w:szCs w:val="24"/>
              </w:rPr>
              <w:t>Использование вспомогательных механизмов станка: подача СОЖ, блокировка дверей, уборка стружки.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4219" w:type="pct"/>
            <w:gridSpan w:val="2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Учебная практика </w:t>
            </w: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Включение и выключение токарного станка.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Перемещение рабочих органов станка в ручном, полуавтоматическом режимах. 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Проверка и обслуживание систем станка (система подачи СОЖ, система уборки стружки, система смазки), показания датчиков станка.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Выбор инструмента для обработки детали.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lastRenderedPageBreak/>
              <w:t>Выбор режимов резания для обработки заготовки.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Установка и замена твердосплавных пластин в корпус резца.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Сборка и разборка инструментального блока.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Установка инструментального блока в револьверную головку станка с ЧПУ.</w:t>
            </w:r>
          </w:p>
          <w:p w:rsidR="00BA6219" w:rsidRPr="00BA6219" w:rsidRDefault="00BA6219" w:rsidP="00BA621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Измерение и привязка режущего инструмента на токарном станке с ЧПУ.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Внесение и редактирование параметров инструмента в таблицу инструмента.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Настройка и подготовка к работе </w:t>
            </w:r>
            <w:proofErr w:type="spellStart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трехкулачкового</w:t>
            </w:r>
            <w:proofErr w:type="spellEnd"/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патрона.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Установка заготовок в патроне. Выверка заготовок на станке.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Ввод, чтение и редактирование программы обработки на станке. Тест программы.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Запуск и отработка программы обработки детали в режиме автоматического управления.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Обработка пробной детали на токарном станке с ЧПУ.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A6219" w:rsidRPr="00BA6219" w:rsidTr="00BA6219">
        <w:tc>
          <w:tcPr>
            <w:tcW w:w="4219" w:type="pct"/>
            <w:gridSpan w:val="2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Производственная практика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Виды работ</w:t>
            </w:r>
          </w:p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Изготовление деталей: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A6219">
              <w:rPr>
                <w:rFonts w:cs="Times New Roman"/>
                <w:sz w:val="24"/>
                <w:szCs w:val="24"/>
              </w:rPr>
              <w:t>винт;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гайка;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Вкладыш;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 xml:space="preserve">Валик 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cs="Times New Roman"/>
                <w:sz w:val="24"/>
                <w:szCs w:val="24"/>
              </w:rPr>
            </w:pPr>
            <w:r w:rsidRPr="00BA6219">
              <w:rPr>
                <w:rFonts w:cs="Times New Roman"/>
                <w:sz w:val="24"/>
                <w:szCs w:val="24"/>
              </w:rPr>
              <w:t>Оправка;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Пуансон;</w:t>
            </w:r>
          </w:p>
          <w:p w:rsidR="00BA6219" w:rsidRPr="00BA6219" w:rsidRDefault="00BA6219" w:rsidP="008D47C3">
            <w:pPr>
              <w:numPr>
                <w:ilvl w:val="0"/>
                <w:numId w:val="24"/>
              </w:numPr>
              <w:tabs>
                <w:tab w:val="left" w:pos="284"/>
              </w:tabs>
              <w:suppressAutoHyphens/>
              <w:spacing w:after="0" w:line="240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6219">
              <w:rPr>
                <w:rFonts w:cs="Times New Roman"/>
                <w:sz w:val="24"/>
                <w:szCs w:val="24"/>
              </w:rPr>
              <w:t>Матрица;</w:t>
            </w:r>
          </w:p>
        </w:tc>
        <w:tc>
          <w:tcPr>
            <w:tcW w:w="368" w:type="pct"/>
            <w:vAlign w:val="center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621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" w:type="pct"/>
          </w:tcPr>
          <w:p w:rsidR="00BA6219" w:rsidRPr="00BA6219" w:rsidRDefault="00BA6219" w:rsidP="00BA6219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BA6219" w:rsidRPr="00BA6219" w:rsidRDefault="00BA6219" w:rsidP="00BA6219">
      <w:pPr>
        <w:spacing w:after="0" w:line="240" w:lineRule="auto"/>
        <w:ind w:firstLine="709"/>
        <w:contextualSpacing/>
        <w:rPr>
          <w:rFonts w:eastAsia="Times New Roman" w:cs="Times New Roman"/>
          <w:i/>
          <w:sz w:val="24"/>
          <w:szCs w:val="24"/>
          <w:lang w:eastAsia="ru-RU"/>
        </w:rPr>
        <w:sectPr w:rsidR="00BA6219" w:rsidRPr="00BA6219" w:rsidSect="00BA621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A6219" w:rsidRPr="00BA6219" w:rsidRDefault="00BA6219" w:rsidP="00BA6219">
      <w:pPr>
        <w:spacing w:after="0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ПРОГРАММЫ ПРОФЕССИОНАЛЬНОГО  МОДУЛЯ</w:t>
      </w:r>
    </w:p>
    <w:p w:rsidR="00BA6219" w:rsidRPr="00BA6219" w:rsidRDefault="00BA6219" w:rsidP="00BA6219">
      <w:pPr>
        <w:spacing w:after="0"/>
        <w:ind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</w:t>
      </w: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у</w:t>
      </w: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смотрены следующие специальные помещения: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самостоятельной работы, а также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Перечень специальных помещений. Кабинеты: </w:t>
      </w:r>
    </w:p>
    <w:p w:rsidR="00BA6219" w:rsidRPr="00BA6219" w:rsidRDefault="00BA6219" w:rsidP="008D47C3">
      <w:pPr>
        <w:numPr>
          <w:ilvl w:val="0"/>
          <w:numId w:val="20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«Технологии металлообработки и работы в металлообрабатывающих цехах»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Лаборатория  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«Программного управления станками с ЧПУ»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Тренажеры, тренажерные комплексы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демонстрации и имитации работ на металлорежущих станках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лабораторий «Программного управления станками с ЧПУ»: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Программное обеспечение CAD/CAM;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Фрезерный и токарный обрабатывающий центры с возможностью изменения системы ЧПУ, адаптированные для учебных целей. 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тренажерного комплекса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тренажеры, имитирующие пульт управления стойки станка с ЧПУ различных типов и моделей;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>тренажер для отработки координации движения рук при фрезерной обработке;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демонстрационное устройство станка; </w:t>
      </w:r>
    </w:p>
    <w:p w:rsidR="00BA6219" w:rsidRPr="00BA6219" w:rsidRDefault="00BA6219" w:rsidP="008D47C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симулятор для визуализации процессов обработки.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Материально-техническое оснащение </w:t>
      </w: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лабораторий, мастерских и баз практики. Образовательная организация, реализующая программу по профессии,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Минимально необходимый для реализации ООП перечень материально-технического обеспечения, включает в себя: 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Требования к оснащению баз практик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Реализация образовательной программы предполагает обязательную учебную и производственную практику. 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и указанных в инфраструктурных листах конкурсной документации 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по компетенции  «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Фреезрные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работы на станках с ЧПУ» и «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Многоосевая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 обработка на станках с ЧПУ» конкурсного движения «Молодые профессионалы» (</w:t>
      </w:r>
      <w:proofErr w:type="spellStart"/>
      <w:r w:rsidRPr="00BA6219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BA6219">
        <w:rPr>
          <w:rFonts w:eastAsia="Times New Roman" w:cs="Times New Roman"/>
          <w:bCs/>
          <w:sz w:val="24"/>
          <w:szCs w:val="24"/>
          <w:lang w:eastAsia="ru-RU"/>
        </w:rPr>
        <w:t xml:space="preserve">). </w:t>
      </w:r>
    </w:p>
    <w:p w:rsidR="00BA6219" w:rsidRPr="00BA6219" w:rsidRDefault="00BA6219" w:rsidP="008D47C3">
      <w:pPr>
        <w:numPr>
          <w:ilvl w:val="0"/>
          <w:numId w:val="17"/>
        </w:numPr>
        <w:tabs>
          <w:tab w:val="left" w:pos="993"/>
        </w:tabs>
        <w:suppressAutoHyphens/>
        <w:spacing w:after="0"/>
        <w:ind w:left="709" w:firstLine="0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A6219" w:rsidRPr="00BA6219" w:rsidRDefault="00BA6219" w:rsidP="00BA6219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A6219">
        <w:rPr>
          <w:rFonts w:eastAsia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BA6219">
        <w:rPr>
          <w:rFonts w:eastAsia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BA6219" w:rsidRPr="00BA6219" w:rsidRDefault="00BA6219" w:rsidP="00BA6219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>3.2.1. Печатные издания.</w:t>
      </w:r>
    </w:p>
    <w:p w:rsidR="00BA6219" w:rsidRPr="00BA6219" w:rsidRDefault="00BA6219" w:rsidP="00BA6219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lastRenderedPageBreak/>
        <w:t>Основные источники.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Воробьев Ю. В.,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Ковергин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 Д., Родионов Ю. В. и др. – Тамбов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Изд-во ФГБОУ ВПО «ТГТУ», 2018. 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Завистовский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Ю. В. Металлорежущие станки: пособие / С.Э.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Завистовский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 – Минск: РИПО, 2019. – 440с.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ил.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Ловыгин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 А.,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Теверовский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Л. В. Современный станок с ЧПУ и CAD/CAM-система. – М.: ДМК Пресс, 2018 – 280 с.: ил.</w:t>
      </w:r>
    </w:p>
    <w:p w:rsidR="00BA6219" w:rsidRPr="00BA6219" w:rsidRDefault="00BA6219" w:rsidP="008D47C3">
      <w:pPr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Мещеряков В.Б., Стародубов В.С. Металлорежущие станки с ЧПУ: Учеб. пос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бие. — М.: ИНФРА-М, 2019 — 336 с. — (Высшее образование: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Бакалавриат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). — </w:t>
      </w:r>
      <w:hyperlink r:id="rId38" w:history="1">
        <w:r w:rsidRPr="00BA6219">
          <w:rPr>
            <w:rFonts w:ascii="yandex-sans" w:eastAsia="Times New Roman" w:hAnsi="yandex-sans" w:cs="Times New Roman"/>
            <w:color w:val="0000FF" w:themeColor="hyperlink"/>
            <w:sz w:val="24"/>
            <w:szCs w:val="24"/>
            <w:u w:val="single"/>
            <w:lang w:eastAsia="ru-RU"/>
          </w:rPr>
          <w:t>www.dx.doi.org/10.12737/5721</w:t>
        </w:r>
      </w:hyperlink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Наривончик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М.А.Основы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работы станков с ЧПУ 2018. 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Скворцов В.Ф. Основы технологии машиностроения: учебное пособие / В.Ф. Скворцов; Томский политехнический университет. - Томск: Изд-во Томского политехнич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ского университета, 2018 - 310 с.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Тарабарин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О. И.,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Абызов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 П.,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Ступко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В. Б. Проектирование технологической оснастки в машиностроении: 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Учебное пособие. — 2(е изд.,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 и доп. — СПб.: Издател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ь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ство «Лань», 2013 — 304 с.: ил.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— (Учебники для вузов. Специальная литература). </w:t>
      </w:r>
    </w:p>
    <w:p w:rsidR="00BA6219" w:rsidRPr="00BA6219" w:rsidRDefault="00BA6219" w:rsidP="008D47C3">
      <w:pPr>
        <w:numPr>
          <w:ilvl w:val="0"/>
          <w:numId w:val="26"/>
        </w:numPr>
        <w:shd w:val="clear" w:color="auto" w:fill="FFFFFF"/>
        <w:spacing w:after="0"/>
        <w:ind w:left="0" w:firstLine="709"/>
        <w:contextualSpacing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Холодкова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А. Г. Общие основы технологии металлообработки и работ на м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</w:t>
      </w:r>
      <w:r w:rsidRPr="00BA6219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таллорежущих станках</w:t>
      </w:r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 учебник для студ. учреждений сред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роф. образования / А. Г. </w:t>
      </w:r>
      <w:proofErr w:type="spellStart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Холо</w:t>
      </w:r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кова</w:t>
      </w:r>
      <w:proofErr w:type="spellEnd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— М.</w:t>
      </w:r>
      <w:proofErr w:type="gramStart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:</w:t>
      </w:r>
      <w:proofErr w:type="gramEnd"/>
      <w:r w:rsidRPr="00BA62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Издательский центр «Академия», 2019 — 256 с.</w:t>
      </w:r>
    </w:p>
    <w:p w:rsidR="00BA6219" w:rsidRPr="00BA6219" w:rsidRDefault="00BA6219" w:rsidP="00BA6219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BA6219" w:rsidRPr="00BA6219" w:rsidRDefault="00BA6219" w:rsidP="00BA6219">
      <w:pPr>
        <w:spacing w:after="0" w:line="240" w:lineRule="auto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>Дополнительные источники.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>
        <w:rPr>
          <w:rFonts w:eastAsia="Times New Roman" w:cs="Times New Roman"/>
          <w:spacing w:val="2"/>
          <w:sz w:val="24"/>
          <w:szCs w:val="24"/>
          <w:lang w:eastAsia="ru-RU"/>
        </w:rPr>
        <w:t xml:space="preserve">1. </w:t>
      </w:r>
      <w:proofErr w:type="spellStart"/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t>Багдасарова</w:t>
      </w:r>
      <w:proofErr w:type="spellEnd"/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t xml:space="preserve"> Т.А. Токарное дело. Рабочая тетрадь: </w:t>
      </w:r>
      <w:proofErr w:type="spellStart"/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t>Учеб.пособие</w:t>
      </w:r>
      <w:proofErr w:type="spellEnd"/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t>.- М.:</w:t>
      </w:r>
      <w:r w:rsidRPr="00BA6219">
        <w:rPr>
          <w:rFonts w:eastAsia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Изд.центр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«Академия»,2018.-109с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>
        <w:rPr>
          <w:rFonts w:eastAsia="Times New Roman" w:cs="Times New Roman"/>
          <w:spacing w:val="-1"/>
          <w:sz w:val="24"/>
          <w:szCs w:val="24"/>
          <w:lang w:eastAsia="ru-RU"/>
        </w:rPr>
        <w:t xml:space="preserve">2. 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Барановский Ю.В., Брахман Л.А.,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Гдалевич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А.И. и др. Режимы резания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br/>
        <w:t xml:space="preserve">металлов: Справочник.- М.: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НИИИТавтопром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, 2020.- 456с.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pacing w:val="-16"/>
          <w:sz w:val="24"/>
          <w:szCs w:val="24"/>
          <w:lang w:eastAsia="ru-RU"/>
        </w:rPr>
      </w:pPr>
      <w:r>
        <w:rPr>
          <w:rFonts w:eastAsia="Times New Roman" w:cs="Times New Roman"/>
          <w:spacing w:val="1"/>
          <w:sz w:val="24"/>
          <w:szCs w:val="24"/>
          <w:lang w:eastAsia="ru-RU"/>
        </w:rPr>
        <w:t xml:space="preserve">3. </w:t>
      </w:r>
      <w:proofErr w:type="spellStart"/>
      <w:r w:rsidRPr="00BA6219">
        <w:rPr>
          <w:rFonts w:eastAsia="Times New Roman" w:cs="Times New Roman"/>
          <w:spacing w:val="1"/>
          <w:sz w:val="24"/>
          <w:szCs w:val="24"/>
          <w:lang w:eastAsia="ru-RU"/>
        </w:rPr>
        <w:t>Вереина</w:t>
      </w:r>
      <w:proofErr w:type="spellEnd"/>
      <w:r w:rsidRPr="00BA6219">
        <w:rPr>
          <w:rFonts w:eastAsia="Times New Roman" w:cs="Times New Roman"/>
          <w:spacing w:val="1"/>
          <w:sz w:val="24"/>
          <w:szCs w:val="24"/>
          <w:lang w:eastAsia="ru-RU"/>
        </w:rPr>
        <w:t xml:space="preserve">  Л.И.  Справочник токаря:  Учебное  пособие для  нач.  проф.</w:t>
      </w:r>
      <w:r w:rsidRPr="00BA6219">
        <w:rPr>
          <w:rFonts w:eastAsia="Times New Roman" w:cs="Times New Roman"/>
          <w:spacing w:val="1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образования/Л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юдми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      Ивановна      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Вереина</w:t>
      </w:r>
      <w:proofErr w:type="gram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.И</w:t>
      </w:r>
      <w:proofErr w:type="gram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здательский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      центр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7"/>
          <w:sz w:val="24"/>
          <w:szCs w:val="24"/>
          <w:lang w:eastAsia="ru-RU"/>
        </w:rPr>
        <w:t>«Академия», 2017.-448с.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>
        <w:rPr>
          <w:rFonts w:eastAsia="Times New Roman" w:cs="Times New Roman"/>
          <w:spacing w:val="7"/>
          <w:sz w:val="24"/>
          <w:szCs w:val="24"/>
          <w:lang w:eastAsia="ru-RU"/>
        </w:rPr>
        <w:t xml:space="preserve">4. </w:t>
      </w:r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 xml:space="preserve">Денежный П.М., </w:t>
      </w:r>
      <w:proofErr w:type="spellStart"/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>Стискин</w:t>
      </w:r>
      <w:proofErr w:type="spellEnd"/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 xml:space="preserve"> Г.М., </w:t>
      </w:r>
      <w:proofErr w:type="spellStart"/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>Тхор</w:t>
      </w:r>
      <w:proofErr w:type="spellEnd"/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 xml:space="preserve"> И.Е. Токарное дело: Учебное</w:t>
      </w:r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пособие.- М: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Высш.шк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>., 2017.-179с.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>
        <w:rPr>
          <w:rFonts w:eastAsia="Times New Roman" w:cs="Times New Roman"/>
          <w:spacing w:val="-1"/>
          <w:sz w:val="24"/>
          <w:szCs w:val="24"/>
          <w:lang w:eastAsia="ru-RU"/>
        </w:rPr>
        <w:t xml:space="preserve">5. 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Зайцев   Б.Г.,  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Рыцев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 xml:space="preserve">  СБ.   Справочник  молодого  токаря.-  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Высш.шк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.,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7"/>
          <w:sz w:val="24"/>
          <w:szCs w:val="24"/>
          <w:lang w:eastAsia="ru-RU"/>
        </w:rPr>
        <w:t>2018,-ЗЗ0с.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>
        <w:rPr>
          <w:rFonts w:eastAsia="Times New Roman" w:cs="Times New Roman"/>
          <w:spacing w:val="-2"/>
          <w:sz w:val="24"/>
          <w:szCs w:val="24"/>
          <w:lang w:eastAsia="ru-RU"/>
        </w:rPr>
        <w:t xml:space="preserve">6. </w:t>
      </w:r>
      <w:r w:rsidRPr="00BA6219">
        <w:rPr>
          <w:rFonts w:eastAsia="Times New Roman" w:cs="Times New Roman"/>
          <w:spacing w:val="-2"/>
          <w:sz w:val="24"/>
          <w:szCs w:val="24"/>
          <w:lang w:eastAsia="ru-RU"/>
        </w:rPr>
        <w:t xml:space="preserve">Обработка   металлов   резанием:;   Справочник   технолога/А </w:t>
      </w:r>
      <w:proofErr w:type="spellStart"/>
      <w:r w:rsidRPr="00BA6219">
        <w:rPr>
          <w:rFonts w:eastAsia="Times New Roman" w:cs="Times New Roman"/>
          <w:spacing w:val="-2"/>
          <w:sz w:val="24"/>
          <w:szCs w:val="24"/>
          <w:lang w:eastAsia="ru-RU"/>
        </w:rPr>
        <w:t>А</w:t>
      </w:r>
      <w:proofErr w:type="spellEnd"/>
      <w:r w:rsidRPr="00BA6219">
        <w:rPr>
          <w:rFonts w:eastAsia="Times New Roman" w:cs="Times New Roman"/>
          <w:spacing w:val="-2"/>
          <w:sz w:val="24"/>
          <w:szCs w:val="24"/>
          <w:lang w:eastAsia="ru-RU"/>
        </w:rPr>
        <w:t>. Панов,</w:t>
      </w:r>
      <w:r w:rsidRPr="00BA6219">
        <w:rPr>
          <w:rFonts w:eastAsia="Times New Roman" w:cs="Times New Roman"/>
          <w:spacing w:val="-2"/>
          <w:sz w:val="24"/>
          <w:szCs w:val="24"/>
          <w:lang w:eastAsia="ru-RU"/>
        </w:rPr>
        <w:br/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В.В.Аникин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,    Н.Г.   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Бойм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    и    др.;    под   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ред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    А.А.    Панова.-    М:</w:t>
      </w:r>
      <w:r w:rsidRPr="00BA6219">
        <w:rPr>
          <w:rFonts w:eastAsia="Times New Roman" w:cs="Times New Roman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4"/>
          <w:sz w:val="24"/>
          <w:szCs w:val="24"/>
          <w:lang w:eastAsia="ru-RU"/>
        </w:rPr>
        <w:t>Машиностроение, 2017.736 с.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</w:t>
      </w:r>
      <w:r w:rsidRPr="00BA6219">
        <w:rPr>
          <w:rFonts w:eastAsia="Times New Roman" w:cs="Times New Roman"/>
          <w:sz w:val="24"/>
          <w:szCs w:val="24"/>
          <w:lang w:eastAsia="ru-RU"/>
        </w:rPr>
        <w:t xml:space="preserve">Сидоров </w:t>
      </w:r>
      <w:proofErr w:type="spellStart"/>
      <w:r w:rsidRPr="00BA6219">
        <w:rPr>
          <w:rFonts w:eastAsia="Times New Roman" w:cs="Times New Roman"/>
          <w:sz w:val="24"/>
          <w:szCs w:val="24"/>
          <w:lang w:eastAsia="ru-RU"/>
        </w:rPr>
        <w:t>В.Н.Безопасность</w:t>
      </w:r>
      <w:proofErr w:type="spellEnd"/>
      <w:r w:rsidRPr="00BA6219">
        <w:rPr>
          <w:rFonts w:eastAsia="Times New Roman" w:cs="Times New Roman"/>
          <w:sz w:val="24"/>
          <w:szCs w:val="24"/>
          <w:lang w:eastAsia="ru-RU"/>
        </w:rPr>
        <w:t xml:space="preserve">         труда         при         работе         на</w:t>
      </w:r>
      <w:r w:rsidRPr="00BA6219">
        <w:rPr>
          <w:rFonts w:eastAsia="Times New Roman" w:cs="Times New Roman"/>
          <w:sz w:val="24"/>
          <w:szCs w:val="24"/>
          <w:lang w:eastAsia="ru-RU"/>
        </w:rPr>
        <w:br/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металлообрабатывающих станках.- Л.:</w:t>
      </w:r>
      <w:proofErr w:type="spellStart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Лениздат</w:t>
      </w:r>
      <w:proofErr w:type="spellEnd"/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, 2018.-216с.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-1"/>
          <w:sz w:val="24"/>
          <w:szCs w:val="24"/>
          <w:lang w:eastAsia="ru-RU"/>
        </w:rPr>
        <w:t>8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.Фещенко В.Н., Махмудов Р.Х. Токарная обработка: Учебное пособие.-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pacing w:val="9"/>
          <w:sz w:val="24"/>
          <w:szCs w:val="24"/>
          <w:lang w:eastAsia="ru-RU"/>
        </w:rPr>
      </w:pPr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 xml:space="preserve">М: </w:t>
      </w:r>
      <w:proofErr w:type="spellStart"/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>Высш</w:t>
      </w:r>
      <w:proofErr w:type="spellEnd"/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 xml:space="preserve">. </w:t>
      </w:r>
      <w:proofErr w:type="spellStart"/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>шк</w:t>
      </w:r>
      <w:proofErr w:type="spellEnd"/>
      <w:r w:rsidRPr="00BA6219">
        <w:rPr>
          <w:rFonts w:eastAsia="Times New Roman" w:cs="Times New Roman"/>
          <w:spacing w:val="9"/>
          <w:sz w:val="24"/>
          <w:szCs w:val="24"/>
          <w:lang w:eastAsia="ru-RU"/>
        </w:rPr>
        <w:t xml:space="preserve">., 2017.-302с. </w:t>
      </w:r>
    </w:p>
    <w:p w:rsidR="00BA6219" w:rsidRPr="00BA6219" w:rsidRDefault="00BA6219" w:rsidP="00BA6219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pacing w:val="7"/>
          <w:sz w:val="24"/>
          <w:szCs w:val="24"/>
          <w:lang w:eastAsia="ru-RU"/>
        </w:rPr>
        <w:t>9</w:t>
      </w:r>
      <w:r w:rsidRPr="00BA6219">
        <w:rPr>
          <w:rFonts w:eastAsia="Times New Roman" w:cs="Times New Roman"/>
          <w:spacing w:val="7"/>
          <w:sz w:val="24"/>
          <w:szCs w:val="24"/>
          <w:lang w:eastAsia="ru-RU"/>
        </w:rPr>
        <w:t xml:space="preserve">.Черпаков Б.И., Альперович Т.А. Книга для  станочника:  Учеб. Для </w:t>
      </w:r>
      <w:r w:rsidRPr="00BA6219">
        <w:rPr>
          <w:rFonts w:eastAsia="Times New Roman" w:cs="Times New Roman"/>
          <w:spacing w:val="-1"/>
          <w:sz w:val="24"/>
          <w:szCs w:val="24"/>
          <w:lang w:eastAsia="ru-RU"/>
        </w:rPr>
        <w:t>нач. проф. образования.- М.: ИРПО: Изд. цент «Академия», 2018.-336с.</w:t>
      </w:r>
    </w:p>
    <w:p w:rsidR="00BA6219" w:rsidRPr="00BA6219" w:rsidRDefault="00BA6219" w:rsidP="00BA6219">
      <w:p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BA6219">
        <w:rPr>
          <w:rFonts w:eastAsia="Times New Roman" w:cs="Times New Roman"/>
          <w:b/>
          <w:sz w:val="24"/>
          <w:szCs w:val="24"/>
          <w:lang w:eastAsia="ru-RU"/>
        </w:rPr>
        <w:t>3.2.2. Электронные издания (электронные ресурсы)</w:t>
      </w:r>
    </w:p>
    <w:p w:rsidR="00BA6219" w:rsidRPr="00BA6219" w:rsidRDefault="00BA6219" w:rsidP="008D47C3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ФГОС 15.01.32 «Оператор станков с программным управлением». </w:t>
      </w:r>
      <w:hyperlink r:id="rId39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https://www.garant.ru/products/ipo/prime/doc/71471422/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Квалификационная характеристика по профессии «Токарь» </w:t>
      </w:r>
      <w:hyperlink r:id="rId40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http://www.zakonprost.ru/content/base/part/254110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lastRenderedPageBreak/>
        <w:t xml:space="preserve">Квалификационная характеристика по профессии Фрезеровщик </w:t>
      </w:r>
      <w:hyperlink r:id="rId41" w:history="1">
        <w:r w:rsidRPr="00BA6219">
          <w:rPr>
            <w:rFonts w:eastAsia="Times New Roman" w:cs="Times New Roman"/>
            <w:bCs/>
            <w:color w:val="0000FF" w:themeColor="hyperlink"/>
            <w:kern w:val="32"/>
            <w:sz w:val="24"/>
            <w:szCs w:val="24"/>
            <w:u w:val="single"/>
            <w:lang w:eastAsia="ru-RU"/>
          </w:rPr>
          <w:t>http://www.aup.ru/docs/etks/etks-2_2/137.htm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Обзор станков </w:t>
      </w:r>
      <w:proofErr w:type="spellStart"/>
      <w:r w:rsidRPr="00BA6219">
        <w:rPr>
          <w:rFonts w:cs="Times New Roman"/>
          <w:sz w:val="24"/>
          <w:szCs w:val="24"/>
        </w:rPr>
        <w:t>фререзерной</w:t>
      </w:r>
      <w:proofErr w:type="spellEnd"/>
      <w:r w:rsidRPr="00BA6219">
        <w:rPr>
          <w:rFonts w:cs="Times New Roman"/>
          <w:sz w:val="24"/>
          <w:szCs w:val="24"/>
        </w:rPr>
        <w:t xml:space="preserve"> группы. </w:t>
      </w:r>
      <w:hyperlink r:id="rId42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http://machinetools.aggress.ru/index.php/tokarnyj-stanok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color w:val="0000FF" w:themeColor="hyperlink"/>
          <w:kern w:val="32"/>
          <w:sz w:val="24"/>
          <w:szCs w:val="24"/>
          <w:u w:val="single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 Устройство сверлильно - фрезерно - расточного станка http://tehinfor.ru/s_3/ustroistvo.html 22. Режущий инструмент для фрезерной обработки </w:t>
      </w:r>
      <w:hyperlink r:id="rId43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http://delta-grup.ru/bibliot/11/8.htm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Воробьев Ю.В., </w:t>
      </w:r>
      <w:proofErr w:type="spellStart"/>
      <w:r w:rsidRPr="00BA6219">
        <w:rPr>
          <w:rFonts w:cs="Times New Roman"/>
          <w:sz w:val="24"/>
          <w:szCs w:val="24"/>
        </w:rPr>
        <w:t>Ковергин</w:t>
      </w:r>
      <w:proofErr w:type="spellEnd"/>
      <w:r w:rsidRPr="00BA6219">
        <w:rPr>
          <w:rFonts w:cs="Times New Roman"/>
          <w:sz w:val="24"/>
          <w:szCs w:val="24"/>
        </w:rPr>
        <w:t xml:space="preserve"> А.Д., Родионов Ю. В., Галкин П.А., Никитин Д. В., </w:t>
      </w:r>
      <w:proofErr w:type="spellStart"/>
      <w:r w:rsidRPr="00BA6219">
        <w:rPr>
          <w:rFonts w:cs="Times New Roman"/>
          <w:sz w:val="24"/>
          <w:szCs w:val="24"/>
        </w:rPr>
        <w:t>О</w:t>
      </w:r>
      <w:r w:rsidRPr="00BA6219">
        <w:rPr>
          <w:rFonts w:cs="Times New Roman"/>
          <w:sz w:val="24"/>
          <w:szCs w:val="24"/>
        </w:rPr>
        <w:t>д</w:t>
      </w:r>
      <w:r w:rsidRPr="00BA6219">
        <w:rPr>
          <w:rFonts w:cs="Times New Roman"/>
          <w:sz w:val="24"/>
          <w:szCs w:val="24"/>
        </w:rPr>
        <w:t>нолько</w:t>
      </w:r>
      <w:proofErr w:type="spellEnd"/>
      <w:r w:rsidRPr="00BA6219">
        <w:rPr>
          <w:rFonts w:cs="Times New Roman"/>
          <w:sz w:val="24"/>
          <w:szCs w:val="24"/>
        </w:rPr>
        <w:t xml:space="preserve"> В. Г. Детали машин и основы конструирования [Электронный ресурс]: учебное пос</w:t>
      </w:r>
      <w:r w:rsidRPr="00BA6219">
        <w:rPr>
          <w:rFonts w:cs="Times New Roman"/>
          <w:sz w:val="24"/>
          <w:szCs w:val="24"/>
        </w:rPr>
        <w:t>о</w:t>
      </w:r>
      <w:r w:rsidRPr="00BA6219">
        <w:rPr>
          <w:rFonts w:cs="Times New Roman"/>
          <w:sz w:val="24"/>
          <w:szCs w:val="24"/>
        </w:rPr>
        <w:t>бие для студентов, обучающихся по направлениям 110800, 190600, 151000, 150700, 241000</w:t>
      </w:r>
    </w:p>
    <w:p w:rsidR="00BA6219" w:rsidRPr="00BA6219" w:rsidRDefault="00BA6219" w:rsidP="008D47C3">
      <w:pPr>
        <w:numPr>
          <w:ilvl w:val="0"/>
          <w:numId w:val="23"/>
        </w:numPr>
        <w:tabs>
          <w:tab w:val="left" w:pos="284"/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Нарезание резьбы фрезой </w:t>
      </w:r>
      <w:hyperlink r:id="rId44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http://www.tehno-line.ru/files/theory/Turning/2-4-3.htm 25</w:t>
        </w:r>
      </w:hyperlink>
    </w:p>
    <w:p w:rsidR="00BA6219" w:rsidRPr="00BA6219" w:rsidRDefault="00BA6219" w:rsidP="008D47C3">
      <w:pPr>
        <w:numPr>
          <w:ilvl w:val="0"/>
          <w:numId w:val="23"/>
        </w:numPr>
        <w:tabs>
          <w:tab w:val="left" w:pos="993"/>
        </w:tabs>
        <w:spacing w:after="0"/>
        <w:ind w:left="0" w:firstLine="709"/>
        <w:contextualSpacing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BA6219">
        <w:rPr>
          <w:rFonts w:cs="Times New Roman"/>
          <w:sz w:val="24"/>
          <w:szCs w:val="24"/>
        </w:rPr>
        <w:t xml:space="preserve">Работа на станке с ЧПУ. Официальный сайт фирмы </w:t>
      </w:r>
      <w:proofErr w:type="spellStart"/>
      <w:r w:rsidRPr="00BA6219">
        <w:rPr>
          <w:rFonts w:cs="Times New Roman"/>
          <w:sz w:val="24"/>
          <w:szCs w:val="24"/>
        </w:rPr>
        <w:t>H</w:t>
      </w:r>
      <w:proofErr w:type="gramStart"/>
      <w:r w:rsidRPr="00BA6219">
        <w:rPr>
          <w:rFonts w:cs="Times New Roman"/>
          <w:sz w:val="24"/>
          <w:szCs w:val="24"/>
        </w:rPr>
        <w:t>е</w:t>
      </w:r>
      <w:proofErr w:type="gramEnd"/>
      <w:r w:rsidRPr="00BA6219">
        <w:rPr>
          <w:rFonts w:cs="Times New Roman"/>
          <w:sz w:val="24"/>
          <w:szCs w:val="24"/>
        </w:rPr>
        <w:t>idenhain</w:t>
      </w:r>
      <w:proofErr w:type="spellEnd"/>
      <w:r w:rsidRPr="00BA6219">
        <w:rPr>
          <w:rFonts w:cs="Times New Roman"/>
          <w:sz w:val="24"/>
          <w:szCs w:val="24"/>
        </w:rPr>
        <w:t xml:space="preserve">.. </w:t>
      </w:r>
      <w:hyperlink r:id="rId45" w:history="1">
        <w:r w:rsidRPr="00BA6219">
          <w:rPr>
            <w:rFonts w:cs="Times New Roman"/>
            <w:color w:val="0000FF" w:themeColor="hyperlink"/>
            <w:sz w:val="24"/>
            <w:szCs w:val="24"/>
            <w:u w:val="single"/>
          </w:rPr>
          <w:t>http://www.heidenhain.ru/ru_RU/dokumentacija-informacija/</w:t>
        </w:r>
      </w:hyperlink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94CC6" w:rsidRPr="00D94CC6" w:rsidRDefault="00D94CC6" w:rsidP="00D94CC6">
      <w:pPr>
        <w:pageBreakBefore/>
        <w:suppressAutoHyphens/>
        <w:spacing w:after="0" w:line="240" w:lineRule="auto"/>
        <w:ind w:firstLine="709"/>
        <w:contextualSpacing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D94CC6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 xml:space="preserve">4. КОНТРОЛЬ И ОЦЕНКА РЕЗУЛЬТАТОВ ОСВОЕНИЯ ПРОФЕССИОНАЛЬНОГО МОДУЛЯ </w:t>
      </w:r>
    </w:p>
    <w:p w:rsidR="00D94CC6" w:rsidRPr="00D94CC6" w:rsidRDefault="00D94CC6" w:rsidP="00D94CC6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D94CC6" w:rsidRPr="00D94CC6" w:rsidRDefault="00D94CC6" w:rsidP="00D94CC6">
      <w:pPr>
        <w:spacing w:after="0" w:line="24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TableGrid"/>
        <w:tblW w:w="10065" w:type="dxa"/>
        <w:tblInd w:w="-325" w:type="dxa"/>
        <w:tblCellMar>
          <w:top w:w="47" w:type="dxa"/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2698"/>
        <w:gridCol w:w="5383"/>
        <w:gridCol w:w="1984"/>
      </w:tblGrid>
      <w:tr w:rsidR="00D94CC6" w:rsidRPr="00D94CC6" w:rsidTr="00D94CC6">
        <w:trPr>
          <w:trHeight w:val="166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/>
              <w:jc w:val="center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</w:t>
            </w:r>
            <w:r w:rsidRPr="00D94CC6">
              <w:rPr>
                <w:rFonts w:cs="Times New Roman"/>
                <w:b/>
                <w:sz w:val="24"/>
                <w:szCs w:val="24"/>
              </w:rPr>
              <w:t>м</w:t>
            </w:r>
            <w:r w:rsidRPr="00D94CC6">
              <w:rPr>
                <w:rFonts w:cs="Times New Roman"/>
                <w:b/>
                <w:sz w:val="24"/>
                <w:szCs w:val="24"/>
              </w:rPr>
              <w:t>ках модуля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/>
              <w:jc w:val="center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/>
              <w:jc w:val="center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94CC6" w:rsidRPr="00D94CC6" w:rsidTr="00D94CC6">
        <w:trPr>
          <w:trHeight w:val="207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16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ПК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94CC6">
              <w:rPr>
                <w:rFonts w:cs="Times New Roman"/>
                <w:sz w:val="24"/>
                <w:szCs w:val="24"/>
              </w:rPr>
              <w:t xml:space="preserve">.1 </w:t>
            </w:r>
          </w:p>
          <w:p w:rsidR="00D94CC6" w:rsidRPr="00D94CC6" w:rsidRDefault="00D94CC6" w:rsidP="00D94CC6">
            <w:pPr>
              <w:spacing w:after="197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Осуществлять подг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товку и обслуживание рабочего места для р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боты на металлореж</w:t>
            </w:r>
            <w:r w:rsidRPr="00D94CC6">
              <w:rPr>
                <w:rFonts w:cs="Times New Roman"/>
                <w:sz w:val="24"/>
                <w:szCs w:val="24"/>
              </w:rPr>
              <w:t>у</w:t>
            </w:r>
            <w:r w:rsidRPr="00D94CC6">
              <w:rPr>
                <w:rFonts w:cs="Times New Roman"/>
                <w:sz w:val="24"/>
                <w:szCs w:val="24"/>
              </w:rPr>
              <w:t>щих станках различного вида и типа (сверлил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>ных, токарных, фрезе</w:t>
            </w:r>
            <w:r w:rsidRPr="00D94CC6">
              <w:rPr>
                <w:rFonts w:cs="Times New Roman"/>
                <w:sz w:val="24"/>
                <w:szCs w:val="24"/>
              </w:rPr>
              <w:t>р</w:t>
            </w:r>
            <w:r w:rsidRPr="00D94CC6">
              <w:rPr>
                <w:rFonts w:cs="Times New Roman"/>
                <w:sz w:val="24"/>
                <w:szCs w:val="24"/>
              </w:rPr>
              <w:t>ных, копировальных, шпоночных и шлиф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вальных) </w:t>
            </w:r>
            <w:proofErr w:type="gramStart"/>
            <w:r w:rsidRPr="00D94CC6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D94CC6">
              <w:rPr>
                <w:rFonts w:cs="Times New Roman"/>
                <w:sz w:val="24"/>
                <w:szCs w:val="24"/>
              </w:rPr>
              <w:t xml:space="preserve"> програм</w:t>
            </w:r>
            <w:r w:rsidRPr="00D94CC6">
              <w:rPr>
                <w:rFonts w:cs="Times New Roman"/>
                <w:sz w:val="24"/>
                <w:szCs w:val="24"/>
              </w:rPr>
              <w:t>м</w:t>
            </w:r>
            <w:r w:rsidRPr="00D94CC6">
              <w:rPr>
                <w:rFonts w:cs="Times New Roman"/>
                <w:sz w:val="24"/>
                <w:szCs w:val="24"/>
              </w:rPr>
              <w:t xml:space="preserve">ным управлениям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41"/>
              <w:ind w:left="5" w:right="1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 правила подготовки к работе и содерж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ния рабочих мест оператора станка с програм</w:t>
            </w:r>
            <w:r w:rsidRPr="00D94CC6">
              <w:rPr>
                <w:rFonts w:cs="Times New Roman"/>
                <w:sz w:val="24"/>
                <w:szCs w:val="24"/>
              </w:rPr>
              <w:t>м</w:t>
            </w:r>
            <w:r w:rsidRPr="00D94CC6">
              <w:rPr>
                <w:rFonts w:cs="Times New Roman"/>
                <w:sz w:val="24"/>
                <w:szCs w:val="24"/>
              </w:rPr>
              <w:t>ным управлением, требования охраны труда, пр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изводственной санитарии, пожарной безопасности и </w:t>
            </w:r>
          </w:p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электробезопасности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rPr>
          <w:trHeight w:val="16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 w:right="52" w:hanging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 осуществлять подготовку к работе и о</w:t>
            </w:r>
            <w:r w:rsidRPr="00D94CC6">
              <w:rPr>
                <w:rFonts w:cs="Times New Roman"/>
                <w:sz w:val="24"/>
                <w:szCs w:val="24"/>
              </w:rPr>
              <w:t>б</w:t>
            </w:r>
            <w:r w:rsidRPr="00D94CC6">
              <w:rPr>
                <w:rFonts w:cs="Times New Roman"/>
                <w:sz w:val="24"/>
                <w:szCs w:val="24"/>
              </w:rPr>
              <w:t>служивание рабочего места оператора станка с программным управлением в соответствии с тр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бованиями охраны труда, производственной с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нитарии, пожарной безопасности и электробе</w:t>
            </w:r>
            <w:r w:rsidRPr="00D94CC6">
              <w:rPr>
                <w:rFonts w:cs="Times New Roman"/>
                <w:sz w:val="24"/>
                <w:szCs w:val="24"/>
              </w:rPr>
              <w:t>з</w:t>
            </w:r>
            <w:r w:rsidRPr="00D94CC6">
              <w:rPr>
                <w:rFonts w:cs="Times New Roman"/>
                <w:sz w:val="24"/>
                <w:szCs w:val="24"/>
              </w:rPr>
              <w:t xml:space="preserve">опасности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 w:right="1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Практические занятия </w:t>
            </w:r>
          </w:p>
        </w:tc>
      </w:tr>
      <w:tr w:rsidR="00D94CC6" w:rsidRPr="00D94CC6" w:rsidTr="00D94CC6">
        <w:trPr>
          <w:trHeight w:val="13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Действия выполнение   подготовительных   работ и   обслуживания рабочего места оператора станка с программным управлением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14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D94CC6" w:rsidRPr="00D94CC6" w:rsidTr="00D94CC6">
        <w:trPr>
          <w:trHeight w:val="190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98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ПК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94CC6">
              <w:rPr>
                <w:rFonts w:cs="Times New Roman"/>
                <w:sz w:val="24"/>
                <w:szCs w:val="24"/>
              </w:rPr>
              <w:t>.2 Осуществлять подготовку к использ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ванию инструмента и оснастки для работы на металлорежущих ста</w:t>
            </w:r>
            <w:r w:rsidRPr="00D94CC6">
              <w:rPr>
                <w:rFonts w:cs="Times New Roman"/>
                <w:sz w:val="24"/>
                <w:szCs w:val="24"/>
              </w:rPr>
              <w:t>н</w:t>
            </w:r>
            <w:r w:rsidRPr="00D94CC6">
              <w:rPr>
                <w:rFonts w:cs="Times New Roman"/>
                <w:sz w:val="24"/>
                <w:szCs w:val="24"/>
              </w:rPr>
              <w:t>ках различного вида и типа (сверлильных, т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карных, фрезерных, к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пировальных, шпоно</w:t>
            </w:r>
            <w:r w:rsidRPr="00D94CC6">
              <w:rPr>
                <w:rFonts w:cs="Times New Roman"/>
                <w:sz w:val="24"/>
                <w:szCs w:val="24"/>
              </w:rPr>
              <w:t>ч</w:t>
            </w:r>
            <w:r w:rsidRPr="00D94CC6">
              <w:rPr>
                <w:rFonts w:cs="Times New Roman"/>
                <w:sz w:val="24"/>
                <w:szCs w:val="24"/>
              </w:rPr>
              <w:t>ных и шлифовальных) с программным управл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нием, настройку станка в соответствии с зад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 xml:space="preserve">нием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98"/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 устройство и принципы работы металло</w:t>
            </w:r>
            <w:r w:rsidRPr="00D94CC6">
              <w:rPr>
                <w:rFonts w:cs="Times New Roman"/>
                <w:sz w:val="24"/>
                <w:szCs w:val="24"/>
              </w:rPr>
              <w:t>р</w:t>
            </w:r>
            <w:r w:rsidRPr="00D94CC6">
              <w:rPr>
                <w:rFonts w:cs="Times New Roman"/>
                <w:sz w:val="24"/>
                <w:szCs w:val="24"/>
              </w:rPr>
              <w:t xml:space="preserve">ежущих станков с программным управлением, правила </w:t>
            </w:r>
            <w:proofErr w:type="spellStart"/>
            <w:r w:rsidRPr="00D94CC6">
              <w:rPr>
                <w:rFonts w:cs="Times New Roman"/>
                <w:sz w:val="24"/>
                <w:szCs w:val="24"/>
              </w:rPr>
              <w:t>подналадки</w:t>
            </w:r>
            <w:proofErr w:type="spellEnd"/>
            <w:r w:rsidRPr="00D94CC6"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D94CC6" w:rsidRPr="00D94CC6" w:rsidRDefault="00D94CC6" w:rsidP="00D94CC6">
            <w:pPr>
              <w:ind w:left="50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наименование, назначение, устройство и </w:t>
            </w:r>
          </w:p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правила применения приспособлений, режущего и измерительного инструмента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rPr>
          <w:trHeight w:val="13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 w:hanging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 выбирать и подготавливать к работе ун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версальные, специальные приспособления, реж</w:t>
            </w:r>
            <w:r w:rsidRPr="00D94CC6">
              <w:rPr>
                <w:rFonts w:cs="Times New Roman"/>
                <w:sz w:val="24"/>
                <w:szCs w:val="24"/>
              </w:rPr>
              <w:t>у</w:t>
            </w:r>
            <w:r w:rsidRPr="00D94CC6">
              <w:rPr>
                <w:rFonts w:cs="Times New Roman"/>
                <w:sz w:val="24"/>
                <w:szCs w:val="24"/>
              </w:rPr>
              <w:t xml:space="preserve">щий инструмент и контрольно-измерительный инструмент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 w:right="1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Практические занятия </w:t>
            </w:r>
          </w:p>
        </w:tc>
      </w:tr>
      <w:tr w:rsidR="00D94CC6" w:rsidRPr="00D94CC6" w:rsidTr="00D94CC6">
        <w:trPr>
          <w:trHeight w:val="1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Действия  подготовка к использованию инстр</w:t>
            </w:r>
            <w:r w:rsidRPr="00D94CC6">
              <w:rPr>
                <w:rFonts w:cs="Times New Roman"/>
                <w:sz w:val="24"/>
                <w:szCs w:val="24"/>
              </w:rPr>
              <w:t>у</w:t>
            </w:r>
            <w:r w:rsidRPr="00D94CC6">
              <w:rPr>
                <w:rFonts w:cs="Times New Roman"/>
                <w:sz w:val="24"/>
                <w:szCs w:val="24"/>
              </w:rPr>
              <w:t xml:space="preserve">мента и оснастки для работы на металлорежущих станках с программным управлением, настройку станка в соответствии с заданием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16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D94CC6" w:rsidRPr="00D94CC6" w:rsidTr="00D94CC6">
        <w:trPr>
          <w:trHeight w:val="128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ПК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94CC6">
              <w:rPr>
                <w:rFonts w:cs="Times New Roman"/>
                <w:sz w:val="24"/>
                <w:szCs w:val="24"/>
              </w:rPr>
              <w:t>.3. Осуществлять перенос программы на станок, адаптацию ра</w:t>
            </w:r>
            <w:r w:rsidRPr="00D94CC6">
              <w:rPr>
                <w:rFonts w:cs="Times New Roman"/>
                <w:sz w:val="24"/>
                <w:szCs w:val="24"/>
              </w:rPr>
              <w:t>з</w:t>
            </w:r>
            <w:r w:rsidRPr="00D94CC6">
              <w:rPr>
                <w:rFonts w:cs="Times New Roman"/>
                <w:sz w:val="24"/>
                <w:szCs w:val="24"/>
              </w:rPr>
              <w:t xml:space="preserve">работанных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управляющих программ на основе анализа вхо</w:t>
            </w:r>
            <w:r w:rsidRPr="00D94CC6">
              <w:rPr>
                <w:rFonts w:cs="Times New Roman"/>
                <w:sz w:val="24"/>
                <w:szCs w:val="24"/>
              </w:rPr>
              <w:t>д</w:t>
            </w:r>
            <w:r w:rsidRPr="00D94CC6">
              <w:rPr>
                <w:rFonts w:cs="Times New Roman"/>
                <w:sz w:val="24"/>
                <w:szCs w:val="24"/>
              </w:rPr>
              <w:lastRenderedPageBreak/>
              <w:t>ных данных технолог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ческой и конструкто</w:t>
            </w:r>
            <w:r w:rsidRPr="00D94CC6">
              <w:rPr>
                <w:rFonts w:cs="Times New Roman"/>
                <w:sz w:val="24"/>
                <w:szCs w:val="24"/>
              </w:rPr>
              <w:t>р</w:t>
            </w:r>
            <w:r w:rsidRPr="00D94CC6">
              <w:rPr>
                <w:rFonts w:cs="Times New Roman"/>
                <w:sz w:val="24"/>
                <w:szCs w:val="24"/>
              </w:rPr>
              <w:t xml:space="preserve">ской документации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lastRenderedPageBreak/>
              <w:t xml:space="preserve">Знания основные направления автоматизации производственных процессов; </w:t>
            </w:r>
          </w:p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системы программного управления станками;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5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D94CC6" w:rsidRPr="00D94CC6" w:rsidTr="00D94CC6">
        <w:tblPrEx>
          <w:tblCellMar>
            <w:top w:w="49" w:type="dxa"/>
            <w:right w:w="53" w:type="dxa"/>
          </w:tblCellMar>
        </w:tblPrEx>
        <w:trPr>
          <w:trHeight w:val="502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C6" w:rsidRPr="00D94CC6" w:rsidRDefault="00D94CC6" w:rsidP="00D94CC6">
            <w:pPr>
              <w:ind w:left="50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основные способы подготовки программы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49" w:type="dxa"/>
            <w:right w:w="53" w:type="dxa"/>
          </w:tblCellMar>
        </w:tblPrEx>
        <w:trPr>
          <w:trHeight w:val="108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Умения определять возможности использования готовых управляющих программ на станках ЧПУ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 w:right="16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Практические занятия </w:t>
            </w:r>
          </w:p>
        </w:tc>
      </w:tr>
      <w:tr w:rsidR="00D94CC6" w:rsidRPr="00D94CC6" w:rsidTr="00D94CC6">
        <w:tblPrEx>
          <w:tblCellMar>
            <w:top w:w="49" w:type="dxa"/>
            <w:right w:w="53" w:type="dxa"/>
          </w:tblCellMar>
        </w:tblPrEx>
        <w:trPr>
          <w:trHeight w:val="199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13"/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Действия  </w:t>
            </w:r>
          </w:p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перенос программы на станок, адаптации разраб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танных управляющих программ на основе анализа входных данных, технологической и конструкто</w:t>
            </w:r>
            <w:r w:rsidRPr="00D94CC6">
              <w:rPr>
                <w:rFonts w:cs="Times New Roman"/>
                <w:sz w:val="24"/>
                <w:szCs w:val="24"/>
              </w:rPr>
              <w:t>р</w:t>
            </w:r>
            <w:r w:rsidRPr="00D94CC6">
              <w:rPr>
                <w:rFonts w:cs="Times New Roman"/>
                <w:sz w:val="24"/>
                <w:szCs w:val="24"/>
              </w:rPr>
              <w:t xml:space="preserve">ской документации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13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D94CC6" w:rsidRPr="00D94CC6" w:rsidTr="00D94CC6">
        <w:tblPrEx>
          <w:tblCellMar>
            <w:top w:w="49" w:type="dxa"/>
            <w:right w:w="53" w:type="dxa"/>
          </w:tblCellMar>
        </w:tblPrEx>
        <w:trPr>
          <w:trHeight w:val="340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ПК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D94CC6">
              <w:rPr>
                <w:rFonts w:cs="Times New Roman"/>
                <w:sz w:val="24"/>
                <w:szCs w:val="24"/>
              </w:rPr>
              <w:t>.4. Вести технол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гический процесс обр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ботки и доводки дет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лей, заготовок и и</w:t>
            </w:r>
            <w:r w:rsidRPr="00D94CC6">
              <w:rPr>
                <w:rFonts w:cs="Times New Roman"/>
                <w:sz w:val="24"/>
                <w:szCs w:val="24"/>
              </w:rPr>
              <w:t>н</w:t>
            </w:r>
            <w:r w:rsidRPr="00D94CC6">
              <w:rPr>
                <w:rFonts w:cs="Times New Roman"/>
                <w:sz w:val="24"/>
                <w:szCs w:val="24"/>
              </w:rPr>
              <w:t>струментов на металл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режущих станках с пр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граммным управлением с соблюдением треб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ваний к качеству в соо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>ветствии с заданием и технической докуме</w:t>
            </w:r>
            <w:r w:rsidRPr="00D94CC6">
              <w:rPr>
                <w:rFonts w:cs="Times New Roman"/>
                <w:sz w:val="24"/>
                <w:szCs w:val="24"/>
              </w:rPr>
              <w:t>н</w:t>
            </w:r>
            <w:r w:rsidRPr="00D94CC6">
              <w:rPr>
                <w:rFonts w:cs="Times New Roman"/>
                <w:sz w:val="24"/>
                <w:szCs w:val="24"/>
              </w:rPr>
              <w:t xml:space="preserve">тацией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 w:right="54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Знания правила определения режимов резания по справочникам и паспорту станка; </w:t>
            </w:r>
          </w:p>
          <w:p w:rsidR="00D94CC6" w:rsidRPr="00D94CC6" w:rsidRDefault="00D94CC6" w:rsidP="00D94CC6">
            <w:pPr>
              <w:spacing w:after="27"/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организацию работ при многостаночном обсл</w:t>
            </w:r>
            <w:r w:rsidRPr="00D94CC6">
              <w:rPr>
                <w:rFonts w:cs="Times New Roman"/>
                <w:sz w:val="24"/>
                <w:szCs w:val="24"/>
              </w:rPr>
              <w:t>у</w:t>
            </w:r>
            <w:r w:rsidRPr="00D94CC6">
              <w:rPr>
                <w:rFonts w:cs="Times New Roman"/>
                <w:sz w:val="24"/>
                <w:szCs w:val="24"/>
              </w:rPr>
              <w:t xml:space="preserve">живании станков с программным управлением; </w:t>
            </w:r>
          </w:p>
          <w:p w:rsidR="00D94CC6" w:rsidRPr="00D94CC6" w:rsidRDefault="00D94CC6" w:rsidP="00D94CC6">
            <w:pPr>
              <w:ind w:left="5" w:right="54" w:firstLine="46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приемы, </w:t>
            </w:r>
            <w:r w:rsidRPr="00D94CC6">
              <w:rPr>
                <w:rFonts w:cs="Times New Roman"/>
                <w:sz w:val="24"/>
                <w:szCs w:val="24"/>
              </w:rPr>
              <w:tab/>
              <w:t>обеспечивающие заданную то</w:t>
            </w:r>
            <w:r w:rsidRPr="00D94CC6">
              <w:rPr>
                <w:rFonts w:cs="Times New Roman"/>
                <w:sz w:val="24"/>
                <w:szCs w:val="24"/>
              </w:rPr>
              <w:t>ч</w:t>
            </w:r>
            <w:r w:rsidRPr="00D94CC6">
              <w:rPr>
                <w:rFonts w:cs="Times New Roman"/>
                <w:sz w:val="24"/>
                <w:szCs w:val="24"/>
              </w:rPr>
              <w:t>ность изготовления деталей правила перемещ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ния грузов и эксплуатации специальных тран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 xml:space="preserve">портных и грузовых </w:t>
            </w:r>
          </w:p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средств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5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7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49" w:type="dxa"/>
            <w:right w:w="53" w:type="dxa"/>
          </w:tblCellMar>
        </w:tblPrEx>
        <w:trPr>
          <w:trHeight w:val="2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36"/>
              <w:ind w:left="38" w:right="14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 определять режим резания по справо</w:t>
            </w:r>
            <w:r w:rsidRPr="00D94CC6">
              <w:rPr>
                <w:rFonts w:cs="Times New Roman"/>
                <w:sz w:val="24"/>
                <w:szCs w:val="24"/>
              </w:rPr>
              <w:t>ч</w:t>
            </w:r>
            <w:r w:rsidRPr="00D94CC6">
              <w:rPr>
                <w:rFonts w:cs="Times New Roman"/>
                <w:sz w:val="24"/>
                <w:szCs w:val="24"/>
              </w:rPr>
              <w:t>нику и паспорту станка; составлять технолог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 xml:space="preserve">ческий процесс обработки деталей, изделий; </w:t>
            </w:r>
          </w:p>
          <w:p w:rsidR="00D94CC6" w:rsidRPr="00D94CC6" w:rsidRDefault="00D94CC6" w:rsidP="00D94CC6">
            <w:pPr>
              <w:ind w:left="5" w:right="52" w:hanging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выполнять технологические операции при изг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товлении детали на металлорежущем станке с числовым программным управлением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 w:right="1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Практические занятия </w:t>
            </w:r>
          </w:p>
        </w:tc>
      </w:tr>
      <w:tr w:rsidR="00D94CC6" w:rsidRPr="00D94CC6" w:rsidTr="00D94CC6">
        <w:tblPrEx>
          <w:tblCellMar>
            <w:top w:w="49" w:type="dxa"/>
            <w:right w:w="53" w:type="dxa"/>
          </w:tblCellMar>
        </w:tblPrEx>
        <w:trPr>
          <w:trHeight w:val="2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Действия обработка и доводка деталей, заготовок и инструментов на металлорежущих станках с программным управлением с соблюдением треб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ваний к качеству, в соответствии с заданием, те</w:t>
            </w:r>
            <w:r w:rsidRPr="00D94CC6">
              <w:rPr>
                <w:rFonts w:cs="Times New Roman"/>
                <w:sz w:val="24"/>
                <w:szCs w:val="24"/>
              </w:rPr>
              <w:t>х</w:t>
            </w:r>
            <w:r w:rsidRPr="00D94CC6">
              <w:rPr>
                <w:rFonts w:cs="Times New Roman"/>
                <w:sz w:val="24"/>
                <w:szCs w:val="24"/>
              </w:rPr>
              <w:t xml:space="preserve">нологической и конструкторской документацией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13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Виды работ на практике </w:t>
            </w:r>
          </w:p>
        </w:tc>
      </w:tr>
      <w:tr w:rsidR="00D94CC6" w:rsidRPr="00D94CC6" w:rsidTr="00D94CC6">
        <w:tblPrEx>
          <w:tblCellMar>
            <w:top w:w="49" w:type="dxa"/>
            <w:right w:w="53" w:type="dxa"/>
          </w:tblCellMar>
        </w:tblPrEx>
        <w:trPr>
          <w:trHeight w:val="224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01Выбирать спос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бы решения задач пр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фессиональной деятел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 xml:space="preserve">ности, применительно к различным контекстам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8"/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Дескрипторы: Распознавание сложных пробле</w:t>
            </w:r>
            <w:r w:rsidRPr="00D94CC6">
              <w:rPr>
                <w:rFonts w:cs="Times New Roman"/>
                <w:sz w:val="24"/>
                <w:szCs w:val="24"/>
              </w:rPr>
              <w:t>м</w:t>
            </w:r>
            <w:r w:rsidRPr="00D94CC6">
              <w:rPr>
                <w:rFonts w:cs="Times New Roman"/>
                <w:sz w:val="24"/>
                <w:szCs w:val="24"/>
              </w:rPr>
              <w:t>ные ситуации в различных контекстах. Провед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 xml:space="preserve">ние анализа сложных ситуаций при решении задач профессиональной деятельности. </w:t>
            </w:r>
          </w:p>
          <w:p w:rsidR="00D94CC6" w:rsidRPr="00D94CC6" w:rsidRDefault="00D94CC6" w:rsidP="00D94CC6">
            <w:pPr>
              <w:ind w:lef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Определение потребности в информации и исто</w:t>
            </w:r>
            <w:r w:rsidRPr="00D94CC6">
              <w:rPr>
                <w:rFonts w:cs="Times New Roman"/>
                <w:sz w:val="24"/>
                <w:szCs w:val="24"/>
              </w:rPr>
              <w:t>ч</w:t>
            </w:r>
            <w:r w:rsidRPr="00D94CC6">
              <w:rPr>
                <w:rFonts w:cs="Times New Roman"/>
                <w:sz w:val="24"/>
                <w:szCs w:val="24"/>
              </w:rPr>
              <w:t xml:space="preserve">ников её получения. Осуществление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13"/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</w:p>
          <w:p w:rsidR="00D94CC6" w:rsidRPr="00D94CC6" w:rsidRDefault="00D94CC6" w:rsidP="00D94CC6">
            <w:pPr>
              <w:ind w:left="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Ситуационные задания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76" w:type="dxa"/>
          </w:tblCellMar>
        </w:tblPrEx>
        <w:trPr>
          <w:trHeight w:val="2313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0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эффективного поиска. Разработка детального плана действий. Оценка рисков на каждом шаге. </w:t>
            </w:r>
          </w:p>
          <w:p w:rsidR="00D94CC6" w:rsidRPr="00D94CC6" w:rsidRDefault="00D94CC6" w:rsidP="00D94CC6">
            <w:pPr>
              <w:spacing w:after="187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Оценка плюсов и минусов полученного результ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та, своего плана и его реализации, предлагает критерии оценки и рекомендации по улучшению плана.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76" w:type="dxa"/>
          </w:tblCellMar>
        </w:tblPrEx>
        <w:trPr>
          <w:trHeight w:val="47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7"/>
              <w:ind w:right="5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Умения: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 xml:space="preserve">цию, необходимую для решения задачи и/или проблемы; составить план действия; определить необходимые ресурсы; </w:t>
            </w:r>
          </w:p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владеть актуальными методами работы в профе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>сиональной и смежных сферах; реализовать с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ставленный план; оценивать результат и после</w:t>
            </w:r>
            <w:r w:rsidRPr="00D94CC6">
              <w:rPr>
                <w:rFonts w:cs="Times New Roman"/>
                <w:sz w:val="24"/>
                <w:szCs w:val="24"/>
              </w:rPr>
              <w:t>д</w:t>
            </w:r>
            <w:r w:rsidRPr="00D94CC6">
              <w:rPr>
                <w:rFonts w:cs="Times New Roman"/>
                <w:sz w:val="24"/>
                <w:szCs w:val="24"/>
              </w:rPr>
              <w:t>ствия своих действий (самостоятельно или с п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мощью наставника).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59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Практические занятия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Ситуационные задания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76" w:type="dxa"/>
          </w:tblCellMar>
        </w:tblPrEx>
        <w:trPr>
          <w:trHeight w:val="42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91"/>
              <w:ind w:right="21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Знания: актуальный профессиональный и соц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альный контекст, в котором приходится работать и жить; основные источники информации и р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сурсы для решения задач и проблем в професси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нальном и/или социальном контексте. </w:t>
            </w:r>
          </w:p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алгоритмы выполнения работ в профессионал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>ной и смежных областях; методы работы в пр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фессиональной и смежных сферах; структуру плана для решения задач; порядок оценки резул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>татов решения задач профессиональной деятел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76" w:type="dxa"/>
          </w:tblCellMar>
        </w:tblPrEx>
        <w:trPr>
          <w:trHeight w:val="175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02 Осуществлять поиск, анализ и инте</w:t>
            </w:r>
            <w:r w:rsidRPr="00D94CC6">
              <w:rPr>
                <w:rFonts w:cs="Times New Roman"/>
                <w:sz w:val="24"/>
                <w:szCs w:val="24"/>
              </w:rPr>
              <w:t>р</w:t>
            </w:r>
            <w:r w:rsidRPr="00D94CC6">
              <w:rPr>
                <w:rFonts w:cs="Times New Roman"/>
                <w:sz w:val="24"/>
                <w:szCs w:val="24"/>
              </w:rPr>
              <w:t>претацию информации, необходимой для в</w:t>
            </w:r>
            <w:r w:rsidRPr="00D94CC6">
              <w:rPr>
                <w:rFonts w:cs="Times New Roman"/>
                <w:sz w:val="24"/>
                <w:szCs w:val="24"/>
              </w:rPr>
              <w:t>ы</w:t>
            </w:r>
            <w:r w:rsidRPr="00D94CC6">
              <w:rPr>
                <w:rFonts w:cs="Times New Roman"/>
                <w:sz w:val="24"/>
                <w:szCs w:val="24"/>
              </w:rPr>
              <w:t xml:space="preserve">полнения задач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профессиональной де</w:t>
            </w:r>
            <w:r w:rsidRPr="00D94CC6">
              <w:rPr>
                <w:rFonts w:cs="Times New Roman"/>
                <w:sz w:val="24"/>
                <w:szCs w:val="24"/>
              </w:rPr>
              <w:t>я</w:t>
            </w:r>
            <w:r w:rsidRPr="00D94CC6">
              <w:rPr>
                <w:rFonts w:cs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Дескрипторы: Планирование информационного поиска из широкого набора источников, необх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димого для выполнения профессиональных задач; проведение анализа полученной информации, в</w:t>
            </w:r>
            <w:r w:rsidRPr="00D94CC6">
              <w:rPr>
                <w:rFonts w:cs="Times New Roman"/>
                <w:sz w:val="24"/>
                <w:szCs w:val="24"/>
              </w:rPr>
              <w:t>ы</w:t>
            </w:r>
            <w:r w:rsidRPr="00D94CC6">
              <w:rPr>
                <w:rFonts w:cs="Times New Roman"/>
                <w:sz w:val="24"/>
                <w:szCs w:val="24"/>
              </w:rPr>
              <w:t xml:space="preserve">деляет в ней главные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77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Практическая работа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64" w:type="dxa"/>
          </w:tblCellMar>
        </w:tblPrEx>
        <w:trPr>
          <w:trHeight w:val="1525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аспекты; структурировать отобранную информ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цию в соответствии с параметрами поиска; инте</w:t>
            </w:r>
            <w:r w:rsidRPr="00D94CC6">
              <w:rPr>
                <w:rFonts w:cs="Times New Roman"/>
                <w:sz w:val="24"/>
                <w:szCs w:val="24"/>
              </w:rPr>
              <w:t>р</w:t>
            </w:r>
            <w:r w:rsidRPr="00D94CC6">
              <w:rPr>
                <w:rFonts w:cs="Times New Roman"/>
                <w:sz w:val="24"/>
                <w:szCs w:val="24"/>
              </w:rPr>
              <w:t xml:space="preserve">претация полученной информации в контексте профессиональной деятельности.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проект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64" w:type="dxa"/>
          </w:tblCellMar>
        </w:tblPrEx>
        <w:trPr>
          <w:trHeight w:val="26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Умения: определять задачи поиска информации; определять необходимые источники информации; планировать процесс поиска; структурировать п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лучаемую информацию; выделять наиболее зн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чимое в перечне информации; оценивать практ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ческую значимость результатов поиска; офор</w:t>
            </w:r>
            <w:r w:rsidRPr="00D94CC6">
              <w:rPr>
                <w:rFonts w:cs="Times New Roman"/>
                <w:sz w:val="24"/>
                <w:szCs w:val="24"/>
              </w:rPr>
              <w:t>м</w:t>
            </w:r>
            <w:r w:rsidRPr="00D94CC6">
              <w:rPr>
                <w:rFonts w:cs="Times New Roman"/>
                <w:sz w:val="24"/>
                <w:szCs w:val="24"/>
              </w:rPr>
              <w:t xml:space="preserve">лять результаты поиска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77"/>
              <w:ind w:left="2" w:right="5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Практические занятия Эк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>пертное набл</w:t>
            </w:r>
            <w:r w:rsidRPr="00D94CC6">
              <w:rPr>
                <w:rFonts w:cs="Times New Roman"/>
                <w:sz w:val="24"/>
                <w:szCs w:val="24"/>
              </w:rPr>
              <w:t>ю</w:t>
            </w:r>
            <w:r w:rsidRPr="00D94CC6">
              <w:rPr>
                <w:rFonts w:cs="Times New Roman"/>
                <w:sz w:val="24"/>
                <w:szCs w:val="24"/>
              </w:rPr>
              <w:t xml:space="preserve">дение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64" w:type="dxa"/>
          </w:tblCellMar>
        </w:tblPrEx>
        <w:trPr>
          <w:trHeight w:val="178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Знания: номенклатура информационных источн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ков применяемых в профессиональной деятельн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сти; приемы структурирования информации; формат оформления результатов поиска инфо</w:t>
            </w:r>
            <w:r w:rsidRPr="00D94CC6">
              <w:rPr>
                <w:rFonts w:cs="Times New Roman"/>
                <w:sz w:val="24"/>
                <w:szCs w:val="24"/>
              </w:rPr>
              <w:t>р</w:t>
            </w:r>
            <w:r w:rsidRPr="00D94CC6">
              <w:rPr>
                <w:rFonts w:cs="Times New Roman"/>
                <w:sz w:val="24"/>
                <w:szCs w:val="24"/>
              </w:rPr>
              <w:t xml:space="preserve">мации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5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7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64" w:type="dxa"/>
          </w:tblCellMar>
        </w:tblPrEx>
        <w:trPr>
          <w:trHeight w:val="203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03 Планировать и реализовывать со</w:t>
            </w:r>
            <w:r w:rsidRPr="00D94CC6">
              <w:rPr>
                <w:rFonts w:cs="Times New Roman"/>
                <w:sz w:val="24"/>
                <w:szCs w:val="24"/>
              </w:rPr>
              <w:t>б</w:t>
            </w:r>
            <w:r w:rsidRPr="00D94CC6">
              <w:rPr>
                <w:rFonts w:cs="Times New Roman"/>
                <w:sz w:val="24"/>
                <w:szCs w:val="24"/>
              </w:rPr>
              <w:t>ственное професси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нальное и личностное развитие.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Дескрипторы: использование актуальной норм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тивно-правовой документацию по профессии (специальности); применение современной нау</w:t>
            </w:r>
            <w:r w:rsidRPr="00D94CC6">
              <w:rPr>
                <w:rFonts w:cs="Times New Roman"/>
                <w:sz w:val="24"/>
                <w:szCs w:val="24"/>
              </w:rPr>
              <w:t>ч</w:t>
            </w:r>
            <w:r w:rsidRPr="00D94CC6">
              <w:rPr>
                <w:rFonts w:cs="Times New Roman"/>
                <w:sz w:val="24"/>
                <w:szCs w:val="24"/>
              </w:rPr>
              <w:t>ной профессиональной терминологии; определ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 xml:space="preserve">ние траектории профессионального развития и самообразования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Практическая работа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spacing w:after="253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проект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64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Умения: определять актуальность нормативно-правовой документации в профессиональной де</w:t>
            </w:r>
            <w:r w:rsidRPr="00D94CC6">
              <w:rPr>
                <w:rFonts w:cs="Times New Roman"/>
                <w:sz w:val="24"/>
                <w:szCs w:val="24"/>
              </w:rPr>
              <w:t>я</w:t>
            </w:r>
            <w:r w:rsidRPr="00D94CC6">
              <w:rPr>
                <w:rFonts w:cs="Times New Roman"/>
                <w:sz w:val="24"/>
                <w:szCs w:val="24"/>
              </w:rPr>
              <w:t>тельности; выстраивать траектории професси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нального и личностного развития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 w:right="6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Практические занятия Эк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>пертное набл</w:t>
            </w:r>
            <w:r w:rsidRPr="00D94CC6">
              <w:rPr>
                <w:rFonts w:cs="Times New Roman"/>
                <w:sz w:val="24"/>
                <w:szCs w:val="24"/>
              </w:rPr>
              <w:t>ю</w:t>
            </w:r>
            <w:r w:rsidRPr="00D94CC6">
              <w:rPr>
                <w:rFonts w:cs="Times New Roman"/>
                <w:sz w:val="24"/>
                <w:szCs w:val="24"/>
              </w:rPr>
              <w:t xml:space="preserve">дение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64" w:type="dxa"/>
          </w:tblCellMar>
        </w:tblPrEx>
        <w:trPr>
          <w:trHeight w:val="19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Знания: 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ектории профессионального развития и самообр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 xml:space="preserve">зования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64" w:type="dxa"/>
          </w:tblCellMar>
        </w:tblPrEx>
        <w:trPr>
          <w:trHeight w:val="135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04 Работать в ко</w:t>
            </w:r>
            <w:r w:rsidRPr="00D94CC6">
              <w:rPr>
                <w:rFonts w:cs="Times New Roman"/>
                <w:sz w:val="24"/>
                <w:szCs w:val="24"/>
              </w:rPr>
              <w:t>л</w:t>
            </w:r>
            <w:r w:rsidRPr="00D94CC6">
              <w:rPr>
                <w:rFonts w:cs="Times New Roman"/>
                <w:sz w:val="24"/>
                <w:szCs w:val="24"/>
              </w:rPr>
              <w:t>лективе и команде, э</w:t>
            </w:r>
            <w:r w:rsidRPr="00D94CC6">
              <w:rPr>
                <w:rFonts w:cs="Times New Roman"/>
                <w:sz w:val="24"/>
                <w:szCs w:val="24"/>
              </w:rPr>
              <w:t>ф</w:t>
            </w:r>
            <w:r w:rsidRPr="00D94CC6">
              <w:rPr>
                <w:rFonts w:cs="Times New Roman"/>
                <w:sz w:val="24"/>
                <w:szCs w:val="24"/>
              </w:rPr>
              <w:t>фективно взаимоде</w:t>
            </w:r>
            <w:r w:rsidRPr="00D94CC6">
              <w:rPr>
                <w:rFonts w:cs="Times New Roman"/>
                <w:sz w:val="24"/>
                <w:szCs w:val="24"/>
              </w:rPr>
              <w:t>й</w:t>
            </w:r>
            <w:r w:rsidRPr="00D94CC6">
              <w:rPr>
                <w:rFonts w:cs="Times New Roman"/>
                <w:sz w:val="24"/>
                <w:szCs w:val="24"/>
              </w:rPr>
              <w:t>ствовать с коллегами, руководством, клиент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 xml:space="preserve">ми.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Дескрипторы: участие в деловом общении для эффективного решения </w:t>
            </w:r>
          </w:p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профессиональных задач; планирование профе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 xml:space="preserve">сиональной деятельности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Практическая работа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Деловая игра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1284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Умения: организовывать работу коллектива и к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манды; взаимодействовать с коллегами, руково</w:t>
            </w:r>
            <w:r w:rsidRPr="00D94CC6">
              <w:rPr>
                <w:rFonts w:cs="Times New Roman"/>
                <w:sz w:val="24"/>
                <w:szCs w:val="24"/>
              </w:rPr>
              <w:t>д</w:t>
            </w:r>
            <w:r w:rsidRPr="00D94CC6">
              <w:rPr>
                <w:rFonts w:cs="Times New Roman"/>
                <w:sz w:val="24"/>
                <w:szCs w:val="24"/>
              </w:rPr>
              <w:t xml:space="preserve">ством, клиентами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 w:right="13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Практические занятия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Деловая игра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148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Знания: психология коллектива; психология ли</w:t>
            </w:r>
            <w:r w:rsidRPr="00D94CC6">
              <w:rPr>
                <w:rFonts w:cs="Times New Roman"/>
                <w:sz w:val="24"/>
                <w:szCs w:val="24"/>
              </w:rPr>
              <w:t>ч</w:t>
            </w:r>
            <w:r w:rsidRPr="00D94CC6">
              <w:rPr>
                <w:rFonts w:cs="Times New Roman"/>
                <w:sz w:val="24"/>
                <w:szCs w:val="24"/>
              </w:rPr>
              <w:t xml:space="preserve">ности; основы проектной деятельности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160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lastRenderedPageBreak/>
              <w:t>ОК 05Осуществлять устную и письменную коммуникацию на гос</w:t>
            </w:r>
            <w:r w:rsidRPr="00D94CC6">
              <w:rPr>
                <w:rFonts w:cs="Times New Roman"/>
                <w:sz w:val="24"/>
                <w:szCs w:val="24"/>
              </w:rPr>
              <w:t>у</w:t>
            </w:r>
            <w:r w:rsidRPr="00D94CC6">
              <w:rPr>
                <w:rFonts w:cs="Times New Roman"/>
                <w:sz w:val="24"/>
                <w:szCs w:val="24"/>
              </w:rPr>
              <w:t>дарственном языке с учетом особенностей социального и культу</w:t>
            </w:r>
            <w:r w:rsidRPr="00D94CC6">
              <w:rPr>
                <w:rFonts w:cs="Times New Roman"/>
                <w:sz w:val="24"/>
                <w:szCs w:val="24"/>
              </w:rPr>
              <w:t>р</w:t>
            </w:r>
            <w:r w:rsidRPr="00D94CC6">
              <w:rPr>
                <w:rFonts w:cs="Times New Roman"/>
                <w:sz w:val="24"/>
                <w:szCs w:val="24"/>
              </w:rPr>
              <w:t xml:space="preserve">ного контекста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Дескрипторы: грамотно устно и письменно изл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гать свои мысли по профессиональной тематике на государственном языке; проявлять толеран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ность в рабочем коллективе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Практическая работа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spacing w:after="216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10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Умения: излагать свои мысли на государственном языке; оформлять документы.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77"/>
              <w:ind w:left="2" w:right="13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Практические занятия Эк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>пертное набл</w:t>
            </w:r>
            <w:r w:rsidRPr="00D94CC6">
              <w:rPr>
                <w:rFonts w:cs="Times New Roman"/>
                <w:sz w:val="24"/>
                <w:szCs w:val="24"/>
              </w:rPr>
              <w:t>ю</w:t>
            </w:r>
            <w:r w:rsidRPr="00D94CC6">
              <w:rPr>
                <w:rFonts w:cs="Times New Roman"/>
                <w:sz w:val="24"/>
                <w:szCs w:val="24"/>
              </w:rPr>
              <w:t xml:space="preserve">дение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14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right="21"/>
              <w:rPr>
                <w:rFonts w:cs="Times New Roman"/>
                <w:sz w:val="24"/>
                <w:szCs w:val="24"/>
              </w:rPr>
            </w:pPr>
            <w:proofErr w:type="spellStart"/>
            <w:r w:rsidRPr="00D94CC6">
              <w:rPr>
                <w:rFonts w:cs="Times New Roman"/>
                <w:sz w:val="24"/>
                <w:szCs w:val="24"/>
              </w:rPr>
              <w:t>Знания</w:t>
            </w:r>
            <w:proofErr w:type="gramStart"/>
            <w:r w:rsidRPr="00D94CC6">
              <w:rPr>
                <w:rFonts w:cs="Times New Roman"/>
                <w:sz w:val="24"/>
                <w:szCs w:val="24"/>
              </w:rPr>
              <w:t>:о</w:t>
            </w:r>
            <w:proofErr w:type="gramEnd"/>
            <w:r w:rsidRPr="00D94CC6">
              <w:rPr>
                <w:rFonts w:cs="Times New Roman"/>
                <w:sz w:val="24"/>
                <w:szCs w:val="24"/>
              </w:rPr>
              <w:t>собенности</w:t>
            </w:r>
            <w:proofErr w:type="spellEnd"/>
            <w:r w:rsidRPr="00D94CC6">
              <w:rPr>
                <w:rFonts w:cs="Times New Roman"/>
                <w:sz w:val="24"/>
                <w:szCs w:val="24"/>
              </w:rPr>
              <w:t xml:space="preserve"> социального и культурного контекста; правила оформления документов.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140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07Содействовать сохранению окружа</w:t>
            </w:r>
            <w:r w:rsidRPr="00D94CC6">
              <w:rPr>
                <w:rFonts w:cs="Times New Roman"/>
                <w:sz w:val="24"/>
                <w:szCs w:val="24"/>
              </w:rPr>
              <w:t>ю</w:t>
            </w:r>
            <w:r w:rsidRPr="00D94CC6">
              <w:rPr>
                <w:rFonts w:cs="Times New Roman"/>
                <w:sz w:val="24"/>
                <w:szCs w:val="24"/>
              </w:rPr>
              <w:t>щей среды, ресурсосб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режению, эффективно действовать в чрезв</w:t>
            </w:r>
            <w:r w:rsidRPr="00D94CC6">
              <w:rPr>
                <w:rFonts w:cs="Times New Roman"/>
                <w:sz w:val="24"/>
                <w:szCs w:val="24"/>
              </w:rPr>
              <w:t>ы</w:t>
            </w:r>
            <w:r w:rsidRPr="00D94CC6">
              <w:rPr>
                <w:rFonts w:cs="Times New Roman"/>
                <w:sz w:val="24"/>
                <w:szCs w:val="24"/>
              </w:rPr>
              <w:t xml:space="preserve">чайных ситуациях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right="8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Дескрипторы: соблюдать правила экологической безопасности при ведении профессиональной де</w:t>
            </w:r>
            <w:r w:rsidRPr="00D94CC6">
              <w:rPr>
                <w:rFonts w:cs="Times New Roman"/>
                <w:sz w:val="24"/>
                <w:szCs w:val="24"/>
              </w:rPr>
              <w:t>я</w:t>
            </w:r>
            <w:r w:rsidRPr="00D94CC6">
              <w:rPr>
                <w:rFonts w:cs="Times New Roman"/>
                <w:sz w:val="24"/>
                <w:szCs w:val="24"/>
              </w:rPr>
              <w:t xml:space="preserve">тельности; обеспечивать ресурсосбережение на рабочем месте.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Практическая работа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spacing w:after="213"/>
              <w:ind w:left="2"/>
              <w:rPr>
                <w:rFonts w:cs="Times New Roman"/>
                <w:sz w:val="24"/>
                <w:szCs w:val="24"/>
              </w:rPr>
            </w:pP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14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Умения: соблюдать нормы экологической бе</w:t>
            </w:r>
            <w:r w:rsidRPr="00D94CC6">
              <w:rPr>
                <w:rFonts w:cs="Times New Roman"/>
                <w:sz w:val="24"/>
                <w:szCs w:val="24"/>
              </w:rPr>
              <w:t>з</w:t>
            </w:r>
            <w:r w:rsidRPr="00D94CC6">
              <w:rPr>
                <w:rFonts w:cs="Times New Roman"/>
                <w:sz w:val="24"/>
                <w:szCs w:val="24"/>
              </w:rPr>
              <w:t>опасности; определять направления ресурсосб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режения в рамках профессиональной деятельн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сти по профессии (специальности).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 w:right="13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Практические занятия Эк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>пертное набл</w:t>
            </w:r>
            <w:r w:rsidRPr="00D94CC6">
              <w:rPr>
                <w:rFonts w:cs="Times New Roman"/>
                <w:sz w:val="24"/>
                <w:szCs w:val="24"/>
              </w:rPr>
              <w:t>ю</w:t>
            </w:r>
            <w:r w:rsidRPr="00D94CC6">
              <w:rPr>
                <w:rFonts w:cs="Times New Roman"/>
                <w:sz w:val="24"/>
                <w:szCs w:val="24"/>
              </w:rPr>
              <w:t xml:space="preserve">дение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17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Знания: правила экологической безопасности при ведении профессиональной деятельности; осно</w:t>
            </w:r>
            <w:r w:rsidRPr="00D94CC6">
              <w:rPr>
                <w:rFonts w:cs="Times New Roman"/>
                <w:sz w:val="24"/>
                <w:szCs w:val="24"/>
              </w:rPr>
              <w:t>в</w:t>
            </w:r>
            <w:r w:rsidRPr="00D94CC6">
              <w:rPr>
                <w:rFonts w:cs="Times New Roman"/>
                <w:sz w:val="24"/>
                <w:szCs w:val="24"/>
              </w:rPr>
              <w:t>ные ресурсы, задействованные в профессионал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>ной деятельности; пути обеспечения ресурсосб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 xml:space="preserve">режения.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5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7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49" w:type="dxa"/>
            <w:left w:w="106" w:type="dxa"/>
            <w:right w:w="57" w:type="dxa"/>
          </w:tblCellMar>
        </w:tblPrEx>
        <w:trPr>
          <w:trHeight w:val="3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08Использовать средства физической культуры для сохран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 xml:space="preserve">ния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и укрепления здоровья в процессе професси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нальной деятельности и поддержание необх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димого уровня физич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 xml:space="preserve">ской подготовленности.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Дескрипторы: сохранение и укрепление здоровья посредством использования средств физической культуры; поддержание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7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Практическая работа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Экспертное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945"/>
        </w:trPr>
        <w:tc>
          <w:tcPr>
            <w:tcW w:w="2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уровня физической подготовленности для успе</w:t>
            </w:r>
            <w:r w:rsidRPr="00D94CC6">
              <w:rPr>
                <w:rFonts w:cs="Times New Roman"/>
                <w:sz w:val="24"/>
                <w:szCs w:val="24"/>
              </w:rPr>
              <w:t>ш</w:t>
            </w:r>
            <w:r w:rsidRPr="00D94CC6">
              <w:rPr>
                <w:rFonts w:cs="Times New Roman"/>
                <w:sz w:val="24"/>
                <w:szCs w:val="24"/>
              </w:rPr>
              <w:t xml:space="preserve">ной реализации профессиональной деятельности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14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наблюдение </w:t>
            </w:r>
          </w:p>
          <w:p w:rsidR="00D94CC6" w:rsidRPr="00D94CC6" w:rsidRDefault="00D94CC6" w:rsidP="00D94CC6">
            <w:pPr>
              <w:spacing w:after="216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312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41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Умения: использовать </w:t>
            </w:r>
            <w:proofErr w:type="spellStart"/>
            <w:r w:rsidRPr="00D94CC6">
              <w:rPr>
                <w:rFonts w:cs="Times New Roman"/>
                <w:sz w:val="24"/>
                <w:szCs w:val="24"/>
              </w:rPr>
              <w:t>физкультурнооздоров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тельную</w:t>
            </w:r>
            <w:proofErr w:type="spellEnd"/>
            <w:r w:rsidRPr="00D94CC6">
              <w:rPr>
                <w:rFonts w:cs="Times New Roman"/>
                <w:sz w:val="24"/>
                <w:szCs w:val="24"/>
              </w:rPr>
              <w:t xml:space="preserve"> деятельность для укрепления здоровья, достижения жизненных и профессиональных ц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лей; применять рациональные приемы двигател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>ных функций в профессиональной деятельности; пользоваться средствами профилактики перен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 xml:space="preserve">пряжения характерными для данной профессии </w:t>
            </w:r>
          </w:p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(специальности)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77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Практические занятия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233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Знания: роль физической культуры в общекул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>турном, профессиональном и социальном разв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тии человека; основы здорового образа жизни; условия профессиональной деятельности и зоны риска физического здоровья для профессии (сп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циальности); средства профилактики перенапр</w:t>
            </w:r>
            <w:r w:rsidRPr="00D94CC6">
              <w:rPr>
                <w:rFonts w:cs="Times New Roman"/>
                <w:sz w:val="24"/>
                <w:szCs w:val="24"/>
              </w:rPr>
              <w:t>я</w:t>
            </w:r>
            <w:r w:rsidRPr="00D94CC6">
              <w:rPr>
                <w:rFonts w:cs="Times New Roman"/>
                <w:sz w:val="24"/>
                <w:szCs w:val="24"/>
              </w:rPr>
              <w:t xml:space="preserve">жения.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12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09Использовать и</w:t>
            </w:r>
            <w:r w:rsidRPr="00D94CC6">
              <w:rPr>
                <w:rFonts w:cs="Times New Roman"/>
                <w:sz w:val="24"/>
                <w:szCs w:val="24"/>
              </w:rPr>
              <w:t>н</w:t>
            </w:r>
            <w:r w:rsidRPr="00D94CC6">
              <w:rPr>
                <w:rFonts w:cs="Times New Roman"/>
                <w:sz w:val="24"/>
                <w:szCs w:val="24"/>
              </w:rPr>
              <w:t>формационные техн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логии в профессионал</w:t>
            </w:r>
            <w:r w:rsidRPr="00D94CC6">
              <w:rPr>
                <w:rFonts w:cs="Times New Roman"/>
                <w:sz w:val="24"/>
                <w:szCs w:val="24"/>
              </w:rPr>
              <w:t>ь</w:t>
            </w:r>
            <w:r w:rsidRPr="00D94CC6">
              <w:rPr>
                <w:rFonts w:cs="Times New Roman"/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Дескрипторы: применение средств информатиз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>ции и информационных технологий для реализ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 xml:space="preserve">ции профессиональной деятельности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77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Практическая работа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15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4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Умения: применять средства </w:t>
            </w:r>
          </w:p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информационных технологий для решения пр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фессиональных задач; использовать современное программное обеспечение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Практические занятия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14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Знания: современные средства и устройства и</w:t>
            </w:r>
            <w:r w:rsidRPr="00D94CC6">
              <w:rPr>
                <w:rFonts w:cs="Times New Roman"/>
                <w:sz w:val="24"/>
                <w:szCs w:val="24"/>
              </w:rPr>
              <w:t>н</w:t>
            </w:r>
            <w:r w:rsidRPr="00D94CC6">
              <w:rPr>
                <w:rFonts w:cs="Times New Roman"/>
                <w:sz w:val="24"/>
                <w:szCs w:val="24"/>
              </w:rPr>
              <w:t>форматизации; порядок их применения и пр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граммное обеспечение в профессиональной де</w:t>
            </w:r>
            <w:r w:rsidRPr="00D94CC6">
              <w:rPr>
                <w:rFonts w:cs="Times New Roman"/>
                <w:sz w:val="24"/>
                <w:szCs w:val="24"/>
              </w:rPr>
              <w:t>я</w:t>
            </w:r>
            <w:r w:rsidRPr="00D94CC6">
              <w:rPr>
                <w:rFonts w:cs="Times New Roman"/>
                <w:sz w:val="24"/>
                <w:szCs w:val="24"/>
              </w:rPr>
              <w:t xml:space="preserve">тельности.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7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1474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10Пользоваться профессиональной д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кументацией на гос</w:t>
            </w:r>
            <w:r w:rsidRPr="00D94CC6">
              <w:rPr>
                <w:rFonts w:cs="Times New Roman"/>
                <w:sz w:val="24"/>
                <w:szCs w:val="24"/>
              </w:rPr>
              <w:t>у</w:t>
            </w:r>
            <w:r w:rsidRPr="00D94CC6">
              <w:rPr>
                <w:rFonts w:cs="Times New Roman"/>
                <w:sz w:val="24"/>
                <w:szCs w:val="24"/>
              </w:rPr>
              <w:t>дарственном и ин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странном языке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Дескрипторы: применение в профессиональной деятельности инструкций на государственном и иностранном языке; ведение общения на профе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 xml:space="preserve">сиональные темы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7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Практическая работа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spacing w:after="216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399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Умения: понимать общий смысл четко произн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>сенных высказываний на известные темы (пр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</w:t>
            </w:r>
            <w:r w:rsidRPr="00D94CC6">
              <w:rPr>
                <w:rFonts w:cs="Times New Roman"/>
                <w:sz w:val="24"/>
                <w:szCs w:val="24"/>
              </w:rPr>
              <w:t>у</w:t>
            </w:r>
            <w:r w:rsidRPr="00D94CC6">
              <w:rPr>
                <w:rFonts w:cs="Times New Roman"/>
                <w:sz w:val="24"/>
                <w:szCs w:val="24"/>
              </w:rPr>
              <w:t>щие и планируемые); писать простые связные с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общения на знакомые или интересующие профе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 xml:space="preserve">сиональные темы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 w:right="9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Практические занятия Эк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>пертное набл</w:t>
            </w:r>
            <w:r w:rsidRPr="00D94CC6">
              <w:rPr>
                <w:rFonts w:cs="Times New Roman"/>
                <w:sz w:val="24"/>
                <w:szCs w:val="24"/>
              </w:rPr>
              <w:t>ю</w:t>
            </w:r>
            <w:r w:rsidRPr="00D94CC6">
              <w:rPr>
                <w:rFonts w:cs="Times New Roman"/>
                <w:sz w:val="24"/>
                <w:szCs w:val="24"/>
              </w:rPr>
              <w:t xml:space="preserve">дение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312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Знания: правила построения простых и сложных предложений на профессиональные темы; осно</w:t>
            </w:r>
            <w:r w:rsidRPr="00D94CC6">
              <w:rPr>
                <w:rFonts w:cs="Times New Roman"/>
                <w:sz w:val="24"/>
                <w:szCs w:val="24"/>
              </w:rPr>
              <w:t>в</w:t>
            </w:r>
            <w:r w:rsidRPr="00D94CC6">
              <w:rPr>
                <w:rFonts w:cs="Times New Roman"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особенности произношения; правила чтения те</w:t>
            </w:r>
            <w:r w:rsidRPr="00D94CC6">
              <w:rPr>
                <w:rFonts w:cs="Times New Roman"/>
                <w:sz w:val="24"/>
                <w:szCs w:val="24"/>
              </w:rPr>
              <w:t>к</w:t>
            </w:r>
            <w:r w:rsidRPr="00D94CC6">
              <w:rPr>
                <w:rFonts w:cs="Times New Roman"/>
                <w:sz w:val="24"/>
                <w:szCs w:val="24"/>
              </w:rPr>
              <w:t xml:space="preserve">стов профессиональной направленности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2537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ОК 11Планировать предпринимательскую деятельность в профе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 xml:space="preserve">сиональной сфере 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right="44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Дескрипторы: определение инвестиционную пр</w:t>
            </w:r>
            <w:r w:rsidRPr="00D94CC6">
              <w:rPr>
                <w:rFonts w:cs="Times New Roman"/>
                <w:sz w:val="24"/>
                <w:szCs w:val="24"/>
              </w:rPr>
              <w:t>и</w:t>
            </w:r>
            <w:r w:rsidRPr="00D94CC6">
              <w:rPr>
                <w:rFonts w:cs="Times New Roman"/>
                <w:sz w:val="24"/>
                <w:szCs w:val="24"/>
              </w:rPr>
              <w:t>влекательность коммерческих идей в рамках профессиональной деятельности; составлять би</w:t>
            </w:r>
            <w:r w:rsidRPr="00D94CC6">
              <w:rPr>
                <w:rFonts w:cs="Times New Roman"/>
                <w:sz w:val="24"/>
                <w:szCs w:val="24"/>
              </w:rPr>
              <w:t>з</w:t>
            </w:r>
            <w:r w:rsidRPr="00D94CC6">
              <w:rPr>
                <w:rFonts w:cs="Times New Roman"/>
                <w:sz w:val="24"/>
                <w:szCs w:val="24"/>
              </w:rPr>
              <w:t>нес план; презентовать бизнес-идею; определение источников финансирования; применение гр</w:t>
            </w:r>
            <w:r w:rsidRPr="00D94CC6">
              <w:rPr>
                <w:rFonts w:cs="Times New Roman"/>
                <w:sz w:val="24"/>
                <w:szCs w:val="24"/>
              </w:rPr>
              <w:t>а</w:t>
            </w:r>
            <w:r w:rsidRPr="00D94CC6">
              <w:rPr>
                <w:rFonts w:cs="Times New Roman"/>
                <w:sz w:val="24"/>
                <w:szCs w:val="24"/>
              </w:rPr>
              <w:t xml:space="preserve">мотных кредитных продуктов для открытия дела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1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Практическая работа Экспер</w:t>
            </w:r>
            <w:r w:rsidRPr="00D94CC6">
              <w:rPr>
                <w:rFonts w:cs="Times New Roman"/>
                <w:sz w:val="24"/>
                <w:szCs w:val="24"/>
              </w:rPr>
              <w:t>т</w:t>
            </w:r>
            <w:r w:rsidRPr="00D94CC6">
              <w:rPr>
                <w:rFonts w:cs="Times New Roman"/>
                <w:sz w:val="24"/>
                <w:szCs w:val="24"/>
              </w:rPr>
              <w:t xml:space="preserve">ное наблюдение </w:t>
            </w:r>
          </w:p>
          <w:p w:rsidR="00D94CC6" w:rsidRPr="00D94CC6" w:rsidRDefault="00D94CC6" w:rsidP="00D94CC6">
            <w:pPr>
              <w:spacing w:after="253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проект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20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ind w:right="34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Умения: выявлять достоинства и недостатки ко</w:t>
            </w:r>
            <w:r w:rsidRPr="00D94CC6">
              <w:rPr>
                <w:rFonts w:cs="Times New Roman"/>
                <w:sz w:val="24"/>
                <w:szCs w:val="24"/>
              </w:rPr>
              <w:t>м</w:t>
            </w:r>
            <w:r w:rsidRPr="00D94CC6">
              <w:rPr>
                <w:rFonts w:cs="Times New Roman"/>
                <w:sz w:val="24"/>
                <w:szCs w:val="24"/>
              </w:rPr>
              <w:t>мерческой идеи; презентовать идеи открытия со</w:t>
            </w:r>
            <w:r w:rsidRPr="00D94CC6">
              <w:rPr>
                <w:rFonts w:cs="Times New Roman"/>
                <w:sz w:val="24"/>
                <w:szCs w:val="24"/>
              </w:rPr>
              <w:t>б</w:t>
            </w:r>
            <w:r w:rsidRPr="00D94CC6">
              <w:rPr>
                <w:rFonts w:cs="Times New Roman"/>
                <w:sz w:val="24"/>
                <w:szCs w:val="24"/>
              </w:rPr>
              <w:t>ственного дела в профессиональной деятельн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>сти; оформлять бизнес-план; рассчитывать разм</w:t>
            </w:r>
            <w:r w:rsidRPr="00D94CC6">
              <w:rPr>
                <w:rFonts w:cs="Times New Roman"/>
                <w:sz w:val="24"/>
                <w:szCs w:val="24"/>
              </w:rPr>
              <w:t>е</w:t>
            </w:r>
            <w:r w:rsidRPr="00D94CC6">
              <w:rPr>
                <w:rFonts w:cs="Times New Roman"/>
                <w:sz w:val="24"/>
                <w:szCs w:val="24"/>
              </w:rPr>
              <w:t xml:space="preserve">ры выплат по процентным ставкам кредитования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80"/>
              <w:ind w:left="2" w:right="9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Практические занятия Эк</w:t>
            </w:r>
            <w:r w:rsidRPr="00D94CC6">
              <w:rPr>
                <w:rFonts w:cs="Times New Roman"/>
                <w:sz w:val="24"/>
                <w:szCs w:val="24"/>
              </w:rPr>
              <w:t>с</w:t>
            </w:r>
            <w:r w:rsidRPr="00D94CC6">
              <w:rPr>
                <w:rFonts w:cs="Times New Roman"/>
                <w:sz w:val="24"/>
                <w:szCs w:val="24"/>
              </w:rPr>
              <w:t>пертное набл</w:t>
            </w:r>
            <w:r w:rsidRPr="00D94CC6">
              <w:rPr>
                <w:rFonts w:cs="Times New Roman"/>
                <w:sz w:val="24"/>
                <w:szCs w:val="24"/>
              </w:rPr>
              <w:t>ю</w:t>
            </w:r>
            <w:r w:rsidRPr="00D94CC6">
              <w:rPr>
                <w:rFonts w:cs="Times New Roman"/>
                <w:sz w:val="24"/>
                <w:szCs w:val="24"/>
              </w:rPr>
              <w:t xml:space="preserve">дение </w:t>
            </w:r>
          </w:p>
          <w:p w:rsidR="00D94CC6" w:rsidRPr="00D94CC6" w:rsidRDefault="00D94CC6" w:rsidP="00D94CC6">
            <w:pPr>
              <w:spacing w:after="257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Деловая игра </w:t>
            </w:r>
          </w:p>
        </w:tc>
      </w:tr>
      <w:tr w:rsidR="00D94CC6" w:rsidRPr="00D94CC6" w:rsidTr="00D94CC6">
        <w:tblPrEx>
          <w:tblCellMar>
            <w:top w:w="7" w:type="dxa"/>
            <w:left w:w="106" w:type="dxa"/>
            <w:right w:w="6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1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>Знание: основы предпринимательской деятельн</w:t>
            </w:r>
            <w:r w:rsidRPr="00D94CC6">
              <w:rPr>
                <w:rFonts w:cs="Times New Roman"/>
                <w:sz w:val="24"/>
                <w:szCs w:val="24"/>
              </w:rPr>
              <w:t>о</w:t>
            </w:r>
            <w:r w:rsidRPr="00D94CC6">
              <w:rPr>
                <w:rFonts w:cs="Times New Roman"/>
                <w:sz w:val="24"/>
                <w:szCs w:val="24"/>
              </w:rPr>
              <w:t xml:space="preserve">сти; основы финансовой грамотности; правила разработки </w:t>
            </w:r>
            <w:proofErr w:type="spellStart"/>
            <w:r w:rsidRPr="00D94CC6">
              <w:rPr>
                <w:rFonts w:cs="Times New Roman"/>
                <w:sz w:val="24"/>
                <w:szCs w:val="24"/>
              </w:rPr>
              <w:t>бизнеспланов</w:t>
            </w:r>
            <w:proofErr w:type="spellEnd"/>
            <w:r w:rsidRPr="00D94CC6">
              <w:rPr>
                <w:rFonts w:cs="Times New Roman"/>
                <w:sz w:val="24"/>
                <w:szCs w:val="24"/>
              </w:rPr>
              <w:t xml:space="preserve">; порядок выстраивания презентации; кредитные банковские продукты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6" w:rsidRPr="00D94CC6" w:rsidRDefault="00D94CC6" w:rsidP="00D94CC6">
            <w:pPr>
              <w:spacing w:after="258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Тестирование </w:t>
            </w:r>
          </w:p>
          <w:p w:rsidR="00D94CC6" w:rsidRPr="00D94CC6" w:rsidRDefault="00D94CC6" w:rsidP="00D94CC6">
            <w:pPr>
              <w:spacing w:after="254"/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Собеседование </w:t>
            </w:r>
          </w:p>
          <w:p w:rsidR="00D94CC6" w:rsidRPr="00D94CC6" w:rsidRDefault="00D94CC6" w:rsidP="00D94CC6">
            <w:pPr>
              <w:ind w:left="2"/>
              <w:rPr>
                <w:rFonts w:cs="Times New Roman"/>
                <w:sz w:val="24"/>
                <w:szCs w:val="24"/>
              </w:rPr>
            </w:pPr>
            <w:r w:rsidRPr="00D94CC6">
              <w:rPr>
                <w:rFonts w:cs="Times New Roman"/>
                <w:sz w:val="24"/>
                <w:szCs w:val="24"/>
              </w:rPr>
              <w:t xml:space="preserve">Экзамен </w:t>
            </w:r>
          </w:p>
        </w:tc>
      </w:tr>
    </w:tbl>
    <w:p w:rsidR="00D94CC6" w:rsidRPr="00D94CC6" w:rsidRDefault="00D94CC6" w:rsidP="00D94CC6">
      <w:pPr>
        <w:spacing w:after="0" w:line="240" w:lineRule="auto"/>
        <w:contextualSpacing/>
        <w:rPr>
          <w:rFonts w:asciiTheme="minorHAnsi" w:hAnsiTheme="minorHAnsi" w:cstheme="minorBidi"/>
          <w:sz w:val="22"/>
          <w:szCs w:val="22"/>
        </w:rPr>
      </w:pPr>
    </w:p>
    <w:p w:rsidR="00D94CC6" w:rsidRPr="00D94CC6" w:rsidRDefault="00D94CC6" w:rsidP="00D94CC6">
      <w:pPr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</w:rPr>
      </w:pPr>
      <w:r w:rsidRPr="00D94CC6">
        <w:rPr>
          <w:rFonts w:eastAsia="Times New Roman" w:cs="Times New Roman"/>
          <w:b/>
          <w:sz w:val="24"/>
          <w:szCs w:val="24"/>
        </w:rPr>
        <w:t xml:space="preserve">Оценка знаний, умений и навыков по результатам текущего контроля производится в соответствии с универсальной шкалой (таблицей) </w:t>
      </w:r>
    </w:p>
    <w:p w:rsidR="00D94CC6" w:rsidRPr="00D94CC6" w:rsidRDefault="00D94CC6" w:rsidP="00D94C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703"/>
      </w:tblGrid>
      <w:tr w:rsidR="00D94CC6" w:rsidRPr="00D94CC6" w:rsidTr="00D94CC6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94CC6">
              <w:rPr>
                <w:rFonts w:eastAsia="Times New Roman" w:cs="Times New Roman"/>
                <w:b/>
                <w:sz w:val="24"/>
                <w:szCs w:val="24"/>
              </w:rPr>
              <w:t>Процент результати</w:t>
            </w:r>
            <w:r w:rsidRPr="00D94CC6">
              <w:rPr>
                <w:rFonts w:eastAsia="Times New Roman" w:cs="Times New Roman"/>
                <w:b/>
                <w:sz w:val="24"/>
                <w:szCs w:val="24"/>
              </w:rPr>
              <w:t>в</w:t>
            </w:r>
            <w:r w:rsidRPr="00D94CC6">
              <w:rPr>
                <w:rFonts w:eastAsia="Times New Roman" w:cs="Times New Roman"/>
                <w:b/>
                <w:sz w:val="24"/>
                <w:szCs w:val="24"/>
              </w:rPr>
              <w:t>ности</w:t>
            </w:r>
          </w:p>
          <w:p w:rsidR="00D94CC6" w:rsidRPr="00D94CC6" w:rsidRDefault="00D94CC6" w:rsidP="00D94CC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b/>
                <w:sz w:val="24"/>
                <w:szCs w:val="24"/>
              </w:rPr>
              <w:t>( правильных ответов)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D94CC6" w:rsidRPr="00D94CC6" w:rsidTr="00D94CC6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6" w:rsidRPr="00D94CC6" w:rsidRDefault="00D94CC6" w:rsidP="00D94CC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94CC6">
              <w:rPr>
                <w:rFonts w:eastAsia="Times New Roman" w:cs="Times New Roman"/>
                <w:b/>
                <w:sz w:val="24"/>
                <w:szCs w:val="24"/>
              </w:rPr>
              <w:t>Балл</w:t>
            </w:r>
          </w:p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b/>
                <w:sz w:val="24"/>
                <w:szCs w:val="24"/>
              </w:rPr>
              <w:t>( отметка</w:t>
            </w:r>
            <w:r w:rsidRPr="00D94CC6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D94CC6">
              <w:rPr>
                <w:rFonts w:eastAsia="Times New Roman"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D94CC6" w:rsidRPr="00D94CC6" w:rsidTr="00D94CC6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90÷100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отлично</w:t>
            </w:r>
          </w:p>
        </w:tc>
      </w:tr>
      <w:tr w:rsidR="00D94CC6" w:rsidRPr="00D94CC6" w:rsidTr="00D94CC6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хорошо</w:t>
            </w:r>
          </w:p>
        </w:tc>
      </w:tr>
      <w:tr w:rsidR="00D94CC6" w:rsidRPr="00D94CC6" w:rsidTr="00D94CC6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70÷79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94CC6" w:rsidRPr="00D94CC6" w:rsidTr="00D94CC6">
        <w:trPr>
          <w:trHeight w:val="3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C6" w:rsidRPr="00D94CC6" w:rsidRDefault="00D94CC6" w:rsidP="00D94CC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CC6">
              <w:rPr>
                <w:rFonts w:eastAsia="Times New Roman" w:cs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D94CC6" w:rsidRPr="00D94CC6" w:rsidRDefault="00D94CC6" w:rsidP="00D94CC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center"/>
        <w:rPr>
          <w:rFonts w:eastAsia="Calibri" w:cs="Times New Roman"/>
          <w:b/>
          <w:sz w:val="24"/>
          <w:szCs w:val="24"/>
        </w:rPr>
      </w:pPr>
      <w:r w:rsidRPr="00D94CC6">
        <w:rPr>
          <w:rFonts w:eastAsia="Calibri" w:cs="Times New Roman"/>
          <w:b/>
          <w:sz w:val="24"/>
          <w:szCs w:val="24"/>
        </w:rPr>
        <w:t>Для устных ответов определяются следующие критерии оценок: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center"/>
        <w:rPr>
          <w:rFonts w:eastAsia="Calibri" w:cs="Times New Roman"/>
          <w:b/>
          <w:sz w:val="24"/>
          <w:szCs w:val="24"/>
        </w:rPr>
      </w:pP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b/>
          <w:sz w:val="24"/>
          <w:szCs w:val="24"/>
        </w:rPr>
        <w:t xml:space="preserve">Оценка «5» </w:t>
      </w:r>
      <w:r w:rsidRPr="00D94CC6">
        <w:rPr>
          <w:rFonts w:eastAsia="Calibri" w:cs="Times New Roman"/>
          <w:sz w:val="24"/>
          <w:szCs w:val="24"/>
        </w:rPr>
        <w:t>выставляется, если: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раскрыл содержание материала в объёме, предусмотренном программой;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изложил материал грамотным языком в определенной логической последовательности, точно используя специализированную терминологию и символику;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lastRenderedPageBreak/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D94CC6">
        <w:rPr>
          <w:rFonts w:eastAsia="Calibri" w:cs="Times New Roman"/>
          <w:sz w:val="24"/>
          <w:szCs w:val="24"/>
        </w:rPr>
        <w:t>сформир</w:t>
      </w:r>
      <w:r w:rsidRPr="00D94CC6">
        <w:rPr>
          <w:rFonts w:eastAsia="Calibri" w:cs="Times New Roman"/>
          <w:sz w:val="24"/>
          <w:szCs w:val="24"/>
        </w:rPr>
        <w:t>о</w:t>
      </w:r>
      <w:r w:rsidRPr="00D94CC6">
        <w:rPr>
          <w:rFonts w:eastAsia="Calibri" w:cs="Times New Roman"/>
          <w:sz w:val="24"/>
          <w:szCs w:val="24"/>
        </w:rPr>
        <w:t>ванность</w:t>
      </w:r>
      <w:proofErr w:type="spellEnd"/>
      <w:r w:rsidRPr="00D94CC6">
        <w:rPr>
          <w:rFonts w:eastAsia="Calibri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отвечал самостоятельно без наводящих вопросов.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b/>
          <w:sz w:val="24"/>
          <w:szCs w:val="24"/>
        </w:rPr>
        <w:t>Оценка «4»</w:t>
      </w:r>
      <w:r w:rsidRPr="00D94CC6">
        <w:rPr>
          <w:rFonts w:eastAsia="Calibri" w:cs="Times New Roman"/>
          <w:sz w:val="24"/>
          <w:szCs w:val="24"/>
        </w:rPr>
        <w:t>выставляется, если ответ имеет один из недостатков: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в изложении допущены небольшие пробелы, не исказившие логического и информац</w:t>
      </w:r>
      <w:r w:rsidRPr="00D94CC6">
        <w:rPr>
          <w:rFonts w:eastAsia="Calibri" w:cs="Times New Roman"/>
          <w:sz w:val="24"/>
          <w:szCs w:val="24"/>
        </w:rPr>
        <w:t>и</w:t>
      </w:r>
      <w:r w:rsidRPr="00D94CC6">
        <w:rPr>
          <w:rFonts w:eastAsia="Calibri" w:cs="Times New Roman"/>
          <w:sz w:val="24"/>
          <w:szCs w:val="24"/>
        </w:rPr>
        <w:t>онного содержания ответа;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нет определенной логической последовательности, неточно используется специализ</w:t>
      </w:r>
      <w:r w:rsidRPr="00D94CC6">
        <w:rPr>
          <w:rFonts w:eastAsia="Calibri" w:cs="Times New Roman"/>
          <w:sz w:val="24"/>
          <w:szCs w:val="24"/>
        </w:rPr>
        <w:t>и</w:t>
      </w:r>
      <w:r w:rsidRPr="00D94CC6">
        <w:rPr>
          <w:rFonts w:eastAsia="Calibri" w:cs="Times New Roman"/>
          <w:sz w:val="24"/>
          <w:szCs w:val="24"/>
        </w:rPr>
        <w:t>рованная терминология и символика;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допущены один-два недочёта при освещении основного содержания ответа;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допущены ошибка или более двух недочетов при освещении второстепенных вопросов или в выкладках, легко исправленные по замечанию или вопросу преподавателя.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b/>
          <w:sz w:val="24"/>
          <w:szCs w:val="24"/>
        </w:rPr>
        <w:t>Оценка «3»</w:t>
      </w:r>
      <w:r w:rsidRPr="00D94CC6">
        <w:rPr>
          <w:rFonts w:eastAsia="Calibri" w:cs="Times New Roman"/>
          <w:sz w:val="24"/>
          <w:szCs w:val="24"/>
        </w:rPr>
        <w:t xml:space="preserve"> выставляется, если: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</w:t>
      </w:r>
      <w:r w:rsidRPr="00D94CC6">
        <w:rPr>
          <w:rFonts w:eastAsia="Calibri" w:cs="Times New Roman"/>
          <w:sz w:val="24"/>
          <w:szCs w:val="24"/>
        </w:rPr>
        <w:t>с</w:t>
      </w:r>
      <w:r w:rsidRPr="00D94CC6">
        <w:rPr>
          <w:rFonts w:eastAsia="Calibri" w:cs="Times New Roman"/>
          <w:sz w:val="24"/>
          <w:szCs w:val="24"/>
        </w:rPr>
        <w:t>пользовании терминологии, исправленные после нескольких наводящих вопросов преподав</w:t>
      </w:r>
      <w:r w:rsidRPr="00D94CC6">
        <w:rPr>
          <w:rFonts w:eastAsia="Calibri" w:cs="Times New Roman"/>
          <w:sz w:val="24"/>
          <w:szCs w:val="24"/>
        </w:rPr>
        <w:t>а</w:t>
      </w:r>
      <w:r w:rsidRPr="00D94CC6">
        <w:rPr>
          <w:rFonts w:eastAsia="Calibri" w:cs="Times New Roman"/>
          <w:sz w:val="24"/>
          <w:szCs w:val="24"/>
        </w:rPr>
        <w:t>теля;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 xml:space="preserve">- при знании теоретического материала выявлена недостаточная </w:t>
      </w:r>
      <w:proofErr w:type="spellStart"/>
      <w:r w:rsidRPr="00D94CC6">
        <w:rPr>
          <w:rFonts w:eastAsia="Calibri" w:cs="Times New Roman"/>
          <w:sz w:val="24"/>
          <w:szCs w:val="24"/>
        </w:rPr>
        <w:t>сформированность</w:t>
      </w:r>
      <w:proofErr w:type="spellEnd"/>
      <w:r w:rsidRPr="00D94CC6">
        <w:rPr>
          <w:rFonts w:eastAsia="Calibri" w:cs="Times New Roman"/>
          <w:sz w:val="24"/>
          <w:szCs w:val="24"/>
        </w:rPr>
        <w:t xml:space="preserve"> о</w:t>
      </w:r>
      <w:r w:rsidRPr="00D94CC6">
        <w:rPr>
          <w:rFonts w:eastAsia="Calibri" w:cs="Times New Roman"/>
          <w:sz w:val="24"/>
          <w:szCs w:val="24"/>
        </w:rPr>
        <w:t>с</w:t>
      </w:r>
      <w:r w:rsidRPr="00D94CC6">
        <w:rPr>
          <w:rFonts w:eastAsia="Calibri" w:cs="Times New Roman"/>
          <w:sz w:val="24"/>
          <w:szCs w:val="24"/>
        </w:rPr>
        <w:t>новных умений и навыков.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b/>
          <w:sz w:val="24"/>
          <w:szCs w:val="24"/>
        </w:rPr>
        <w:t>Оценка «2»</w:t>
      </w:r>
      <w:r w:rsidRPr="00D94CC6">
        <w:rPr>
          <w:rFonts w:eastAsia="Calibri" w:cs="Times New Roman"/>
          <w:sz w:val="24"/>
          <w:szCs w:val="24"/>
        </w:rPr>
        <w:t xml:space="preserve"> выставляется, если: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не раскрыто основное содержание учебного материала;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обнаружено незнание или непонимание студентом большей или наиболее важной части учебного материала;</w:t>
      </w:r>
    </w:p>
    <w:p w:rsidR="00D94CC6" w:rsidRPr="00D94CC6" w:rsidRDefault="00D94CC6" w:rsidP="00D94CC6">
      <w:pPr>
        <w:tabs>
          <w:tab w:val="left" w:pos="709"/>
          <w:tab w:val="left" w:pos="851"/>
          <w:tab w:val="left" w:pos="1134"/>
        </w:tabs>
        <w:spacing w:after="0" w:line="240" w:lineRule="auto"/>
        <w:ind w:right="-143" w:firstLine="567"/>
        <w:jc w:val="both"/>
        <w:rPr>
          <w:rFonts w:eastAsia="Calibri" w:cs="Times New Roman"/>
          <w:sz w:val="24"/>
          <w:szCs w:val="24"/>
        </w:rPr>
      </w:pPr>
      <w:r w:rsidRPr="00D94CC6">
        <w:rPr>
          <w:rFonts w:eastAsia="Calibri" w:cs="Times New Roman"/>
          <w:sz w:val="24"/>
          <w:szCs w:val="24"/>
        </w:rPr>
        <w:t>- допущены ошибки в определении понятий, при использовании терминологии, которые не исправлены после нескольких наводящих вопросов преподавателя.</w:t>
      </w:r>
    </w:p>
    <w:p w:rsidR="00D94CC6" w:rsidRPr="00D94CC6" w:rsidRDefault="00D94CC6" w:rsidP="00D94CC6">
      <w:pPr>
        <w:spacing w:after="0" w:line="240" w:lineRule="auto"/>
        <w:ind w:firstLine="567"/>
        <w:contextualSpacing/>
        <w:rPr>
          <w:rFonts w:asciiTheme="minorHAnsi" w:hAnsiTheme="minorHAnsi" w:cstheme="minorBidi"/>
          <w:sz w:val="22"/>
          <w:szCs w:val="22"/>
        </w:rPr>
      </w:pPr>
    </w:p>
    <w:p w:rsidR="00BA6219" w:rsidRDefault="00BA6219" w:rsidP="00D94CC6">
      <w:pPr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D94CC6">
      <w:pPr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53C9E" w:rsidRDefault="00753C9E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BA6219" w:rsidRDefault="00BA6219" w:rsidP="00EB45B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Pr="006E0368" w:rsidRDefault="00EB45B8" w:rsidP="001977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 w:rsidR="00EB45B8">
        <w:rPr>
          <w:rFonts w:cs="Times New Roman"/>
          <w:b/>
          <w:bCs/>
          <w:i/>
          <w:sz w:val="24"/>
          <w:szCs w:val="24"/>
        </w:rPr>
        <w:t>7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881616" w:rsidRPr="006E0368" w:rsidRDefault="00881616" w:rsidP="00881616">
      <w:pPr>
        <w:jc w:val="center"/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5C779675" wp14:editId="72D3E9B5">
            <wp:extent cx="5849620" cy="836643"/>
            <wp:effectExtent l="0" t="0" r="0" b="0"/>
            <wp:docPr id="26" name="Рисунок 26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16" w:rsidRPr="006E0368" w:rsidRDefault="001173C7" w:rsidP="00881616">
      <w:pPr>
        <w:rPr>
          <w:rFonts w:asciiTheme="minorHAnsi" w:hAnsiTheme="minorHAnsi" w:cstheme="minorBidi"/>
          <w:sz w:val="22"/>
          <w:szCs w:val="22"/>
        </w:rPr>
      </w:pPr>
      <w:r w:rsidRPr="001173C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ED255A" wp14:editId="79BED039">
                <wp:simplePos x="0" y="0"/>
                <wp:positionH relativeFrom="column">
                  <wp:posOffset>-20955</wp:posOffset>
                </wp:positionH>
                <wp:positionV relativeFrom="paragraph">
                  <wp:posOffset>235585</wp:posOffset>
                </wp:positionV>
                <wp:extent cx="3391535" cy="1020445"/>
                <wp:effectExtent l="0" t="0" r="18415" b="27305"/>
                <wp:wrapNone/>
                <wp:docPr id="308" name="Поле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53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 xml:space="preserve">№ 2 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 г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. 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6D5319" w:rsidRDefault="006D5319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8" o:spid="_x0000_s1046" type="#_x0000_t202" style="position:absolute;margin-left:-1.65pt;margin-top:18.55pt;width:267.05pt;height:80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 xml:space="preserve">№ 2 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 г</w:t>
                      </w:r>
                      <w:r w:rsidRPr="00E112C1">
                        <w:rPr>
                          <w:rFonts w:eastAsia="Calibri"/>
                        </w:rPr>
                        <w:t xml:space="preserve">. 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6D5319" w:rsidRDefault="006D5319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81616"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749D4" wp14:editId="0CD81D6A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881616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6D5319" w:rsidRPr="00E112C1" w:rsidRDefault="006D5319" w:rsidP="00881616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6D5319" w:rsidRDefault="006D5319" w:rsidP="00881616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6D5319" w:rsidRPr="00A41103" w:rsidRDefault="006D5319" w:rsidP="00881616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Приказ №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</w:t>
                            </w:r>
                            <w:r w:rsidRPr="00E112C1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 xml:space="preserve"> от </w:t>
                            </w:r>
                            <w:r w:rsidRPr="00881616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2022г</w:t>
                            </w:r>
                          </w:p>
                          <w:p w:rsidR="006D5319" w:rsidRPr="00E112C1" w:rsidRDefault="006D5319" w:rsidP="0088161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7" type="#_x0000_t202" style="position:absolute;margin-left:241.45pt;margin-top:10.2pt;width:236.95pt;height:1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" strokecolor="white">
                <v:textbox>
                  <w:txbxContent>
                    <w:p w:rsidR="006D5319" w:rsidRPr="00E112C1" w:rsidRDefault="006D5319" w:rsidP="00881616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6D5319" w:rsidRPr="00E112C1" w:rsidRDefault="006D5319" w:rsidP="00881616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6D5319" w:rsidRDefault="006D5319" w:rsidP="00881616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6D5319" w:rsidRPr="00A41103" w:rsidRDefault="006D5319" w:rsidP="00881616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>Приказ №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</w:t>
                      </w:r>
                      <w:r w:rsidRPr="00E112C1">
                        <w:rPr>
                          <w:bCs/>
                          <w:kern w:val="1"/>
                          <w:lang w:eastAsia="hi-IN" w:bidi="hi-IN"/>
                        </w:rPr>
                        <w:t xml:space="preserve"> от </w:t>
                      </w:r>
                      <w:r w:rsidRPr="00881616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2022г</w:t>
                      </w:r>
                    </w:p>
                    <w:p w:rsidR="006D5319" w:rsidRPr="00E112C1" w:rsidRDefault="006D5319" w:rsidP="0088161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881616" w:rsidRPr="006E0368" w:rsidRDefault="00881616" w:rsidP="00881616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6E0368">
        <w:rPr>
          <w:rFonts w:asciiTheme="minorHAnsi" w:hAnsiTheme="minorHAnsi" w:cstheme="minorBidi"/>
          <w:sz w:val="22"/>
          <w:szCs w:val="22"/>
        </w:rPr>
        <w:tab/>
      </w: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  <w:r w:rsidRPr="006E036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472B19" wp14:editId="0D4D40C4">
                <wp:simplePos x="0" y="0"/>
                <wp:positionH relativeFrom="column">
                  <wp:posOffset>-27512</wp:posOffset>
                </wp:positionH>
                <wp:positionV relativeFrom="paragraph">
                  <wp:posOffset>76216</wp:posOffset>
                </wp:positionV>
                <wp:extent cx="2893861" cy="1031358"/>
                <wp:effectExtent l="0" t="0" r="20955" b="1651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861" cy="1031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8D1FCF" w:rsidRDefault="006D5319" w:rsidP="0088161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6D5319" w:rsidRPr="008D1FCF" w:rsidRDefault="006D5319" w:rsidP="00881616">
                            <w:pPr>
                              <w:spacing w:after="0"/>
                              <w:ind w:left="-142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 xml:space="preserve">МТО и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ПО</w:t>
                            </w:r>
                            <w:proofErr w:type="gramEnd"/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6D5319" w:rsidRPr="008D1FCF" w:rsidRDefault="006D5319" w:rsidP="00881616">
                            <w:pPr>
                              <w:spacing w:after="0"/>
                              <w:ind w:left="-142"/>
                            </w:pPr>
                            <w:r w:rsidRPr="008D1FCF">
                              <w:t xml:space="preserve">    ________________/</w:t>
                            </w:r>
                            <w:proofErr w:type="spellStart"/>
                            <w:r>
                              <w:t>Е.М.Новикова</w:t>
                            </w:r>
                            <w:proofErr w:type="spellEnd"/>
                            <w:r w:rsidRPr="008D1FCF">
                              <w:t>/</w:t>
                            </w:r>
                          </w:p>
                          <w:p w:rsidR="006D5319" w:rsidRPr="008D1FCF" w:rsidRDefault="006D5319" w:rsidP="00881616">
                            <w:pPr>
                              <w:spacing w:after="0"/>
                              <w:ind w:left="-142"/>
                            </w:pPr>
                            <w:r w:rsidRPr="00881616">
                              <w:t xml:space="preserve">    </w:t>
                            </w:r>
                            <w:r w:rsidRPr="001173C7">
                              <w:rPr>
                                <w:u w:val="single"/>
                              </w:rPr>
                              <w:t xml:space="preserve">" 18 "  ноября   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8" type="#_x0000_t202" style="position:absolute;margin-left:-2.15pt;margin-top:6pt;width:227.85pt;height:8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" strokecolor="white">
                <v:textbox>
                  <w:txbxContent>
                    <w:p w:rsidR="006D5319" w:rsidRPr="008D1FCF" w:rsidRDefault="006D5319" w:rsidP="00881616">
                      <w:pPr>
                        <w:spacing w:after="0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6D5319" w:rsidRPr="008D1FCF" w:rsidRDefault="006D5319" w:rsidP="00881616">
                      <w:pPr>
                        <w:spacing w:after="0"/>
                        <w:ind w:left="-142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6D5319" w:rsidRPr="008D1FCF" w:rsidRDefault="006D5319" w:rsidP="00881616">
                      <w:pPr>
                        <w:spacing w:after="0"/>
                        <w:ind w:left="-142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6D5319" w:rsidRPr="008D1FCF" w:rsidRDefault="006D5319" w:rsidP="00881616">
                      <w:pPr>
                        <w:spacing w:after="0"/>
                        <w:ind w:left="-142"/>
                      </w:pPr>
                      <w:r w:rsidRPr="00881616">
                        <w:t xml:space="preserve">    </w:t>
                      </w:r>
                      <w:r w:rsidRPr="001173C7">
                        <w:rPr>
                          <w:u w:val="single"/>
                        </w:rPr>
                        <w:t xml:space="preserve">" 18 "  ноября   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suppressAutoHyphens/>
        <w:spacing w:after="0" w:line="100" w:lineRule="atLeast"/>
        <w:ind w:left="-426" w:firstLine="284"/>
        <w:rPr>
          <w:rFonts w:eastAsia="Times New Roman" w:cs="Times New Roman"/>
          <w:b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РАБОЧАЯ 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УЧЕБНОЙ И ПРОИЗВОДСТВЕННОЙ ПРАКТИКИ</w:t>
      </w: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Default="00881616" w:rsidP="0088161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881616" w:rsidRPr="006E0368" w:rsidRDefault="00881616" w:rsidP="00881616">
      <w:pPr>
        <w:spacing w:after="0"/>
        <w:jc w:val="center"/>
        <w:rPr>
          <w:rFonts w:eastAsia="Calibri" w:cs="Times New Roman"/>
          <w:b/>
          <w:sz w:val="24"/>
          <w:szCs w:val="24"/>
        </w:rPr>
      </w:pP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 xml:space="preserve"> очное отделение</w:t>
      </w: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6723C6" w:rsidRPr="006723C6" w:rsidRDefault="006723C6" w:rsidP="006723C6">
      <w:pPr>
        <w:rPr>
          <w:color w:val="FF0000"/>
          <w:sz w:val="24"/>
          <w:szCs w:val="24"/>
          <w:lang w:eastAsia="ru-RU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BE2F97" w:rsidRDefault="00BE2F97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753C9E" w:rsidRDefault="00753C9E" w:rsidP="00881616">
      <w:pPr>
        <w:rPr>
          <w:rFonts w:asciiTheme="minorHAnsi" w:hAnsiTheme="minorHAnsi" w:cstheme="minorBidi"/>
          <w:sz w:val="22"/>
          <w:szCs w:val="22"/>
        </w:rPr>
      </w:pPr>
    </w:p>
    <w:p w:rsidR="00AA4E4A" w:rsidRPr="006E0368" w:rsidRDefault="00AA4E4A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rPr>
          <w:rFonts w:asciiTheme="minorHAnsi" w:hAnsiTheme="minorHAnsi" w:cstheme="minorBidi"/>
          <w:sz w:val="22"/>
          <w:szCs w:val="22"/>
        </w:rPr>
      </w:pPr>
    </w:p>
    <w:p w:rsidR="00881616" w:rsidRPr="006E0368" w:rsidRDefault="00881616" w:rsidP="0088161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881616" w:rsidRPr="006E0368" w:rsidRDefault="00881616" w:rsidP="00881616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881616" w:rsidRPr="006E0368" w:rsidRDefault="00881616" w:rsidP="00881616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8E1783" w:rsidRDefault="008E1783" w:rsidP="008E1783">
      <w:pPr>
        <w:tabs>
          <w:tab w:val="left" w:pos="1038"/>
        </w:tabs>
        <w:rPr>
          <w:lang w:eastAsia="ru-RU"/>
        </w:rPr>
      </w:pPr>
    </w:p>
    <w:p w:rsidR="003D2A13" w:rsidRPr="003D2A13" w:rsidRDefault="003D2A13" w:rsidP="003D2A13">
      <w:pPr>
        <w:pageBreakBefore/>
        <w:suppressAutoHyphens/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3D2A13">
        <w:rPr>
          <w:rFonts w:cs="Times New Roman"/>
          <w:b/>
          <w:sz w:val="24"/>
          <w:szCs w:val="24"/>
        </w:rPr>
        <w:lastRenderedPageBreak/>
        <w:t xml:space="preserve">Рабочая программа профессионального модуля разработана на основе: 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Федерального закона от 29.12.2012 №273-ФЗ «Об образовании в РФ»;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eastAsia="SimSun" w:cs="Times New Roman"/>
          <w:kern w:val="3"/>
          <w:sz w:val="24"/>
          <w:szCs w:val="24"/>
        </w:rPr>
        <w:t xml:space="preserve">ФГОС по профессии/специальности </w:t>
      </w:r>
      <w:r w:rsidRPr="003D2A13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16045 Оператор станков с П</w:t>
      </w:r>
      <w:proofErr w:type="gramStart"/>
      <w:r w:rsidRPr="003D2A13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У(</w:t>
      </w:r>
      <w:proofErr w:type="gramEnd"/>
      <w:r w:rsidRPr="003D2A13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 xml:space="preserve">токарь) </w:t>
      </w:r>
      <w:r w:rsidRPr="003D2A13">
        <w:rPr>
          <w:rFonts w:eastAsia="SimSun" w:cs="Times New Roman"/>
          <w:kern w:val="3"/>
          <w:sz w:val="24"/>
          <w:szCs w:val="24"/>
        </w:rPr>
        <w:t xml:space="preserve">№ </w:t>
      </w:r>
      <w:r w:rsidRPr="003D2A13">
        <w:rPr>
          <w:rFonts w:cs="Times New Roman"/>
          <w:sz w:val="24"/>
          <w:szCs w:val="24"/>
        </w:rPr>
        <w:t>1555</w:t>
      </w:r>
      <w:r w:rsidRPr="003D2A13">
        <w:rPr>
          <w:rFonts w:eastAsia="SimSun" w:cs="Times New Roman"/>
          <w:kern w:val="3"/>
          <w:sz w:val="24"/>
          <w:szCs w:val="24"/>
        </w:rPr>
        <w:t xml:space="preserve"> от 9 декабря 2016 г.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  <w:shd w:val="clear" w:color="auto" w:fill="FFFFFF"/>
        </w:rPr>
      </w:pPr>
      <w:r w:rsidRPr="003D2A13">
        <w:rPr>
          <w:rFonts w:cs="Times New Roman"/>
          <w:sz w:val="24"/>
          <w:szCs w:val="24"/>
          <w:shd w:val="clear" w:color="auto" w:fill="FFFFFF"/>
        </w:rPr>
        <w:t xml:space="preserve">Профессиональный стандарт 40.026 «Оператор-наладчик обрабатывающих центров с числовым программным управлением» №530н от «4» августа 2014 г. 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Устава ГАПОУ  СО «</w:t>
      </w:r>
      <w:proofErr w:type="spellStart"/>
      <w:r w:rsidRPr="003D2A13">
        <w:rPr>
          <w:rFonts w:cs="Times New Roman"/>
          <w:sz w:val="24"/>
          <w:szCs w:val="24"/>
        </w:rPr>
        <w:t>Полипрофильный</w:t>
      </w:r>
      <w:proofErr w:type="spellEnd"/>
      <w:r w:rsidRPr="003D2A13">
        <w:rPr>
          <w:rFonts w:cs="Times New Roman"/>
          <w:sz w:val="24"/>
          <w:szCs w:val="24"/>
        </w:rPr>
        <w:t xml:space="preserve"> техникум  им. </w:t>
      </w:r>
      <w:proofErr w:type="spellStart"/>
      <w:r w:rsidRPr="003D2A13">
        <w:rPr>
          <w:rFonts w:cs="Times New Roman"/>
          <w:sz w:val="24"/>
          <w:szCs w:val="24"/>
        </w:rPr>
        <w:t>О.В.Терёшкина</w:t>
      </w:r>
      <w:proofErr w:type="spellEnd"/>
      <w:r w:rsidRPr="003D2A13">
        <w:rPr>
          <w:rFonts w:cs="Times New Roman"/>
          <w:sz w:val="24"/>
          <w:szCs w:val="24"/>
        </w:rPr>
        <w:t>» (от  09.11.2016 №788-ПП).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Положения о разработке и утверждении рабочей программы учебной дисциплины, циклов ОГСЭ, ЕН, ОП/ПМ ОПОП.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Положения о планировании, организации и проведению лабораторных работ и практических занятий в ГАПОУ   СО «ПТ им. </w:t>
      </w:r>
      <w:proofErr w:type="spellStart"/>
      <w:r w:rsidRPr="003D2A13">
        <w:rPr>
          <w:rFonts w:cs="Times New Roman"/>
          <w:sz w:val="24"/>
          <w:szCs w:val="24"/>
        </w:rPr>
        <w:t>О.В.Терёшкина</w:t>
      </w:r>
      <w:proofErr w:type="spellEnd"/>
      <w:r w:rsidRPr="003D2A13">
        <w:rPr>
          <w:rFonts w:cs="Times New Roman"/>
          <w:sz w:val="24"/>
          <w:szCs w:val="24"/>
        </w:rPr>
        <w:t>».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Положения о  КУМО ОПОП ГАПОУ   СО «ПТ им. </w:t>
      </w:r>
      <w:proofErr w:type="spellStart"/>
      <w:r w:rsidRPr="003D2A13">
        <w:rPr>
          <w:rFonts w:cs="Times New Roman"/>
          <w:sz w:val="24"/>
          <w:szCs w:val="24"/>
        </w:rPr>
        <w:t>О.В.Терёшкина</w:t>
      </w:r>
      <w:proofErr w:type="spellEnd"/>
      <w:r w:rsidRPr="003D2A13">
        <w:rPr>
          <w:rFonts w:cs="Times New Roman"/>
          <w:sz w:val="24"/>
          <w:szCs w:val="24"/>
        </w:rPr>
        <w:t>».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Положения об организации и проведения практики ГАПОУ СО «ПТ им. </w:t>
      </w:r>
      <w:proofErr w:type="spellStart"/>
      <w:r w:rsidRPr="003D2A13">
        <w:rPr>
          <w:rFonts w:cs="Times New Roman"/>
          <w:sz w:val="24"/>
          <w:szCs w:val="24"/>
        </w:rPr>
        <w:t>О.В.Терёшкина</w:t>
      </w:r>
      <w:proofErr w:type="spellEnd"/>
      <w:r w:rsidRPr="003D2A13">
        <w:rPr>
          <w:rFonts w:cs="Times New Roman"/>
          <w:sz w:val="24"/>
          <w:szCs w:val="24"/>
        </w:rPr>
        <w:t>».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Положения о текущем контроле и промежуточной аттестации студентов ГАПОУ  СО «ПТ им. </w:t>
      </w:r>
      <w:proofErr w:type="spellStart"/>
      <w:r w:rsidRPr="003D2A13">
        <w:rPr>
          <w:rFonts w:cs="Times New Roman"/>
          <w:sz w:val="24"/>
          <w:szCs w:val="24"/>
        </w:rPr>
        <w:t>О.В.Терёшкина</w:t>
      </w:r>
      <w:proofErr w:type="spellEnd"/>
      <w:r w:rsidRPr="003D2A13">
        <w:rPr>
          <w:rFonts w:cs="Times New Roman"/>
          <w:sz w:val="24"/>
          <w:szCs w:val="24"/>
        </w:rPr>
        <w:t xml:space="preserve">» 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Положения о формировании ФОС для проведения входного, текущего контроля успеваемости и промежуточной аттестации»</w:t>
      </w:r>
    </w:p>
    <w:p w:rsidR="003D2A13" w:rsidRPr="003D2A13" w:rsidRDefault="003D2A13" w:rsidP="003D2A13">
      <w:pPr>
        <w:numPr>
          <w:ilvl w:val="0"/>
          <w:numId w:val="37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Положение о самостоятельной работе ГАПОУ  СО «ПТ им. </w:t>
      </w:r>
      <w:proofErr w:type="spellStart"/>
      <w:r w:rsidRPr="003D2A13">
        <w:rPr>
          <w:rFonts w:cs="Times New Roman"/>
          <w:sz w:val="24"/>
          <w:szCs w:val="24"/>
        </w:rPr>
        <w:t>О.В.Терёшкина</w:t>
      </w:r>
      <w:proofErr w:type="spellEnd"/>
      <w:r w:rsidRPr="003D2A13">
        <w:rPr>
          <w:rFonts w:cs="Times New Roman"/>
          <w:sz w:val="24"/>
          <w:szCs w:val="24"/>
        </w:rPr>
        <w:t xml:space="preserve">»  </w:t>
      </w:r>
    </w:p>
    <w:p w:rsidR="003D2A13" w:rsidRPr="003D2A13" w:rsidRDefault="003D2A13" w:rsidP="003D2A13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SimSun" w:cs="Times New Roman"/>
          <w:kern w:val="3"/>
          <w:sz w:val="24"/>
          <w:szCs w:val="24"/>
        </w:rPr>
        <w:t xml:space="preserve">Разработчики: </w:t>
      </w:r>
      <w:r w:rsidRPr="003D2A13">
        <w:rPr>
          <w:rFonts w:eastAsia="SimSun" w:cs="Times New Roman"/>
          <w:kern w:val="3"/>
          <w:sz w:val="24"/>
          <w:szCs w:val="24"/>
        </w:rPr>
        <w:br/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Организация-разработчик: ГАПОУ СО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Полипрофильный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техникум им. О. В.</w:t>
      </w:r>
    </w:p>
    <w:p w:rsidR="003D2A13" w:rsidRPr="003D2A13" w:rsidRDefault="003D2A13" w:rsidP="003D2A13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Терёшкина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>.</w:t>
      </w:r>
    </w:p>
    <w:p w:rsidR="003D2A13" w:rsidRPr="003D2A13" w:rsidRDefault="003D2A13" w:rsidP="003D2A13">
      <w:pPr>
        <w:spacing w:after="0"/>
        <w:ind w:firstLine="709"/>
        <w:contextualSpacing/>
        <w:jc w:val="both"/>
        <w:rPr>
          <w:rFonts w:eastAsia="Times New Roman" w:cs="Times New Roman"/>
          <w:b/>
          <w:bCs/>
          <w:spacing w:val="-2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Разработчик: Костина Наталья Александровна, мастер производственного обучения, высшая  квалификационная категория.</w:t>
      </w:r>
    </w:p>
    <w:p w:rsidR="003D2A13" w:rsidRPr="003D2A13" w:rsidRDefault="003D2A13" w:rsidP="003D2A13">
      <w:pPr>
        <w:contextualSpacing/>
        <w:jc w:val="both"/>
        <w:rPr>
          <w:rFonts w:eastAsia="Times New Roman" w:cs="Times New Roman"/>
          <w:b/>
          <w:bCs/>
          <w:spacing w:val="-2"/>
          <w:kern w:val="3"/>
          <w:sz w:val="24"/>
          <w:szCs w:val="24"/>
          <w:lang w:eastAsia="ru-RU"/>
        </w:rPr>
      </w:pPr>
    </w:p>
    <w:p w:rsidR="003D2A13" w:rsidRPr="003D2A13" w:rsidRDefault="003D2A13" w:rsidP="003D2A13">
      <w:pPr>
        <w:pageBreakBefore/>
        <w:numPr>
          <w:ilvl w:val="0"/>
          <w:numId w:val="28"/>
        </w:numPr>
        <w:suppressLineNumbers/>
        <w:suppressAutoHyphens/>
        <w:spacing w:after="0"/>
        <w:contextualSpacing/>
        <w:jc w:val="center"/>
        <w:outlineLvl w:val="0"/>
        <w:rPr>
          <w:rFonts w:eastAsiaTheme="majorEastAsia" w:cs="Times New Roman"/>
          <w:b/>
          <w:bCs/>
          <w:sz w:val="24"/>
          <w:szCs w:val="24"/>
        </w:rPr>
      </w:pPr>
      <w:r w:rsidRPr="003D2A13">
        <w:rPr>
          <w:rFonts w:eastAsiaTheme="majorEastAsia" w:cs="Times New Roman"/>
          <w:b/>
          <w:bCs/>
          <w:sz w:val="24"/>
          <w:szCs w:val="24"/>
        </w:rPr>
        <w:lastRenderedPageBreak/>
        <w:t>СОДЕРЖАНИЕ</w:t>
      </w:r>
    </w:p>
    <w:p w:rsidR="003D2A13" w:rsidRPr="003D2A13" w:rsidRDefault="003D2A13" w:rsidP="003D2A13">
      <w:pPr>
        <w:spacing w:after="0"/>
        <w:contextualSpacing/>
        <w:jc w:val="right"/>
        <w:rPr>
          <w:rFonts w:cs="Times New Roman"/>
          <w:sz w:val="24"/>
          <w:szCs w:val="24"/>
        </w:rPr>
      </w:pPr>
    </w:p>
    <w:tbl>
      <w:tblPr>
        <w:tblStyle w:val="a5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81"/>
        <w:gridCol w:w="567"/>
      </w:tblGrid>
      <w:tr w:rsidR="003D2A13" w:rsidRPr="003D2A13" w:rsidTr="00C40B2C">
        <w:trPr>
          <w:trHeight w:val="567"/>
        </w:trPr>
        <w:tc>
          <w:tcPr>
            <w:tcW w:w="426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29"/>
              </w:numPr>
              <w:shd w:val="clear" w:color="auto" w:fill="FFFFFF"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spacing w:val="-1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3D2A13" w:rsidRPr="003D2A13" w:rsidRDefault="003D2A13" w:rsidP="003D2A13">
            <w:pPr>
              <w:shd w:val="clear" w:color="auto" w:fill="FFFFFF"/>
              <w:suppressAutoHyphens/>
              <w:autoSpaceDN w:val="0"/>
              <w:contextualSpacing/>
              <w:textAlignment w:val="baseline"/>
              <w:rPr>
                <w:rFonts w:eastAsia="Times New Roman" w:cs="Times New Roman"/>
                <w:bCs/>
                <w:spacing w:val="-1"/>
                <w:kern w:val="3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Cs/>
                <w:spacing w:val="-1"/>
                <w:kern w:val="3"/>
                <w:sz w:val="24"/>
                <w:szCs w:val="24"/>
                <w:lang w:eastAsia="ru-RU"/>
              </w:rPr>
              <w:t>Паспорт рабочей программы учебной и производственной практики</w:t>
            </w:r>
          </w:p>
        </w:tc>
        <w:tc>
          <w:tcPr>
            <w:tcW w:w="567" w:type="dxa"/>
            <w:vAlign w:val="center"/>
          </w:tcPr>
          <w:p w:rsidR="003D2A13" w:rsidRPr="003D2A13" w:rsidRDefault="003D2A13" w:rsidP="003D2A13">
            <w:pPr>
              <w:shd w:val="clear" w:color="auto" w:fill="FFFFFF"/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spacing w:val="-1"/>
                <w:kern w:val="3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Cs/>
                <w:spacing w:val="-1"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3D2A13" w:rsidRPr="003D2A13" w:rsidTr="00C40B2C">
        <w:trPr>
          <w:trHeight w:val="567"/>
        </w:trPr>
        <w:tc>
          <w:tcPr>
            <w:tcW w:w="426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29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spacing w:val="-2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3D2A13" w:rsidRPr="003D2A13" w:rsidRDefault="003D2A13" w:rsidP="003D2A13">
            <w:pPr>
              <w:suppressAutoHyphens/>
              <w:autoSpaceDN w:val="0"/>
              <w:contextualSpacing/>
              <w:textAlignment w:val="baseline"/>
              <w:rPr>
                <w:rFonts w:eastAsia="SimSun" w:cs="Times New Roman"/>
                <w:kern w:val="3"/>
                <w:sz w:val="24"/>
                <w:szCs w:val="24"/>
              </w:rPr>
            </w:pPr>
            <w:r w:rsidRPr="003D2A13">
              <w:rPr>
                <w:rFonts w:eastAsia="Times New Roman" w:cs="Times New Roman"/>
                <w:bCs/>
                <w:spacing w:val="-2"/>
                <w:kern w:val="3"/>
                <w:sz w:val="24"/>
                <w:szCs w:val="24"/>
                <w:lang w:eastAsia="ru-RU"/>
              </w:rPr>
              <w:t xml:space="preserve">Тематический план и содержание учебной </w:t>
            </w:r>
            <w:r w:rsidRPr="003D2A13">
              <w:rPr>
                <w:rFonts w:eastAsia="Times New Roman" w:cs="Times New Roman"/>
                <w:bCs/>
                <w:spacing w:val="-1"/>
                <w:kern w:val="3"/>
                <w:sz w:val="24"/>
                <w:szCs w:val="24"/>
                <w:lang w:eastAsia="ru-RU"/>
              </w:rPr>
              <w:t xml:space="preserve">и производственной  </w:t>
            </w:r>
            <w:r w:rsidRPr="003D2A13">
              <w:rPr>
                <w:rFonts w:eastAsia="Times New Roman" w:cs="Times New Roman"/>
                <w:bCs/>
                <w:spacing w:val="-2"/>
                <w:kern w:val="3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567" w:type="dxa"/>
            <w:vAlign w:val="center"/>
          </w:tcPr>
          <w:p w:rsidR="003D2A13" w:rsidRPr="003D2A13" w:rsidRDefault="003D2A13" w:rsidP="003D2A13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spacing w:val="-2"/>
                <w:kern w:val="3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Cs/>
                <w:spacing w:val="-2"/>
                <w:kern w:val="3"/>
                <w:sz w:val="24"/>
                <w:szCs w:val="24"/>
                <w:lang w:eastAsia="ru-RU"/>
              </w:rPr>
              <w:t>7</w:t>
            </w:r>
          </w:p>
        </w:tc>
      </w:tr>
      <w:tr w:rsidR="003D2A13" w:rsidRPr="003D2A13" w:rsidTr="00C40B2C">
        <w:trPr>
          <w:trHeight w:val="567"/>
        </w:trPr>
        <w:tc>
          <w:tcPr>
            <w:tcW w:w="426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29"/>
              </w:numPr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3D2A13" w:rsidRPr="003D2A13" w:rsidRDefault="003D2A13" w:rsidP="003D2A13">
            <w:pPr>
              <w:suppressAutoHyphens/>
              <w:autoSpaceDN w:val="0"/>
              <w:contextualSpacing/>
              <w:textAlignment w:val="baseline"/>
              <w:rPr>
                <w:rFonts w:eastAsia="SimSun" w:cs="Times New Roman"/>
                <w:kern w:val="3"/>
                <w:sz w:val="24"/>
                <w:szCs w:val="24"/>
              </w:rPr>
            </w:pPr>
            <w:r w:rsidRPr="003D2A13"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Условия реализации рабочей программы учебной </w:t>
            </w:r>
            <w:r w:rsidRPr="003D2A13">
              <w:rPr>
                <w:rFonts w:eastAsia="Times New Roman" w:cs="Times New Roman"/>
                <w:bCs/>
                <w:spacing w:val="-1"/>
                <w:kern w:val="3"/>
                <w:sz w:val="24"/>
                <w:szCs w:val="24"/>
                <w:lang w:eastAsia="ru-RU"/>
              </w:rPr>
              <w:t xml:space="preserve">и  производственной  </w:t>
            </w:r>
            <w:r w:rsidRPr="003D2A13"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567" w:type="dxa"/>
            <w:vAlign w:val="center"/>
          </w:tcPr>
          <w:p w:rsidR="003D2A13" w:rsidRPr="003D2A13" w:rsidRDefault="003D2A13" w:rsidP="003D2A13">
            <w:pPr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  <w:t>16</w:t>
            </w:r>
          </w:p>
        </w:tc>
      </w:tr>
      <w:tr w:rsidR="003D2A13" w:rsidRPr="003D2A13" w:rsidTr="00C40B2C">
        <w:trPr>
          <w:trHeight w:val="567"/>
        </w:trPr>
        <w:tc>
          <w:tcPr>
            <w:tcW w:w="426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29"/>
              </w:numPr>
              <w:shd w:val="clear" w:color="auto" w:fill="FFFFFF"/>
              <w:suppressAutoHyphens/>
              <w:autoSpaceDN w:val="0"/>
              <w:ind w:left="0" w:firstLine="0"/>
              <w:contextualSpacing/>
              <w:textAlignment w:val="baseline"/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vAlign w:val="center"/>
          </w:tcPr>
          <w:p w:rsidR="003D2A13" w:rsidRPr="003D2A13" w:rsidRDefault="003D2A13" w:rsidP="003D2A13">
            <w:pPr>
              <w:shd w:val="clear" w:color="auto" w:fill="FFFFFF"/>
              <w:suppressAutoHyphens/>
              <w:autoSpaceDN w:val="0"/>
              <w:contextualSpacing/>
              <w:textAlignment w:val="baseline"/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  <w:t>Контроль и оценка результатов освоения программы учебной и производственной практики</w:t>
            </w:r>
          </w:p>
        </w:tc>
        <w:tc>
          <w:tcPr>
            <w:tcW w:w="567" w:type="dxa"/>
            <w:vAlign w:val="center"/>
          </w:tcPr>
          <w:p w:rsidR="003D2A13" w:rsidRPr="003D2A13" w:rsidRDefault="003D2A13" w:rsidP="003D2A13">
            <w:pPr>
              <w:shd w:val="clear" w:color="auto" w:fill="FFFFFF"/>
              <w:suppressAutoHyphens/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Cs/>
                <w:kern w:val="3"/>
                <w:sz w:val="24"/>
                <w:szCs w:val="24"/>
                <w:lang w:eastAsia="ru-RU"/>
              </w:rPr>
              <w:t>21</w:t>
            </w:r>
          </w:p>
        </w:tc>
      </w:tr>
    </w:tbl>
    <w:p w:rsidR="003D2A13" w:rsidRPr="003D2A13" w:rsidRDefault="003D2A13" w:rsidP="003D2A13">
      <w:pPr>
        <w:spacing w:after="0"/>
        <w:contextualSpacing/>
        <w:jc w:val="right"/>
        <w:rPr>
          <w:rFonts w:cs="Times New Roman"/>
          <w:sz w:val="24"/>
          <w:szCs w:val="24"/>
        </w:rPr>
      </w:pPr>
    </w:p>
    <w:p w:rsidR="003D2A13" w:rsidRPr="003D2A13" w:rsidRDefault="003D2A13" w:rsidP="003D2A13">
      <w:pPr>
        <w:pageBreakBefore/>
        <w:numPr>
          <w:ilvl w:val="0"/>
          <w:numId w:val="30"/>
        </w:numPr>
        <w:shd w:val="clear" w:color="auto" w:fill="FFFFFF"/>
        <w:suppressAutoHyphens/>
        <w:autoSpaceDN w:val="0"/>
        <w:spacing w:after="0"/>
        <w:ind w:left="0" w:firstLine="0"/>
        <w:contextualSpacing/>
        <w:jc w:val="center"/>
        <w:textAlignment w:val="baseline"/>
        <w:rPr>
          <w:rFonts w:eastAsia="Times New Roman" w:cs="Times New Roman"/>
          <w:b/>
          <w:bCs/>
          <w:spacing w:val="-1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pacing w:val="-1"/>
          <w:kern w:val="3"/>
          <w:sz w:val="24"/>
          <w:szCs w:val="24"/>
          <w:lang w:eastAsia="ru-RU"/>
        </w:rPr>
        <w:lastRenderedPageBreak/>
        <w:t>ПАСПОРТ РАБОЧЕЙ ПРОГРАММЫ УЧЕБНОЙ И ПРОИЗВОДСТВЕННОЙ ПРАКТИКИ</w:t>
      </w:r>
    </w:p>
    <w:p w:rsidR="003D2A13" w:rsidRPr="003D2A13" w:rsidRDefault="003D2A13" w:rsidP="003D2A13">
      <w:pPr>
        <w:shd w:val="clear" w:color="auto" w:fill="FFFFFF"/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b/>
          <w:bCs/>
          <w:spacing w:val="-1"/>
          <w:kern w:val="3"/>
          <w:sz w:val="24"/>
          <w:szCs w:val="24"/>
          <w:lang w:eastAsia="ru-RU"/>
        </w:rPr>
      </w:pPr>
    </w:p>
    <w:p w:rsidR="003D2A13" w:rsidRPr="003D2A13" w:rsidRDefault="003D2A13" w:rsidP="003D2A13">
      <w:pPr>
        <w:numPr>
          <w:ilvl w:val="1"/>
          <w:numId w:val="38"/>
        </w:numPr>
        <w:shd w:val="clear" w:color="auto" w:fill="FFFFFF"/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b/>
          <w:bCs/>
          <w:spacing w:val="-1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pacing w:val="-1"/>
          <w:kern w:val="3"/>
          <w:sz w:val="24"/>
          <w:szCs w:val="24"/>
          <w:lang w:eastAsia="ru-RU"/>
        </w:rPr>
        <w:t>Область применения рабочей программы</w:t>
      </w:r>
    </w:p>
    <w:p w:rsidR="003D2A13" w:rsidRPr="003D2A13" w:rsidRDefault="003D2A13" w:rsidP="003D2A13">
      <w:pPr>
        <w:shd w:val="clear" w:color="auto" w:fill="FFFFFF"/>
        <w:tabs>
          <w:tab w:val="left" w:leader="underscore" w:pos="9355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 xml:space="preserve">Рабочая программа учебной и производственной практики является частью программы профессиональной подготовки, разработанной в соответствии с Профессиональным стандартом по профессии </w:t>
      </w:r>
      <w:r w:rsidRPr="003D2A13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16045 Оператор станков с ПУ (токарь)</w:t>
      </w: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 xml:space="preserve"> с учетом требований работодателя </w:t>
      </w:r>
      <w:r w:rsidRPr="003D2A13">
        <w:rPr>
          <w:rFonts w:eastAsia="Times New Roman" w:cs="Times New Roman"/>
          <w:b/>
          <w:kern w:val="3"/>
          <w:sz w:val="24"/>
          <w:szCs w:val="24"/>
          <w:lang w:eastAsia="ru-RU"/>
        </w:rPr>
        <w:t>обобщенных</w:t>
      </w: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 xml:space="preserve"> </w:t>
      </w:r>
      <w:r w:rsidRPr="003D2A13">
        <w:rPr>
          <w:rFonts w:eastAsia="Times New Roman" w:cs="Times New Roman"/>
          <w:b/>
          <w:kern w:val="3"/>
          <w:sz w:val="24"/>
          <w:szCs w:val="24"/>
          <w:lang w:eastAsia="ru-RU"/>
        </w:rPr>
        <w:t>трудовых функций</w:t>
      </w: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>: 16045 Оператор станков с ПУ (токарь)</w:t>
      </w:r>
    </w:p>
    <w:p w:rsidR="003D2A13" w:rsidRPr="003D2A13" w:rsidRDefault="003D2A13" w:rsidP="003D2A13">
      <w:pPr>
        <w:numPr>
          <w:ilvl w:val="0"/>
          <w:numId w:val="31"/>
        </w:numPr>
        <w:shd w:val="clear" w:color="auto" w:fill="FFFFFF"/>
        <w:tabs>
          <w:tab w:val="left" w:pos="993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 xml:space="preserve">Изготовление сложных деталей типа тел вращения на токарных станках с ЧПУ с приводным инструментом (код </w:t>
      </w:r>
      <w:r w:rsidRPr="003D2A13">
        <w:rPr>
          <w:rFonts w:cs="Times New Roman"/>
          <w:sz w:val="22"/>
          <w:szCs w:val="22"/>
          <w:shd w:val="clear" w:color="auto" w:fill="FFFFFF"/>
        </w:rPr>
        <w:t>E</w:t>
      </w: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>);</w:t>
      </w:r>
    </w:p>
    <w:p w:rsidR="003D2A13" w:rsidRPr="003D2A13" w:rsidRDefault="003D2A13" w:rsidP="003D2A13">
      <w:pPr>
        <w:shd w:val="clear" w:color="auto" w:fill="FFFFFF"/>
        <w:tabs>
          <w:tab w:val="left" w:leader="underscore" w:pos="9355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Рабочая программа учебной и производственной практики используется в дополнительном профессиональном образовании: в программах повышения квалификации и профессиональной подготовки по профессии </w:t>
      </w: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>16045 Оператор станков с ПУ (токарь).</w:t>
      </w:r>
    </w:p>
    <w:p w:rsidR="003D2A13" w:rsidRPr="003D2A13" w:rsidRDefault="003D2A13" w:rsidP="003D2A13">
      <w:pPr>
        <w:tabs>
          <w:tab w:val="left" w:pos="426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1.2.</w:t>
      </w: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ab/>
        <w:t>Цели и задачи учебной практики</w:t>
      </w:r>
    </w:p>
    <w:p w:rsidR="003D2A13" w:rsidRPr="003D2A13" w:rsidRDefault="003D2A13" w:rsidP="003D2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С целью овладения </w:t>
      </w:r>
      <w:r w:rsidRPr="003D2A13">
        <w:rPr>
          <w:rFonts w:cs="Times New Roman"/>
          <w:b/>
          <w:sz w:val="24"/>
          <w:szCs w:val="24"/>
        </w:rPr>
        <w:t>трудовыми функциями:</w:t>
      </w:r>
    </w:p>
    <w:p w:rsidR="003D2A13" w:rsidRPr="003D2A13" w:rsidRDefault="003D2A13" w:rsidP="003D2A13">
      <w:pPr>
        <w:numPr>
          <w:ilvl w:val="0"/>
          <w:numId w:val="31"/>
        </w:numPr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cs="Times New Roman"/>
          <w:b/>
          <w:sz w:val="24"/>
          <w:szCs w:val="24"/>
        </w:rPr>
      </w:pP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 xml:space="preserve">Обработка </w:t>
      </w:r>
      <w:proofErr w:type="gramStart"/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>заготовки сложной детали типа тела вращения</w:t>
      </w:r>
      <w:proofErr w:type="gramEnd"/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 xml:space="preserve"> с точностью размеров до 7-го квалитета на токарном станке с ЧПУ с приводным инструментом;</w:t>
      </w:r>
    </w:p>
    <w:p w:rsidR="003D2A13" w:rsidRPr="003D2A13" w:rsidRDefault="003D2A13" w:rsidP="003D2A13">
      <w:pPr>
        <w:numPr>
          <w:ilvl w:val="0"/>
          <w:numId w:val="31"/>
        </w:numPr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Контроль </w:t>
      </w:r>
      <w:proofErr w:type="gramStart"/>
      <w:r w:rsidRPr="003D2A13">
        <w:rPr>
          <w:rFonts w:cs="Times New Roman"/>
          <w:sz w:val="24"/>
          <w:szCs w:val="24"/>
        </w:rPr>
        <w:t>параметров сложной детали типа тела вращения</w:t>
      </w:r>
      <w:proofErr w:type="gramEnd"/>
      <w:r w:rsidRPr="003D2A13">
        <w:rPr>
          <w:rFonts w:cs="Times New Roman"/>
          <w:sz w:val="24"/>
          <w:szCs w:val="24"/>
        </w:rPr>
        <w:t xml:space="preserve"> с точностью размеров до 7-го квалитета, изготовленной на токарном станке с ЧПУ с приводным инструментом;</w:t>
      </w:r>
    </w:p>
    <w:p w:rsidR="003D2A13" w:rsidRPr="003D2A13" w:rsidRDefault="003D2A13" w:rsidP="003D2A13">
      <w:pPr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/>
        <w:ind w:left="709"/>
        <w:contextualSpacing/>
        <w:jc w:val="both"/>
        <w:textAlignment w:val="baseline"/>
        <w:rPr>
          <w:rFonts w:cs="Times New Roman"/>
          <w:sz w:val="24"/>
          <w:szCs w:val="24"/>
        </w:rPr>
      </w:pPr>
      <w:r w:rsidRPr="003D2A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Требования к </w:t>
      </w:r>
      <w:proofErr w:type="gramStart"/>
      <w:r w:rsidRPr="003D2A13">
        <w:rPr>
          <w:rFonts w:eastAsia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D2A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профессии</w:t>
      </w:r>
    </w:p>
    <w:tbl>
      <w:tblPr>
        <w:tblW w:w="10632" w:type="dxa"/>
        <w:tblInd w:w="-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513"/>
      </w:tblGrid>
      <w:tr w:rsidR="003D2A13" w:rsidRPr="003D2A13" w:rsidTr="00C40B2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A13" w:rsidRPr="003D2A13" w:rsidRDefault="003D2A13" w:rsidP="003D2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A13" w:rsidRPr="003D2A13" w:rsidRDefault="003D2A13" w:rsidP="003D2A1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Среднее общее образование и профессиональное обучение - програ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мы профессиональной подготовки по профессиям рабочих, должн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стям служащих, программы переподготовки рабочих, служащих, пр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граммы повышения квалификации рабочих, служащих или среднее профессиональное образование - программы подготовки квалифиц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рованных рабочих, служащих</w:t>
            </w:r>
          </w:p>
        </w:tc>
      </w:tr>
      <w:tr w:rsidR="003D2A13" w:rsidRPr="003D2A13" w:rsidTr="00C40B2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A13" w:rsidRPr="003D2A13" w:rsidRDefault="003D2A13" w:rsidP="003D2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 к опыту практ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ческой работы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A13" w:rsidRPr="003D2A13" w:rsidRDefault="003D2A13" w:rsidP="003D2A1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Не менее одного года оператором токарных станков с числовым пр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граммным управлением 3-го разряда </w:t>
            </w:r>
            <w:proofErr w:type="gramStart"/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прошедших профессионал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ь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ное обучение</w:t>
            </w:r>
          </w:p>
        </w:tc>
      </w:tr>
      <w:tr w:rsidR="003D2A13" w:rsidRPr="003D2A13" w:rsidTr="00C40B2C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A13" w:rsidRPr="003D2A13" w:rsidRDefault="003D2A13" w:rsidP="003D2A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A13" w:rsidRPr="003D2A13" w:rsidRDefault="003D2A13" w:rsidP="003D2A1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и периодических мед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цинских осмотров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Прохождение обучения мерам пожарной безопасности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Прохождение инструктажа по охране труда на рабочем месте</w:t>
            </w:r>
          </w:p>
        </w:tc>
      </w:tr>
    </w:tbl>
    <w:p w:rsidR="003D2A13" w:rsidRPr="003D2A13" w:rsidRDefault="003D2A13" w:rsidP="003D2A13">
      <w:pPr>
        <w:shd w:val="clear" w:color="auto" w:fill="FFFFFF"/>
        <w:tabs>
          <w:tab w:val="left" w:pos="993"/>
          <w:tab w:val="left" w:pos="1276"/>
        </w:tabs>
        <w:suppressAutoHyphens/>
        <w:autoSpaceDN w:val="0"/>
        <w:spacing w:after="0"/>
        <w:ind w:left="709"/>
        <w:contextualSpacing/>
        <w:jc w:val="both"/>
        <w:textAlignment w:val="baseline"/>
        <w:rPr>
          <w:rFonts w:cs="Times New Roman"/>
          <w:sz w:val="24"/>
          <w:szCs w:val="24"/>
        </w:rPr>
      </w:pPr>
    </w:p>
    <w:p w:rsidR="003D2A13" w:rsidRPr="003D2A13" w:rsidRDefault="003D2A13" w:rsidP="003D2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cs="Times New Roman"/>
          <w:b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Обучающийся в ходе освоения </w:t>
      </w:r>
      <w:r w:rsidRPr="003D2A13">
        <w:rPr>
          <w:rFonts w:cs="Times New Roman"/>
          <w:b/>
          <w:sz w:val="24"/>
          <w:szCs w:val="24"/>
        </w:rPr>
        <w:t>учебной практики</w:t>
      </w:r>
      <w:r w:rsidRPr="003D2A13">
        <w:rPr>
          <w:rFonts w:cs="Times New Roman"/>
          <w:sz w:val="24"/>
          <w:szCs w:val="24"/>
        </w:rPr>
        <w:t xml:space="preserve"> должен </w:t>
      </w:r>
      <w:r w:rsidRPr="003D2A13">
        <w:rPr>
          <w:rFonts w:cs="Times New Roman"/>
          <w:b/>
          <w:sz w:val="24"/>
          <w:szCs w:val="24"/>
        </w:rPr>
        <w:t>сформировать умения и</w:t>
      </w:r>
      <w:r w:rsidRPr="003D2A13">
        <w:rPr>
          <w:rFonts w:cs="Times New Roman"/>
          <w:sz w:val="24"/>
          <w:szCs w:val="24"/>
        </w:rPr>
        <w:t xml:space="preserve"> </w:t>
      </w:r>
      <w:r w:rsidRPr="003D2A13">
        <w:rPr>
          <w:rFonts w:cs="Times New Roman"/>
          <w:b/>
          <w:sz w:val="24"/>
          <w:szCs w:val="24"/>
        </w:rPr>
        <w:t>приобрести первоначальный практический опыт:</w:t>
      </w:r>
    </w:p>
    <w:p w:rsidR="003D2A13" w:rsidRPr="003D2A13" w:rsidRDefault="003D2A13" w:rsidP="003D2A13">
      <w:pPr>
        <w:numPr>
          <w:ilvl w:val="0"/>
          <w:numId w:val="43"/>
        </w:numPr>
        <w:tabs>
          <w:tab w:val="left" w:pos="993"/>
        </w:tabs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Изготавливать детали средней сложности типа тел вращения на токарных станках с ЧПУ с многопозиционной револьверной головкой.</w:t>
      </w:r>
    </w:p>
    <w:p w:rsidR="003D2A13" w:rsidRPr="003D2A13" w:rsidRDefault="003D2A13" w:rsidP="003D2A13">
      <w:pPr>
        <w:numPr>
          <w:ilvl w:val="0"/>
          <w:numId w:val="43"/>
        </w:numPr>
        <w:tabs>
          <w:tab w:val="left" w:pos="993"/>
        </w:tabs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Изготавливать сложные детали типа тел вращения на токарных станках с ЧПУ с приводным инструментом.</w:t>
      </w:r>
    </w:p>
    <w:p w:rsidR="003D2A13" w:rsidRPr="003D2A13" w:rsidRDefault="003D2A13" w:rsidP="003D2A13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t>Задачи учебной практики:</w:t>
      </w:r>
    </w:p>
    <w:p w:rsidR="003D2A13" w:rsidRPr="003D2A13" w:rsidRDefault="003D2A13" w:rsidP="003D2A13">
      <w:pPr>
        <w:numPr>
          <w:ilvl w:val="0"/>
          <w:numId w:val="3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формирование у обучающихся практических профессиональных умений;</w:t>
      </w:r>
    </w:p>
    <w:p w:rsidR="003D2A13" w:rsidRPr="003D2A13" w:rsidRDefault="003D2A13" w:rsidP="003D2A13">
      <w:pPr>
        <w:numPr>
          <w:ilvl w:val="0"/>
          <w:numId w:val="32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приобретение практического опыта в выполнения трудовых функций по профессии </w:t>
      </w: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>16045 Оператор станков с ПУ (токарь)</w:t>
      </w:r>
      <w:r w:rsidRPr="003D2A13">
        <w:rPr>
          <w:rFonts w:cs="Times New Roman"/>
          <w:b/>
          <w:sz w:val="24"/>
          <w:szCs w:val="24"/>
        </w:rPr>
        <w:t>.</w:t>
      </w:r>
    </w:p>
    <w:p w:rsidR="003D2A13" w:rsidRPr="003D2A13" w:rsidRDefault="003D2A13" w:rsidP="003D2A13">
      <w:pPr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lastRenderedPageBreak/>
        <w:t>Задачи производственной практики:</w:t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 формирование у обучающихся  професси</w:t>
      </w:r>
      <w:r w:rsidRPr="003D2A13">
        <w:rPr>
          <w:rFonts w:eastAsia="Times New Roman" w:cs="Times New Roman"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sz w:val="24"/>
          <w:szCs w:val="24"/>
          <w:lang w:eastAsia="ru-RU"/>
        </w:rPr>
        <w:t>нальных трудовых функций в условиях реального производства.</w:t>
      </w:r>
    </w:p>
    <w:p w:rsidR="003D2A13" w:rsidRPr="003D2A13" w:rsidRDefault="003D2A13" w:rsidP="003D2A13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>1.3. Требования к результатам учебной и производственной практики.</w:t>
      </w:r>
      <w:r w:rsidRPr="003D2A13">
        <w:rPr>
          <w:rFonts w:eastAsia="Times New Roman" w:cs="Times New Roman"/>
          <w:sz w:val="24"/>
          <w:szCs w:val="24"/>
          <w:lang w:eastAsia="ru-RU"/>
        </w:rPr>
        <w:br/>
      </w:r>
    </w:p>
    <w:tbl>
      <w:tblPr>
        <w:tblStyle w:val="12"/>
        <w:tblW w:w="5305" w:type="pct"/>
        <w:tblLook w:val="0000" w:firstRow="0" w:lastRow="0" w:firstColumn="0" w:lastColumn="0" w:noHBand="0" w:noVBand="0"/>
      </w:tblPr>
      <w:tblGrid>
        <w:gridCol w:w="619"/>
        <w:gridCol w:w="3000"/>
        <w:gridCol w:w="5560"/>
        <w:gridCol w:w="1276"/>
      </w:tblGrid>
      <w:tr w:rsidR="003D2A13" w:rsidRPr="003D2A13" w:rsidTr="00C40B2C">
        <w:tc>
          <w:tcPr>
            <w:tcW w:w="296" w:type="pct"/>
          </w:tcPr>
          <w:p w:rsidR="003D2A13" w:rsidRPr="003D2A13" w:rsidRDefault="003D2A13" w:rsidP="003D2A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Код</w:t>
            </w:r>
          </w:p>
        </w:tc>
        <w:tc>
          <w:tcPr>
            <w:tcW w:w="1435" w:type="pct"/>
          </w:tcPr>
          <w:p w:rsidR="003D2A13" w:rsidRPr="003D2A13" w:rsidRDefault="003D2A13" w:rsidP="003D2A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659" w:type="pct"/>
          </w:tcPr>
          <w:p w:rsidR="003D2A13" w:rsidRPr="003D2A13" w:rsidRDefault="003D2A13" w:rsidP="003D2A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10" w:type="pct"/>
          </w:tcPr>
          <w:p w:rsidR="003D2A13" w:rsidRPr="003D2A13" w:rsidRDefault="003D2A13" w:rsidP="003D2A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 xml:space="preserve">уровень </w:t>
            </w:r>
            <w:proofErr w:type="spellStart"/>
            <w:r w:rsidRPr="003D2A13">
              <w:rPr>
                <w:rFonts w:cs="Times New Roman"/>
                <w:sz w:val="24"/>
                <w:szCs w:val="24"/>
              </w:rPr>
              <w:t>квал</w:t>
            </w:r>
            <w:proofErr w:type="gramStart"/>
            <w:r w:rsidRPr="003D2A13">
              <w:rPr>
                <w:rFonts w:cs="Times New Roman"/>
                <w:sz w:val="24"/>
                <w:szCs w:val="24"/>
              </w:rPr>
              <w:t>и</w:t>
            </w:r>
            <w:proofErr w:type="spellEnd"/>
            <w:r w:rsidRPr="003D2A13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3D2A13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3D2A13">
              <w:rPr>
                <w:rFonts w:cs="Times New Roman"/>
                <w:sz w:val="24"/>
                <w:szCs w:val="24"/>
              </w:rPr>
              <w:t>фикации</w:t>
            </w:r>
            <w:proofErr w:type="spellEnd"/>
          </w:p>
        </w:tc>
      </w:tr>
      <w:tr w:rsidR="003D2A13" w:rsidRPr="003D2A13" w:rsidTr="00C40B2C">
        <w:trPr>
          <w:trHeight w:val="2645"/>
        </w:trPr>
        <w:tc>
          <w:tcPr>
            <w:tcW w:w="296" w:type="pct"/>
          </w:tcPr>
          <w:p w:rsidR="003D2A13" w:rsidRPr="003D2A13" w:rsidRDefault="003D2A13" w:rsidP="003D2A13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3D2A13">
              <w:rPr>
                <w:rFonts w:cs="Times New Roman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1435" w:type="pct"/>
          </w:tcPr>
          <w:p w:rsidR="003D2A13" w:rsidRPr="003D2A13" w:rsidRDefault="003D2A13" w:rsidP="003D2A13">
            <w:pPr>
              <w:shd w:val="clear" w:color="auto" w:fill="FFFFFF"/>
              <w:tabs>
                <w:tab w:val="left" w:pos="369"/>
              </w:tabs>
              <w:suppressAutoHyphens/>
              <w:autoSpaceDN w:val="0"/>
              <w:ind w:left="57"/>
              <w:jc w:val="both"/>
              <w:textAlignment w:val="baseline"/>
              <w:rPr>
                <w:rFonts w:cs="Times New Roman"/>
                <w:kern w:val="3"/>
                <w:sz w:val="24"/>
                <w:szCs w:val="24"/>
              </w:rPr>
            </w:pPr>
            <w:r w:rsidRPr="003D2A13">
              <w:rPr>
                <w:rFonts w:cs="Times New Roman"/>
                <w:kern w:val="3"/>
                <w:sz w:val="24"/>
                <w:szCs w:val="24"/>
              </w:rPr>
              <w:t>Изготовление сложных деталей типа тел вращения на токарных станках с ЧПУ с приводным инструментом</w:t>
            </w:r>
          </w:p>
        </w:tc>
        <w:tc>
          <w:tcPr>
            <w:tcW w:w="2659" w:type="pct"/>
          </w:tcPr>
          <w:p w:rsidR="003D2A13" w:rsidRPr="003D2A13" w:rsidRDefault="003D2A13" w:rsidP="003D2A13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246"/>
                <w:tab w:val="left" w:pos="1276"/>
              </w:tabs>
              <w:suppressAutoHyphens/>
              <w:autoSpaceDN w:val="0"/>
              <w:ind w:left="57"/>
              <w:jc w:val="both"/>
              <w:textAlignment w:val="baseline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kern w:val="3"/>
                <w:sz w:val="24"/>
                <w:szCs w:val="24"/>
              </w:rPr>
              <w:t xml:space="preserve">Обработка </w:t>
            </w:r>
            <w:proofErr w:type="gramStart"/>
            <w:r w:rsidRPr="003D2A13">
              <w:rPr>
                <w:rFonts w:cs="Times New Roman"/>
                <w:kern w:val="3"/>
                <w:sz w:val="24"/>
                <w:szCs w:val="24"/>
              </w:rPr>
              <w:t>заготовки сложной детали типа тела вращения</w:t>
            </w:r>
            <w:proofErr w:type="gramEnd"/>
            <w:r w:rsidRPr="003D2A13">
              <w:rPr>
                <w:rFonts w:cs="Times New Roman"/>
                <w:kern w:val="3"/>
                <w:sz w:val="24"/>
                <w:szCs w:val="24"/>
              </w:rPr>
              <w:t xml:space="preserve"> с точностью размеров до 7-го квалитета на токарном станке с ЧПУ с приводным инструментом;</w:t>
            </w:r>
          </w:p>
          <w:p w:rsidR="003D2A13" w:rsidRPr="003D2A13" w:rsidRDefault="003D2A13" w:rsidP="003D2A13">
            <w:pPr>
              <w:tabs>
                <w:tab w:val="left" w:pos="246"/>
                <w:tab w:val="left" w:pos="1276"/>
              </w:tabs>
              <w:suppressAutoHyphens/>
              <w:ind w:left="57"/>
              <w:jc w:val="both"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 xml:space="preserve">Контроль </w:t>
            </w:r>
            <w:proofErr w:type="gramStart"/>
            <w:r w:rsidRPr="003D2A13">
              <w:rPr>
                <w:rFonts w:cs="Times New Roman"/>
                <w:sz w:val="24"/>
                <w:szCs w:val="24"/>
              </w:rPr>
              <w:t>параметров сложной детали типа тела вращения</w:t>
            </w:r>
            <w:proofErr w:type="gramEnd"/>
            <w:r w:rsidRPr="003D2A13">
              <w:rPr>
                <w:rFonts w:cs="Times New Roman"/>
                <w:sz w:val="24"/>
                <w:szCs w:val="24"/>
              </w:rPr>
              <w:t xml:space="preserve"> с точностью размеров до 7-го квалитета, изготовленной на токарном станке с ЧПУ с приводным инструментом</w:t>
            </w:r>
          </w:p>
        </w:tc>
        <w:tc>
          <w:tcPr>
            <w:tcW w:w="610" w:type="pct"/>
          </w:tcPr>
          <w:p w:rsidR="003D2A13" w:rsidRPr="003D2A13" w:rsidRDefault="003D2A13" w:rsidP="003D2A13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i/>
          <w:iCs/>
          <w:spacing w:val="-1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>1. 4. Формы контроля:</w:t>
      </w:r>
    </w:p>
    <w:p w:rsidR="003D2A13" w:rsidRPr="003D2A13" w:rsidRDefault="003D2A13" w:rsidP="003D2A13">
      <w:pPr>
        <w:numPr>
          <w:ilvl w:val="0"/>
          <w:numId w:val="31"/>
        </w:num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>учебная практика – дифференцированный зачет;</w:t>
      </w:r>
    </w:p>
    <w:p w:rsidR="003D2A13" w:rsidRPr="003D2A13" w:rsidRDefault="003D2A13" w:rsidP="003D2A13">
      <w:pPr>
        <w:numPr>
          <w:ilvl w:val="0"/>
          <w:numId w:val="31"/>
        </w:numPr>
        <w:tabs>
          <w:tab w:val="left" w:pos="993"/>
        </w:tabs>
        <w:spacing w:after="0"/>
        <w:ind w:firstLine="709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>производственная практика</w:t>
      </w: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- </w:t>
      </w:r>
      <w:r w:rsidRPr="003D2A13">
        <w:rPr>
          <w:rFonts w:eastAsia="Times New Roman" w:cs="Times New Roman"/>
          <w:bCs/>
          <w:sz w:val="24"/>
          <w:szCs w:val="24"/>
          <w:lang w:eastAsia="ru-RU"/>
        </w:rPr>
        <w:t>дифференцированный зачет.</w:t>
      </w:r>
    </w:p>
    <w:p w:rsidR="003D2A13" w:rsidRPr="003D2A13" w:rsidRDefault="003D2A13" w:rsidP="003D2A13">
      <w:pPr>
        <w:numPr>
          <w:ilvl w:val="1"/>
          <w:numId w:val="44"/>
        </w:num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>Количество часов на освоение программы учебной и производственной пра</w:t>
      </w: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>к</w:t>
      </w: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>тик.</w:t>
      </w:r>
      <w:r w:rsidRPr="003D2A13">
        <w:rPr>
          <w:rFonts w:eastAsia="Times New Roman" w:cs="Times New Roman"/>
          <w:sz w:val="24"/>
          <w:szCs w:val="24"/>
          <w:lang w:eastAsia="ru-RU"/>
        </w:rPr>
        <w:br/>
      </w:r>
    </w:p>
    <w:p w:rsidR="003D2A13" w:rsidRPr="003D2A13" w:rsidRDefault="003D2A13" w:rsidP="003D2A13">
      <w:pPr>
        <w:spacing w:after="0"/>
        <w:ind w:firstLine="709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t>Всего 288  часов, в том числе:</w:t>
      </w:r>
    </w:p>
    <w:p w:rsidR="003D2A13" w:rsidRPr="003D2A13" w:rsidRDefault="003D2A13" w:rsidP="003D2A13">
      <w:pPr>
        <w:shd w:val="clear" w:color="auto" w:fill="FFFFFF"/>
        <w:tabs>
          <w:tab w:val="left" w:pos="369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В рамках освоения </w:t>
      </w:r>
      <w:r w:rsidRPr="003D2A13">
        <w:rPr>
          <w:rFonts w:eastAsia="Times New Roman" w:cs="Times New Roman"/>
          <w:b/>
          <w:sz w:val="24"/>
          <w:szCs w:val="24"/>
          <w:lang w:eastAsia="ru-RU"/>
        </w:rPr>
        <w:t>ПМ.01</w:t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3D2A13">
        <w:rPr>
          <w:rFonts w:eastAsia="Times New Roman" w:cs="Times New Roman"/>
          <w:b/>
          <w:kern w:val="3"/>
          <w:sz w:val="24"/>
          <w:szCs w:val="24"/>
          <w:lang w:eastAsia="ru-RU"/>
        </w:rPr>
        <w:t>Разработка управляющих программ для станков с числовым программным управлением</w:t>
      </w:r>
      <w:r w:rsidRPr="003D2A13">
        <w:rPr>
          <w:rFonts w:eastAsia="Times New Roman" w:cs="Times New Roman"/>
          <w:kern w:val="3"/>
          <w:sz w:val="24"/>
          <w:szCs w:val="24"/>
          <w:lang w:eastAsia="ru-RU"/>
        </w:rPr>
        <w:t>»:</w:t>
      </w:r>
    </w:p>
    <w:p w:rsidR="003D2A13" w:rsidRPr="003D2A13" w:rsidRDefault="003D2A13" w:rsidP="003D2A13">
      <w:pPr>
        <w:numPr>
          <w:ilvl w:val="0"/>
          <w:numId w:val="31"/>
        </w:numPr>
        <w:shd w:val="clear" w:color="auto" w:fill="FFFFFF"/>
        <w:tabs>
          <w:tab w:val="left" w:pos="369"/>
        </w:tabs>
        <w:suppressAutoHyphens/>
        <w:autoSpaceDN w:val="0"/>
        <w:spacing w:after="0"/>
        <w:contextualSpacing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учебная практика  72 часа;</w:t>
      </w:r>
    </w:p>
    <w:p w:rsidR="003D2A13" w:rsidRPr="003D2A13" w:rsidRDefault="003D2A13" w:rsidP="003D2A13">
      <w:pPr>
        <w:numPr>
          <w:ilvl w:val="0"/>
          <w:numId w:val="31"/>
        </w:numPr>
        <w:shd w:val="clear" w:color="auto" w:fill="FFFFFF"/>
        <w:tabs>
          <w:tab w:val="left" w:pos="369"/>
        </w:tabs>
        <w:suppressAutoHyphens/>
        <w:autoSpaceDN w:val="0"/>
        <w:spacing w:after="0"/>
        <w:contextualSpacing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производственная практика  72 часа;</w:t>
      </w:r>
    </w:p>
    <w:p w:rsidR="003D2A13" w:rsidRPr="003D2A13" w:rsidRDefault="003D2A13" w:rsidP="003D2A13">
      <w:pPr>
        <w:shd w:val="clear" w:color="auto" w:fill="FFFFFF"/>
        <w:tabs>
          <w:tab w:val="left" w:pos="369"/>
        </w:tabs>
        <w:suppressAutoHyphens/>
        <w:autoSpaceDN w:val="0"/>
        <w:spacing w:after="0"/>
        <w:ind w:firstLine="709"/>
        <w:contextualSpacing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В рамках освоения </w:t>
      </w:r>
      <w:r w:rsidRPr="003D2A13">
        <w:rPr>
          <w:rFonts w:eastAsia="Times New Roman" w:cs="Times New Roman"/>
          <w:b/>
          <w:sz w:val="24"/>
          <w:szCs w:val="24"/>
          <w:lang w:eastAsia="ru-RU"/>
        </w:rPr>
        <w:t>ПМ.02</w:t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Pr="003D2A13">
        <w:rPr>
          <w:rFonts w:eastAsia="Times New Roman" w:cs="Times New Roman"/>
          <w:b/>
          <w:kern w:val="3"/>
          <w:sz w:val="24"/>
          <w:szCs w:val="24"/>
          <w:lang w:eastAsia="ru-RU"/>
        </w:rPr>
        <w:t>Изготовление деталей на металлорежущих станках с программным управлением по стадиям технологического процесса</w:t>
      </w:r>
      <w:r w:rsidRPr="003D2A13">
        <w:rPr>
          <w:rFonts w:eastAsia="Times New Roman" w:cs="Times New Roman"/>
          <w:sz w:val="24"/>
          <w:szCs w:val="24"/>
          <w:lang w:eastAsia="ru-RU"/>
        </w:rPr>
        <w:t>»:</w:t>
      </w:r>
    </w:p>
    <w:p w:rsidR="003D2A13" w:rsidRPr="003D2A13" w:rsidRDefault="003D2A13" w:rsidP="003D2A13">
      <w:pPr>
        <w:numPr>
          <w:ilvl w:val="0"/>
          <w:numId w:val="31"/>
        </w:numPr>
        <w:shd w:val="clear" w:color="auto" w:fill="FFFFFF"/>
        <w:tabs>
          <w:tab w:val="left" w:pos="369"/>
        </w:tabs>
        <w:suppressAutoHyphens/>
        <w:autoSpaceDN w:val="0"/>
        <w:spacing w:after="0"/>
        <w:contextualSpacing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учебная практика  72часа;</w:t>
      </w:r>
    </w:p>
    <w:p w:rsidR="003D2A13" w:rsidRPr="003D2A13" w:rsidRDefault="003D2A13" w:rsidP="003D2A13">
      <w:pPr>
        <w:numPr>
          <w:ilvl w:val="0"/>
          <w:numId w:val="31"/>
        </w:numPr>
        <w:shd w:val="clear" w:color="auto" w:fill="FFFFFF"/>
        <w:tabs>
          <w:tab w:val="left" w:pos="369"/>
        </w:tabs>
        <w:suppressAutoHyphens/>
        <w:autoSpaceDN w:val="0"/>
        <w:spacing w:after="0"/>
        <w:contextualSpacing/>
        <w:jc w:val="center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производственная практика  72часа;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  <w:sectPr w:rsidR="003D2A13" w:rsidRPr="003D2A13" w:rsidSect="004A0299">
          <w:footerReference w:type="default" r:id="rId46"/>
          <w:pgSz w:w="11906" w:h="16838"/>
          <w:pgMar w:top="425" w:right="1134" w:bottom="1134" w:left="1134" w:header="709" w:footer="709" w:gutter="0"/>
          <w:cols w:space="708"/>
          <w:titlePg/>
          <w:docGrid w:linePitch="360"/>
        </w:sectPr>
      </w:pPr>
    </w:p>
    <w:p w:rsidR="003D2A13" w:rsidRPr="003D2A13" w:rsidRDefault="003D2A13" w:rsidP="003D2A13">
      <w:pPr>
        <w:pageBreakBefore/>
        <w:spacing w:after="0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           В результате прохождения учебной и производственной практики  обучающийся должен освоить: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4361"/>
        <w:gridCol w:w="5812"/>
        <w:gridCol w:w="5103"/>
      </w:tblGrid>
      <w:tr w:rsidR="003D2A13" w:rsidRPr="003D2A13" w:rsidTr="00C40B2C">
        <w:tc>
          <w:tcPr>
            <w:tcW w:w="4361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5812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5103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Необходимые знания</w:t>
            </w:r>
          </w:p>
        </w:tc>
      </w:tr>
      <w:tr w:rsidR="003D2A13" w:rsidRPr="003D2A13" w:rsidTr="00C40B2C">
        <w:tc>
          <w:tcPr>
            <w:tcW w:w="15276" w:type="dxa"/>
            <w:gridSpan w:val="3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Обработка </w:t>
            </w:r>
            <w:proofErr w:type="gramStart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 с точностью размеров до 7-го квалитета на токарном станке с ЧПУ с приво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д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ным инструментом</w:t>
            </w:r>
          </w:p>
        </w:tc>
      </w:tr>
      <w:tr w:rsidR="003D2A13" w:rsidRPr="003D2A13" w:rsidTr="00C40B2C">
        <w:tc>
          <w:tcPr>
            <w:tcW w:w="4361" w:type="dxa"/>
          </w:tcPr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Анализ технологической и констру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торской документации на изготовление сложной детали типа тела вращения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Подготовка технологической оснастки для изготовления сложной детали типа тела вращения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Установка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 универсальных и специальных приспособлениях токарн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го станка с ЧПУ с приводным инстр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Запуск токарного станка с ЧПУ с пр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Ввод управляющей программы для 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б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работки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 устройство ЧПУ 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карного станка с приводным инстр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Запуск управляющей программы для обработки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Корректировка управляющей програ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мы для обработки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на токарном станке с ЧПУ с приводным инструме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Контроль работы основных механизмов и системы программного управления 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токарного станка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процесса изготовления сло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ж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на 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карном станке с ЧПУ с приводным 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Контроль состояния режущих инстр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ментов и (или) режущих пластин для изготовления сложной детали типа тела вращения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Настройка системы подачи смазочно-охлаждающей жидкости токарного станка с ЧПУ с приводным инструме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Одновременная обработка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заготовок сложных деталей типа тел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на нескольких однотипных токарных ста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ках с ЧПУ с приводным инструментом по одной управляющей программе</w:t>
            </w:r>
          </w:p>
        </w:tc>
        <w:tc>
          <w:tcPr>
            <w:tcW w:w="5812" w:type="dxa"/>
          </w:tcPr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Применять технологическую и конструкторскую д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кументацию на изготовление сложной детали типа 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ла вращения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Определять технологические базы, установленные технологической документацией на изготовление сложной детали типа тела вращения,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Анализировать схемы базирования заготовки для 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готовления сложной детали типа тела вращения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Анализировать установленные режимы обработки з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готовки сложной детали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Устанавливать заготовку для изготовления сложной детали типа тела вращения в универсальных и спец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альных приспособлениях токарного станка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Проверять надежность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закрепления заготовки сло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ж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 приспособлении и прилегание заготовок к установочным поверхностям приспособления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Контролировать базирование и закрепление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 универсальных и специальных приспособлениях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Запускать токарный станок с приводным инструме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том с пульта управления устройства ЧПУ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Вводить управляющую программу в устройство ЧПУ токарного станка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Проверять визуально управляющую программу для обработки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тела вр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на наличие или отсутствие ошибок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Запускать управляющую программу для обработки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заготовок сложных деталей типа тел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на 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карных станках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Контролировать процесс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отработки управляющей программы обработки заготовки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по экрану устройства ЧПУ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Пользоваться простыми стандартными токарными циклами устройства ЧПУ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Выполнять процесс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обработки заготовки сложной д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тали типа тела вращения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Управлять режимами обработки с пульта управления устройства ЧПУ токарного станка с приводным 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струментом во время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процесса обработки заготовки сложной детали типа тела вращения</w:t>
            </w:r>
            <w:proofErr w:type="gramEnd"/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Осуществлять переустановку заготовки сложной д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тали в шпинделе станка для изготовления сложных деталей типа тел вращения при смене управляющей программы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Осуществлять промывку и продувку готовой сложной детали типа тела вращения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Производить замену режущих инструментов и (или) съемных режущих пластин для обработки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заготовок сложных деталей типа тел вращения</w:t>
            </w:r>
            <w:proofErr w:type="gramEnd"/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Проверять исправность основных механизмов и с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стемы программного управления токарного станка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Выполнять регламентные работы по техническому обслуживанию токарного станка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Проверять наличие смазочно-охлаждающей жидкости в баке токарного станка с ЧПУ с приводным инстр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Настраивать систему подачи смазочно-охлаждающей жидкости токарного станка с ЧПУ с приводным 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Управлять группой однотипных токарных станков с ЧПУ с приводным инструментом</w:t>
            </w:r>
          </w:p>
        </w:tc>
        <w:tc>
          <w:tcPr>
            <w:tcW w:w="5103" w:type="dxa"/>
          </w:tcPr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Правила чтения технологической и констру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торской документации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Условное обозначение технологических баз, используемое в технологической документации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Классификация, устройство, основные узлы, принципы работы и правила эксплуатации ун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версальных и специальных приспособлений, используемых для установки и изготовления сложных деталей типа тел вращения на тока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ных станках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Основные механизмы и узлы токарных станков с ЧПУ с приводным инструментом и принципы их работы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Назначение органов управления токарных станков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Регламент работ по обслуживанию токарных станков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Способы контроля надежности крепления заг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товок в приспособлениях и прилегания загот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вок к установочным поверхностям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Правила настройки, регулирования униве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сальных и специальных приспособлений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Устройство и принцип работы токарных ста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ков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Основные системы ЧПУ, применяемые в 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карных станках с ЧПУ с приводным инстр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Интерфейс стойки системы управления ЧПУ токарного станка с ЧПУ с приводным инстр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G-коды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Основные команды системы устройства ЧПУ, 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применяемые в токарных станках с ЧПУ с пр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Классификация, маркировка и физико-механические свойства конструкционных и 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струментальных материалов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Назначение и правила применения основных и приводных режущих инструментов на тока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ных станках с ЧПУ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Кинематические схемы токарных станков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Компоновки токарных станков с ЧПУ с пр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Правила назначения основных режимов обр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ботки токарных станков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Виды износа режущих инструментов для 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карной обработки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Виды используемой оснастки для установки режущих инструментов на токарные станки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Правила настройки системы подачи смазочно-охлаждающей жидкости в зону обработки 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карных станков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Основные команды управления токарным станком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Требования охраны труда при работе со см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зочно-охлаждающими жидкостями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Требования охраны труда, пожарной, промы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ш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ленной, экологической и электробезопасности</w:t>
            </w:r>
          </w:p>
        </w:tc>
      </w:tr>
      <w:tr w:rsidR="003D2A13" w:rsidRPr="003D2A13" w:rsidTr="00C40B2C">
        <w:tc>
          <w:tcPr>
            <w:tcW w:w="15276" w:type="dxa"/>
            <w:gridSpan w:val="3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proofErr w:type="gramStart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параметров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 с точностью размеров до 7-го квалитета, изготовленной на токарном станке с ЧПУ с приводным инструментом</w:t>
            </w:r>
          </w:p>
        </w:tc>
      </w:tr>
      <w:tr w:rsidR="003D2A13" w:rsidRPr="003D2A13" w:rsidTr="00C40B2C">
        <w:tc>
          <w:tcPr>
            <w:tcW w:w="4361" w:type="dxa"/>
          </w:tcPr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Визуальное определение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дефектов 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б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работанных поверхностей сложной д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тали типа тела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вращения, изготовленной на токарном станке с ЧПУ с приводным инструментом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Контроль линейных размеров сложной детали типа тела вращения, изготовле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ной на токарном станке с ЧПУ с пр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водным инструментом, до 7-го квалит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та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Контроль точности формы и взаимного расположения поверхностей сложной детали типа тела вращения, изготовле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ной на токарном станке с ЧПУ с пр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водным инструментом, с точностью до 8-й степени точности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шероховатости обработанных поверхностей сложной детали типа тела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вращения, изготовленной на токарном станке с ЧПУ с приводным инструме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том, по параметру </w:t>
            </w:r>
            <w:proofErr w:type="spell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Ra</w:t>
            </w:r>
            <w:proofErr w:type="spell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1,63,2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Контроль угловых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размеров обработа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ных поверхностей сложной детали типа тела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вращения, изготовленной на тока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ном станке с ЧПУ с приводным инстр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ментом, до 8-й степени точности</w:t>
            </w:r>
          </w:p>
        </w:tc>
        <w:tc>
          <w:tcPr>
            <w:tcW w:w="5812" w:type="dxa"/>
          </w:tcPr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Выявлять визуально дефекты обработанных повер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х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ностей сложной детали типа тела вращения, изгото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ленной на токарном станке с ЧПУ с приводным 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струментом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инструменты для измер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ния и контроля линейных размеров сложной детали типа тела вращения, изготовленной на токарном ста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ке с ЧПУ с приводным инструментом, с точностью до 7-го квалитета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инструменты и приборы для измер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ния и контроля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шероховатости поверхностей сложной детали типа тела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вращения, изготовленной на тока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ном станке с ЧПУ с приводным инструментом, по п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а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раметру Ra1,63,2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инструменты для измер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ния и контроля взаимного расположения и контроля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точности формы поверхностей сложной детали типа тела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вращения, изготовленной на токарном станке с ЧПУ с приводным инструментом, по параметру Ra1,63,2, с точностью до 8-й степени точности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Применять универсальные, специальные контрольно-измерительные приборы и инструменты для измер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ния и контроля угловых размеров сложной детали 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па тела вращения, изготовленной на токарном станке с ЧПУ с приводным инструментом, по параметру </w:t>
            </w:r>
            <w:proofErr w:type="spell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Ra</w:t>
            </w:r>
            <w:proofErr w:type="spell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1,63,2, с точностью до 8-й степени точности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Применять шаблоны для контроля </w:t>
            </w:r>
            <w:proofErr w:type="gram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точности внутре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них поверхностей сложной детали типа тела</w:t>
            </w:r>
            <w:proofErr w:type="gram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вращ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ния, изготовленной на токарном станке с ЧПУ с пр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водным инструментом, с точностью до 9-й степени точности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Проверять соответствие измеренных параметров сложной детали типа тела вращения, изготовленной на токарном станке с ЧПУ с приводным инструме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том, чертежу</w:t>
            </w:r>
          </w:p>
        </w:tc>
        <w:tc>
          <w:tcPr>
            <w:tcW w:w="5103" w:type="dxa"/>
          </w:tcPr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Правила чтения технологической и констру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к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торской документации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Обозначения на рабочих чертежах деталей д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пусков и посадок, допусков форм и взаимного расположения поверхностей, параметров ш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роховатости поверхностей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Система допусков и посадок, степеней точн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сти; квалитеты и параметры шероховатости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Виды дефектов поверхностей и способы их предупреждения и устранения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Виды, конструкция, назначение и правила пр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менения универсальных, специальных ко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трольно-измерительных приборов и инстр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у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ментов для измерения и контроля шероховат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сти по параметру </w:t>
            </w:r>
            <w:proofErr w:type="spellStart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Ra</w:t>
            </w:r>
            <w:proofErr w:type="spellEnd"/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 1,63,2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и приспособл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ний для измерения и контроля точности формы и взаимного расположения поверхностей с точностью до 8-й степени точности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Назначение и правила применения универсал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ь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ных, специальных контрольно-измерительных приборов и инструментов для измерения и ко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троля линейных размеров с точностью до 7-го квалитета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с точностью до 8-й степени точности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lastRenderedPageBreak/>
              <w:t>Правила работы с шаблонами и мерами для контроля точности формы обработанной п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верхности с точностью до 8-й степени точности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Машиностроительное черчение в объеме, н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обходимом для выполнения работы</w:t>
            </w:r>
          </w:p>
          <w:p w:rsidR="003D2A13" w:rsidRPr="003D2A13" w:rsidRDefault="003D2A13" w:rsidP="003D2A13">
            <w:pPr>
              <w:contextualSpacing/>
              <w:jc w:val="both"/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Требования охраны труда, пожарной, промы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ш</w:t>
            </w:r>
            <w:r w:rsidRPr="003D2A13">
              <w:rPr>
                <w:rFonts w:eastAsia="Times New Roman" w:cs="Times New Roman"/>
                <w:iCs/>
                <w:spacing w:val="-1"/>
                <w:sz w:val="24"/>
                <w:szCs w:val="24"/>
                <w:lang w:eastAsia="ru-RU"/>
              </w:rPr>
              <w:t>ленной, экологической и электробезопасности</w:t>
            </w:r>
          </w:p>
        </w:tc>
      </w:tr>
    </w:tbl>
    <w:p w:rsidR="003D2A13" w:rsidRPr="003D2A13" w:rsidRDefault="003D2A13" w:rsidP="003D2A13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spacing w:val="-2"/>
          <w:sz w:val="28"/>
          <w:szCs w:val="28"/>
          <w:lang w:eastAsia="ru-RU"/>
        </w:rPr>
      </w:pPr>
    </w:p>
    <w:p w:rsidR="003D2A13" w:rsidRPr="003D2A13" w:rsidRDefault="003D2A13" w:rsidP="003D2A13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spacing w:val="-2"/>
          <w:sz w:val="28"/>
          <w:szCs w:val="28"/>
          <w:lang w:eastAsia="ru-RU"/>
        </w:rPr>
      </w:pPr>
    </w:p>
    <w:p w:rsidR="003D2A13" w:rsidRPr="003D2A13" w:rsidRDefault="003D2A13" w:rsidP="003D2A13">
      <w:pPr>
        <w:pageBreakBefore/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pacing w:val="-2"/>
          <w:sz w:val="28"/>
          <w:szCs w:val="28"/>
          <w:lang w:eastAsia="ru-RU"/>
        </w:rPr>
        <w:lastRenderedPageBreak/>
        <w:t>2.</w:t>
      </w:r>
      <w:r w:rsidRPr="003D2A13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3D2A13">
        <w:rPr>
          <w:rFonts w:eastAsia="Times New Roman" w:cs="Times New Roman"/>
          <w:b/>
          <w:bCs/>
          <w:spacing w:val="-2"/>
          <w:sz w:val="28"/>
          <w:szCs w:val="28"/>
          <w:lang w:eastAsia="ru-RU"/>
        </w:rPr>
        <w:t>1</w:t>
      </w:r>
      <w:r w:rsidRPr="003D2A13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3D2A13">
        <w:rPr>
          <w:rFonts w:eastAsiaTheme="majorEastAsia" w:cs="Times New Roman"/>
          <w:b/>
          <w:bCs/>
          <w:sz w:val="28"/>
          <w:szCs w:val="28"/>
        </w:rPr>
        <w:t>ТЕМАТИЧЕСКИЙ ПЛАН И СОДЕРЖАНИЕ УЧЕБНОЙ ПРАКТИКИ</w:t>
      </w:r>
      <w:r w:rsidRPr="003D2A13"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75"/>
        <w:gridCol w:w="7797"/>
        <w:gridCol w:w="2409"/>
        <w:gridCol w:w="4253"/>
      </w:tblGrid>
      <w:tr w:rsidR="003D2A13" w:rsidRPr="003D2A13" w:rsidTr="00C40B2C">
        <w:trPr>
          <w:trHeight w:val="454"/>
        </w:trPr>
        <w:tc>
          <w:tcPr>
            <w:tcW w:w="151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3D2A13" w:rsidRPr="003D2A13" w:rsidTr="00C40B2C">
        <w:tc>
          <w:tcPr>
            <w:tcW w:w="675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797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Виды работ, обеспечивающих формирование трудовых функций</w:t>
            </w:r>
          </w:p>
        </w:tc>
        <w:tc>
          <w:tcPr>
            <w:tcW w:w="2409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253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proofErr w:type="gramStart"/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Формат практики (рассредоточено/</w:t>
            </w:r>
            <w:proofErr w:type="gramEnd"/>
          </w:p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концентрированно) </w:t>
            </w:r>
          </w:p>
        </w:tc>
      </w:tr>
      <w:tr w:rsidR="003D2A13" w:rsidRPr="003D2A13" w:rsidTr="00C40B2C">
        <w:tc>
          <w:tcPr>
            <w:tcW w:w="675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4</w:t>
            </w:r>
          </w:p>
        </w:tc>
      </w:tr>
      <w:tr w:rsidR="003D2A13" w:rsidRPr="003D2A13" w:rsidTr="00C40B2C">
        <w:tc>
          <w:tcPr>
            <w:tcW w:w="15134" w:type="dxa"/>
            <w:gridSpan w:val="4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ПМ.01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D2A13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  <w:r w:rsidRPr="003D2A13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»</w:t>
            </w:r>
          </w:p>
        </w:tc>
      </w:tr>
      <w:tr w:rsidR="003D2A13" w:rsidRPr="003D2A13" w:rsidTr="00C40B2C">
        <w:tc>
          <w:tcPr>
            <w:tcW w:w="675" w:type="dxa"/>
            <w:vMerge w:val="restart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39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sz w:val="24"/>
                <w:szCs w:val="24"/>
              </w:rPr>
              <w:t>Создание контура детали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 w:val="restart"/>
            <w:vAlign w:val="center"/>
          </w:tcPr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Рассредоточено </w:t>
            </w:r>
          </w:p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УПМ ГАПОУ «ПТ им. О. В. </w:t>
            </w:r>
            <w:proofErr w:type="spellStart"/>
            <w:r w:rsidRPr="003D2A1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Терёшк</w:t>
            </w:r>
            <w:r w:rsidRPr="003D2A1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на</w:t>
            </w:r>
            <w:proofErr w:type="spellEnd"/>
            <w:r w:rsidRPr="003D2A1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39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списка инструментов.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39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циклов обработки. Коррекция данных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39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программ обработки типовых деталей</w:t>
            </w:r>
            <w:r w:rsidRPr="003D2A1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39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Программирование типовых деталей </w:t>
            </w:r>
            <w:r w:rsidRPr="003D2A13">
              <w:rPr>
                <w:rFonts w:cs="Times New Roman"/>
                <w:sz w:val="24"/>
                <w:szCs w:val="24"/>
              </w:rPr>
              <w:t>с применением систем CAD/CAM.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contextualSpacing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15134" w:type="dxa"/>
            <w:gridSpan w:val="4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ПМ.02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D2A13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Изготовление деталей на металлорежущих станках с программным управлением по стадиям технологического процесса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D2A13" w:rsidRPr="003D2A13" w:rsidTr="00C40B2C">
        <w:tc>
          <w:tcPr>
            <w:tcW w:w="675" w:type="dxa"/>
            <w:vMerge w:val="restart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sz w:val="24"/>
                <w:szCs w:val="24"/>
                <w:shd w:val="clear" w:color="auto" w:fill="FFFFFF"/>
              </w:rPr>
              <w:t>E</w:t>
            </w: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2A13">
              <w:rPr>
                <w:rFonts w:cs="Times New Roman"/>
                <w:sz w:val="24"/>
                <w:szCs w:val="24"/>
              </w:rPr>
              <w:t>Инструктаж по ОТ и ТБ при работе на  токарных станках с ПУ</w:t>
            </w:r>
            <w:proofErr w:type="gramEnd"/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 w:val="restart"/>
            <w:vAlign w:val="center"/>
          </w:tcPr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bCs/>
                <w:i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Cs/>
                <w:i/>
                <w:spacing w:val="-2"/>
                <w:sz w:val="24"/>
                <w:szCs w:val="24"/>
                <w:lang w:eastAsia="ru-RU"/>
              </w:rPr>
              <w:t>Концентрированно</w:t>
            </w:r>
          </w:p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Cs/>
                <w:i/>
                <w:spacing w:val="-2"/>
                <w:sz w:val="24"/>
                <w:szCs w:val="24"/>
                <w:lang w:eastAsia="ru-RU"/>
              </w:rPr>
              <w:t>Подразделения  ФГУП «Комбинат «</w:t>
            </w:r>
            <w:proofErr w:type="spellStart"/>
            <w:r w:rsidRPr="003D2A13">
              <w:rPr>
                <w:rFonts w:eastAsia="Times New Roman" w:cs="Times New Roman"/>
                <w:bCs/>
                <w:i/>
                <w:spacing w:val="-2"/>
                <w:sz w:val="24"/>
                <w:szCs w:val="24"/>
                <w:lang w:eastAsia="ru-RU"/>
              </w:rPr>
              <w:t>Электрохимприбор</w:t>
            </w:r>
            <w:proofErr w:type="spellEnd"/>
            <w:r w:rsidRPr="003D2A13">
              <w:rPr>
                <w:rFonts w:eastAsia="Times New Roman" w:cs="Times New Roman"/>
                <w:bCs/>
                <w:i/>
                <w:spacing w:val="-2"/>
                <w:sz w:val="24"/>
                <w:szCs w:val="24"/>
                <w:lang w:eastAsia="ru-RU"/>
              </w:rPr>
              <w:t>»</w:t>
            </w: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Ознакомление с общим устройством, с пультом  управления.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Упражнения в управлении основными узлами.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Программирование на стойке станка.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rPr>
          <w:trHeight w:val="360"/>
        </w:trPr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Установка заготовок. Измерение и установка режущего инструмента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Обработка пробной детали. Коррекция программы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numPr>
                <w:ilvl w:val="0"/>
                <w:numId w:val="40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Наладка станка на обработку типовых деталей точностью до 6-го квал</w:t>
            </w:r>
            <w:r w:rsidRPr="003D2A13">
              <w:rPr>
                <w:rFonts w:cs="Times New Roman"/>
                <w:sz w:val="24"/>
                <w:szCs w:val="24"/>
              </w:rPr>
              <w:t>и</w:t>
            </w:r>
            <w:r w:rsidRPr="003D2A13">
              <w:rPr>
                <w:rFonts w:cs="Times New Roman"/>
                <w:sz w:val="24"/>
                <w:szCs w:val="24"/>
              </w:rPr>
              <w:t>тета. Контроль качества.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3D2A13" w:rsidRPr="003D2A13" w:rsidRDefault="003D2A13" w:rsidP="003D2A13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vAlign w:val="center"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vMerge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3D2A13" w:rsidRPr="003D2A13" w:rsidRDefault="003D2A13" w:rsidP="003D2A13">
      <w:pPr>
        <w:pageBreakBefore/>
        <w:shd w:val="clear" w:color="auto" w:fill="FFFFFF"/>
        <w:spacing w:before="240" w:after="0"/>
        <w:jc w:val="center"/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</w:pPr>
      <w:r w:rsidRPr="003D2A13">
        <w:rPr>
          <w:rFonts w:eastAsiaTheme="majorEastAsia" w:cs="Times New Roman"/>
          <w:b/>
          <w:bCs/>
          <w:sz w:val="28"/>
          <w:szCs w:val="28"/>
        </w:rPr>
        <w:lastRenderedPageBreak/>
        <w:t>2.2 ТЕМАТИЧЕСКИЙ ПЛАН И СОДЕРЖАНИЕ ПРОИЗВОДСТВЕННОЙ ПРАКТИКИ</w:t>
      </w:r>
    </w:p>
    <w:p w:rsidR="003D2A13" w:rsidRPr="003D2A13" w:rsidRDefault="003D2A13" w:rsidP="003D2A13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spacing w:val="-2"/>
          <w:sz w:val="24"/>
          <w:szCs w:val="24"/>
          <w:lang w:eastAsia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75"/>
        <w:gridCol w:w="7797"/>
        <w:gridCol w:w="2409"/>
        <w:gridCol w:w="4253"/>
      </w:tblGrid>
      <w:tr w:rsidR="003D2A13" w:rsidRPr="003D2A13" w:rsidTr="00C40B2C">
        <w:trPr>
          <w:trHeight w:val="454"/>
        </w:trPr>
        <w:tc>
          <w:tcPr>
            <w:tcW w:w="15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Виды работ, обеспечивающих формирование трудовых функций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proofErr w:type="gramStart"/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Формат практики (рассредоточено/</w:t>
            </w:r>
            <w:proofErr w:type="gramEnd"/>
          </w:p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концентрированно) </w:t>
            </w: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4</w:t>
            </w:r>
          </w:p>
        </w:tc>
      </w:tr>
      <w:tr w:rsidR="003D2A13" w:rsidRPr="003D2A13" w:rsidTr="00C40B2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ПМ.01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D2A13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Разработка управляющих программ для станков с числовым программным управлением</w:t>
            </w:r>
            <w:r w:rsidRPr="003D2A13">
              <w:rPr>
                <w:rFonts w:eastAsia="Times New Roman" w:cs="Times New Roman"/>
                <w:kern w:val="3"/>
                <w:sz w:val="24"/>
                <w:szCs w:val="24"/>
                <w:lang w:eastAsia="ru-RU"/>
              </w:rPr>
              <w:t>»</w:t>
            </w:r>
          </w:p>
        </w:tc>
      </w:tr>
      <w:tr w:rsidR="003D2A13" w:rsidRPr="003D2A13" w:rsidTr="00C40B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Е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13" w:rsidRPr="003D2A13" w:rsidRDefault="003D2A13" w:rsidP="003D2A13">
            <w:pPr>
              <w:numPr>
                <w:ilvl w:val="0"/>
                <w:numId w:val="41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Программирование обработки деталей различного типа на стойке станка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Концентрированно</w:t>
            </w:r>
          </w:p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bCs/>
                <w:i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i/>
                <w:sz w:val="24"/>
                <w:szCs w:val="24"/>
              </w:rPr>
              <w:t>Подразделения  ФГУП «Комбинат «</w:t>
            </w:r>
            <w:proofErr w:type="spellStart"/>
            <w:r w:rsidRPr="003D2A13">
              <w:rPr>
                <w:rFonts w:cs="Times New Roman"/>
                <w:i/>
                <w:sz w:val="24"/>
                <w:szCs w:val="24"/>
              </w:rPr>
              <w:t>Электрохимприбор</w:t>
            </w:r>
            <w:proofErr w:type="spellEnd"/>
            <w:r w:rsidRPr="003D2A13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</w:tr>
      <w:tr w:rsidR="003D2A13" w:rsidRPr="003D2A13" w:rsidTr="00C40B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13" w:rsidRPr="003D2A13" w:rsidRDefault="003D2A13" w:rsidP="003D2A13">
            <w:pPr>
              <w:numPr>
                <w:ilvl w:val="0"/>
                <w:numId w:val="41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Программирование </w:t>
            </w:r>
            <w:r w:rsidRPr="003D2A13">
              <w:rPr>
                <w:rFonts w:cs="Times New Roman"/>
                <w:sz w:val="24"/>
                <w:szCs w:val="24"/>
              </w:rPr>
              <w:t>с применением систем CAD/CAM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numPr>
                <w:ilvl w:val="0"/>
                <w:numId w:val="41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 xml:space="preserve">Коррекция программ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numPr>
                <w:ilvl w:val="0"/>
                <w:numId w:val="41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Программирование сложных деталей от 6-го квалитета точности.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ПМ.02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3D2A13">
              <w:rPr>
                <w:rFonts w:eastAsia="Times New Roman" w:cs="Times New Roman"/>
                <w:b/>
                <w:kern w:val="3"/>
                <w:sz w:val="24"/>
                <w:szCs w:val="24"/>
                <w:lang w:eastAsia="ru-RU"/>
              </w:rPr>
              <w:t>Изготовление деталей на металлорежущих станках с программным управлением по стадиям технологического процесса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numPr>
                <w:ilvl w:val="0"/>
                <w:numId w:val="42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sz w:val="24"/>
                <w:szCs w:val="24"/>
              </w:rPr>
              <w:t xml:space="preserve">Инструктаж </w:t>
            </w:r>
            <w:proofErr w:type="gramStart"/>
            <w:r w:rsidRPr="003D2A13">
              <w:rPr>
                <w:rFonts w:cs="Times New Roman"/>
                <w:sz w:val="24"/>
                <w:szCs w:val="24"/>
              </w:rPr>
              <w:t>по</w:t>
            </w:r>
            <w:proofErr w:type="gramEnd"/>
            <w:r w:rsidRPr="003D2A1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D2A13">
              <w:rPr>
                <w:rFonts w:cs="Times New Roman"/>
                <w:sz w:val="24"/>
                <w:szCs w:val="24"/>
              </w:rPr>
              <w:t>ОТ</w:t>
            </w:r>
            <w:proofErr w:type="gramEnd"/>
            <w:r w:rsidRPr="003D2A13">
              <w:rPr>
                <w:rFonts w:cs="Times New Roman"/>
                <w:sz w:val="24"/>
                <w:szCs w:val="24"/>
              </w:rPr>
              <w:t xml:space="preserve"> и ТБ при работе в цехах  предприятия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Концентрированно</w:t>
            </w:r>
          </w:p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i/>
                <w:sz w:val="24"/>
                <w:szCs w:val="24"/>
              </w:rPr>
              <w:t>Подразделения  ФГУП «Комбинат «</w:t>
            </w:r>
            <w:proofErr w:type="spellStart"/>
            <w:r w:rsidRPr="003D2A13">
              <w:rPr>
                <w:rFonts w:cs="Times New Roman"/>
                <w:i/>
                <w:sz w:val="24"/>
                <w:szCs w:val="24"/>
              </w:rPr>
              <w:t>Электрохимприбор</w:t>
            </w:r>
            <w:proofErr w:type="spellEnd"/>
            <w:r w:rsidRPr="003D2A13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numPr>
                <w:ilvl w:val="0"/>
                <w:numId w:val="42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Ознакомление с общим устройством, с пультом  управления.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numPr>
                <w:ilvl w:val="0"/>
                <w:numId w:val="42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Упражнения в управлении основными узлами.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numPr>
                <w:ilvl w:val="0"/>
                <w:numId w:val="42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Ввод программы на стойке станка.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numPr>
                <w:ilvl w:val="0"/>
                <w:numId w:val="42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Установка заготовок. Измерение и установка режущего инструмента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numPr>
                <w:ilvl w:val="0"/>
                <w:numId w:val="42"/>
              </w:numPr>
              <w:tabs>
                <w:tab w:val="left" w:pos="317"/>
                <w:tab w:val="left" w:pos="459"/>
              </w:tabs>
              <w:ind w:left="34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Наладка станка на обработку сложных деталей от 6-го квалитета точн</w:t>
            </w:r>
            <w:r w:rsidRPr="003D2A13">
              <w:rPr>
                <w:rFonts w:cs="Times New Roman"/>
                <w:sz w:val="24"/>
                <w:szCs w:val="24"/>
              </w:rPr>
              <w:t>о</w:t>
            </w:r>
            <w:r w:rsidRPr="003D2A13">
              <w:rPr>
                <w:rFonts w:cs="Times New Roman"/>
                <w:sz w:val="24"/>
                <w:szCs w:val="24"/>
              </w:rPr>
              <w:t>сти. Коррекция программы.  Контроль качества.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3D2A13" w:rsidRPr="003D2A13" w:rsidTr="00C40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3" w:rsidRPr="003D2A13" w:rsidRDefault="003D2A13" w:rsidP="003D2A13">
            <w:pPr>
              <w:contextualSpacing/>
              <w:jc w:val="center"/>
              <w:rPr>
                <w:rFonts w:eastAsia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  <w:sectPr w:rsidR="003D2A13" w:rsidRPr="003D2A13" w:rsidSect="00B17070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3D2A13" w:rsidRPr="003D2A13" w:rsidRDefault="003D2A13" w:rsidP="003D2A13">
      <w:pPr>
        <w:pageBreakBefore/>
        <w:suppressAutoHyphens/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lastRenderedPageBreak/>
        <w:t>КВАЛИФИКАЦИОННАЯ ХАРАКТЕРИСТИКА В СООТВЕТСТВИИ С ЕТКС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t>Оператор станков с программным управлением 4-го разряда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Характеристика работ. Ведение процесса обработки с пульта управления сложных деталей по 7 - 10 квалитетам на станках с программным управлением. Обслуживание многоцелевых станков с числовым программным управлением (ЧПУ) и манипуляторов (роботов) для механической подачи заготовок на рабочее место. Управление группой станков с программным управлением. Установка инструмента в инструментальные блоки. Подбор и установка инструментальных блоков с заменой и юстировкой инструмента.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Подналадка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узлов и механизмов в процессе работы.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 xml:space="preserve">Должен знать: устройство, принципиальные схемы оборудования и взаимодействие механизмов станков с программным управлением, правила их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подналадки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>; корректировку режимов резания по результатам работы станка; основы электротехники, электроники, механики, гидравлики, автом</w:t>
      </w:r>
      <w:r w:rsidRPr="003D2A13">
        <w:rPr>
          <w:rFonts w:eastAsia="Times New Roman" w:cs="Times New Roman"/>
          <w:sz w:val="24"/>
          <w:szCs w:val="24"/>
          <w:lang w:eastAsia="ru-RU"/>
        </w:rPr>
        <w:t>а</w:t>
      </w:r>
      <w:r w:rsidRPr="003D2A13">
        <w:rPr>
          <w:rFonts w:eastAsia="Times New Roman" w:cs="Times New Roman"/>
          <w:sz w:val="24"/>
          <w:szCs w:val="24"/>
          <w:lang w:eastAsia="ru-RU"/>
        </w:rPr>
        <w:t>тики в пределах выполняемой работы; кинематические схемы обслуживаемых станков; организ</w:t>
      </w:r>
      <w:r w:rsidRPr="003D2A13">
        <w:rPr>
          <w:rFonts w:eastAsia="Times New Roman" w:cs="Times New Roman"/>
          <w:sz w:val="24"/>
          <w:szCs w:val="24"/>
          <w:lang w:eastAsia="ru-RU"/>
        </w:rPr>
        <w:t>а</w:t>
      </w:r>
      <w:r w:rsidRPr="003D2A13">
        <w:rPr>
          <w:rFonts w:eastAsia="Times New Roman" w:cs="Times New Roman"/>
          <w:sz w:val="24"/>
          <w:szCs w:val="24"/>
          <w:lang w:eastAsia="ru-RU"/>
        </w:rPr>
        <w:t>цию работ при многостаночном обслуживании станков с программным управлением; устройство и правила пользования контрольно-измерительными инструментами и приборами;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основные спос</w:t>
      </w:r>
      <w:r w:rsidRPr="003D2A13">
        <w:rPr>
          <w:rFonts w:eastAsia="Times New Roman" w:cs="Times New Roman"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sz w:val="24"/>
          <w:szCs w:val="24"/>
          <w:lang w:eastAsia="ru-RU"/>
        </w:rPr>
        <w:t>бы подготовки программы; код и правила чтения программы по распечатке и перфоленте; опред</w:t>
      </w:r>
      <w:r w:rsidRPr="003D2A13">
        <w:rPr>
          <w:rFonts w:eastAsia="Times New Roman" w:cs="Times New Roman"/>
          <w:sz w:val="24"/>
          <w:szCs w:val="24"/>
          <w:lang w:eastAsia="ru-RU"/>
        </w:rPr>
        <w:t>е</w:t>
      </w:r>
      <w:r w:rsidRPr="003D2A13">
        <w:rPr>
          <w:rFonts w:eastAsia="Times New Roman" w:cs="Times New Roman"/>
          <w:sz w:val="24"/>
          <w:szCs w:val="24"/>
          <w:lang w:eastAsia="ru-RU"/>
        </w:rPr>
        <w:t>ление неисправности в станках и системе управления; способы установки инструмента в инстр</w:t>
      </w:r>
      <w:r w:rsidRPr="003D2A13">
        <w:rPr>
          <w:rFonts w:eastAsia="Times New Roman" w:cs="Times New Roman"/>
          <w:sz w:val="24"/>
          <w:szCs w:val="24"/>
          <w:lang w:eastAsia="ru-RU"/>
        </w:rPr>
        <w:t>у</w:t>
      </w:r>
      <w:r w:rsidRPr="003D2A13">
        <w:rPr>
          <w:rFonts w:eastAsia="Times New Roman" w:cs="Times New Roman"/>
          <w:sz w:val="24"/>
          <w:szCs w:val="24"/>
          <w:lang w:eastAsia="ru-RU"/>
        </w:rPr>
        <w:t>ментальные блоки; способы установки приспособлений и их регулировки; приемы, обеспечива</w:t>
      </w:r>
      <w:r w:rsidRPr="003D2A13">
        <w:rPr>
          <w:rFonts w:eastAsia="Times New Roman" w:cs="Times New Roman"/>
          <w:sz w:val="24"/>
          <w:szCs w:val="24"/>
          <w:lang w:eastAsia="ru-RU"/>
        </w:rPr>
        <w:t>ю</w:t>
      </w:r>
      <w:r w:rsidRPr="003D2A13">
        <w:rPr>
          <w:rFonts w:eastAsia="Times New Roman" w:cs="Times New Roman"/>
          <w:sz w:val="24"/>
          <w:szCs w:val="24"/>
          <w:lang w:eastAsia="ru-RU"/>
        </w:rPr>
        <w:t>щие заданную точность изготовления деталей; систему допусков и посадок; квалитеты и параме</w:t>
      </w:r>
      <w:r w:rsidRPr="003D2A13">
        <w:rPr>
          <w:rFonts w:eastAsia="Times New Roman" w:cs="Times New Roman"/>
          <w:sz w:val="24"/>
          <w:szCs w:val="24"/>
          <w:lang w:eastAsia="ru-RU"/>
        </w:rPr>
        <w:t>т</w:t>
      </w:r>
      <w:r w:rsidRPr="003D2A13">
        <w:rPr>
          <w:rFonts w:eastAsia="Times New Roman" w:cs="Times New Roman"/>
          <w:sz w:val="24"/>
          <w:szCs w:val="24"/>
          <w:lang w:eastAsia="ru-RU"/>
        </w:rPr>
        <w:t>ры шероховатости; правила чтения чертежей обрабатываемых деталей.</w:t>
      </w:r>
      <w:proofErr w:type="gramEnd"/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Примеры работ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1. Валы с нарезкой резьбы длиной до 1500 мм - токарная обработка.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2. Детали корпусные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авиавинтов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авиаколес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со сложной геометрической формой, с большим чи</w:t>
      </w:r>
      <w:r w:rsidRPr="003D2A13">
        <w:rPr>
          <w:rFonts w:eastAsia="Times New Roman" w:cs="Times New Roman"/>
          <w:sz w:val="24"/>
          <w:szCs w:val="24"/>
          <w:lang w:eastAsia="ru-RU"/>
        </w:rPr>
        <w:t>с</w:t>
      </w:r>
      <w:r w:rsidRPr="003D2A13">
        <w:rPr>
          <w:rFonts w:eastAsia="Times New Roman" w:cs="Times New Roman"/>
          <w:sz w:val="24"/>
          <w:szCs w:val="24"/>
          <w:lang w:eastAsia="ru-RU"/>
        </w:rPr>
        <w:t>лом отверстий - фрезерование фасонного контура, сверление, зенкерование, растачивание.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3. Диафрагмы, диски, поршни, силовые кольца, фланцы и другие крупногабаритные детали - т</w:t>
      </w:r>
      <w:r w:rsidRPr="003D2A13">
        <w:rPr>
          <w:rFonts w:eastAsia="Times New Roman" w:cs="Times New Roman"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sz w:val="24"/>
          <w:szCs w:val="24"/>
          <w:lang w:eastAsia="ru-RU"/>
        </w:rPr>
        <w:t>карная обработка.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4. Диски компрессоров и турбин - обработка с двух сторон за две операции.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5. Каркасы оперения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законцовок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рулей, панели крыла и другие аналогичные детали с теоретич</w:t>
      </w:r>
      <w:r w:rsidRPr="003D2A13">
        <w:rPr>
          <w:rFonts w:eastAsia="Times New Roman" w:cs="Times New Roman"/>
          <w:sz w:val="24"/>
          <w:szCs w:val="24"/>
          <w:lang w:eastAsia="ru-RU"/>
        </w:rPr>
        <w:t>е</w:t>
      </w:r>
      <w:r w:rsidRPr="003D2A13">
        <w:rPr>
          <w:rFonts w:eastAsia="Times New Roman" w:cs="Times New Roman"/>
          <w:sz w:val="24"/>
          <w:szCs w:val="24"/>
          <w:lang w:eastAsia="ru-RU"/>
        </w:rPr>
        <w:t>скими контурами, карманами, подсечками, окнами, отверстиями - фрезерная обработка.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6. Кольца шарикоподшипников, инжекторы водяные и паровые, пресс-формы многоместные - т</w:t>
      </w:r>
      <w:r w:rsidRPr="003D2A13">
        <w:rPr>
          <w:rFonts w:eastAsia="Times New Roman" w:cs="Times New Roman"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sz w:val="24"/>
          <w:szCs w:val="24"/>
          <w:lang w:eastAsia="ru-RU"/>
        </w:rPr>
        <w:t>карная обработка.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7. Копиры, матрицы, пуансоны конфигурации - фрезерование.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8. Корпуса компрессоров и турбин, спрямляющие и направляющие аппараты, силовые кольца и 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фланцы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и другие крупногабаритные кольцевые и дисковые детали с криволинейными коническ</w:t>
      </w:r>
      <w:r w:rsidRPr="003D2A13">
        <w:rPr>
          <w:rFonts w:eastAsia="Times New Roman" w:cs="Times New Roman"/>
          <w:sz w:val="24"/>
          <w:szCs w:val="24"/>
          <w:lang w:eastAsia="ru-RU"/>
        </w:rPr>
        <w:t>и</w:t>
      </w:r>
      <w:r w:rsidRPr="003D2A13">
        <w:rPr>
          <w:rFonts w:eastAsia="Times New Roman" w:cs="Times New Roman"/>
          <w:sz w:val="24"/>
          <w:szCs w:val="24"/>
          <w:lang w:eastAsia="ru-RU"/>
        </w:rPr>
        <w:t>ми, цилиндрическими поверхностями - токарная обработка по наружному и внутреннему контуру.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Корпуса опорных подшипников, блоки цилиндров, валы коленчатые и судовые, винты гребные, статоры турбогенераторов, спицы гребных ледовых винтов, пресс-формы, кондуктора сложные, шкивы тормозные, муфты - обработка на расточных станках.</w:t>
      </w:r>
      <w:proofErr w:type="gramEnd"/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Корпуса судовых механизмов, компенсаторов, двигателей, приводов, коробок скоростей, ги</w:t>
      </w:r>
      <w:r w:rsidRPr="003D2A13">
        <w:rPr>
          <w:rFonts w:eastAsia="Times New Roman" w:cs="Times New Roman"/>
          <w:sz w:val="24"/>
          <w:szCs w:val="24"/>
          <w:lang w:eastAsia="ru-RU"/>
        </w:rPr>
        <w:t>д</w:t>
      </w:r>
      <w:r w:rsidRPr="003D2A13">
        <w:rPr>
          <w:rFonts w:eastAsia="Times New Roman" w:cs="Times New Roman"/>
          <w:sz w:val="24"/>
          <w:szCs w:val="24"/>
          <w:lang w:eastAsia="ru-RU"/>
        </w:rPr>
        <w:t>роприводов, крышки, втулки тонкостенные - обработка на токарных и фрезерных станках.</w:t>
      </w:r>
      <w:proofErr w:type="gramEnd"/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11. Носки крыла, центроплана, пояса, балки, лонжероны, нервюры, окантовки, шпангоуты, панели и другие аналогичные детали с наличием переменной малки - фрезерование наружного и внутре</w:t>
      </w:r>
      <w:r w:rsidRPr="003D2A13">
        <w:rPr>
          <w:rFonts w:eastAsia="Times New Roman" w:cs="Times New Roman"/>
          <w:sz w:val="24"/>
          <w:szCs w:val="24"/>
          <w:lang w:eastAsia="ru-RU"/>
        </w:rPr>
        <w:t>н</w:t>
      </w:r>
      <w:r w:rsidRPr="003D2A13">
        <w:rPr>
          <w:rFonts w:eastAsia="Times New Roman" w:cs="Times New Roman"/>
          <w:sz w:val="24"/>
          <w:szCs w:val="24"/>
          <w:lang w:eastAsia="ru-RU"/>
        </w:rPr>
        <w:t>него контура с двух сторон.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12. Цилиндры паровых турбин, патрубки паровых турбин, доски трубные, каркасы и другие дет</w:t>
      </w:r>
      <w:r w:rsidRPr="003D2A13">
        <w:rPr>
          <w:rFonts w:eastAsia="Times New Roman" w:cs="Times New Roman"/>
          <w:sz w:val="24"/>
          <w:szCs w:val="24"/>
          <w:lang w:eastAsia="ru-RU"/>
        </w:rPr>
        <w:t>а</w:t>
      </w:r>
      <w:r w:rsidRPr="003D2A13">
        <w:rPr>
          <w:rFonts w:eastAsia="Times New Roman" w:cs="Times New Roman"/>
          <w:sz w:val="24"/>
          <w:szCs w:val="24"/>
          <w:lang w:eastAsia="ru-RU"/>
        </w:rPr>
        <w:t>ли - сверление, развертывание и нарезание резьбы.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  <w:sectPr w:rsidR="003D2A13" w:rsidRPr="003D2A13" w:rsidSect="00B1707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3D2A13">
        <w:rPr>
          <w:rFonts w:eastAsia="Times New Roman" w:cs="Times New Roman"/>
          <w:sz w:val="24"/>
          <w:szCs w:val="24"/>
          <w:lang w:eastAsia="ru-RU"/>
        </w:rPr>
        <w:lastRenderedPageBreak/>
        <w:t>13. Шары и шаровые соединения, головки разные с многозаходной резьбой, валы с резьбой - т</w:t>
      </w:r>
      <w:r w:rsidRPr="003D2A13">
        <w:rPr>
          <w:rFonts w:eastAsia="Times New Roman" w:cs="Times New Roman"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sz w:val="24"/>
          <w:szCs w:val="24"/>
          <w:lang w:eastAsia="ru-RU"/>
        </w:rPr>
        <w:t>карная обработка.</w:t>
      </w:r>
    </w:p>
    <w:p w:rsidR="003D2A13" w:rsidRPr="003D2A13" w:rsidRDefault="003D2A13" w:rsidP="003D2A13">
      <w:pPr>
        <w:shd w:val="clear" w:color="auto" w:fill="FFFFFF"/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3 УСЛОВИЯ РЕАЛИЗАЦИИ РАБОЧЕЙ ПРОГРАММЫ УЧЕБНОЙ </w:t>
      </w:r>
      <w:r w:rsidRPr="003D2A1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И ПРОИЗВО</w:t>
      </w:r>
      <w:r w:rsidRPr="003D2A1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Д</w:t>
      </w:r>
      <w:r w:rsidRPr="003D2A1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СТВЕННОЙ </w:t>
      </w: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>ПРАКТИКИ</w:t>
      </w:r>
    </w:p>
    <w:p w:rsidR="003D2A13" w:rsidRPr="003D2A13" w:rsidRDefault="003D2A13" w:rsidP="003D2A13">
      <w:pPr>
        <w:shd w:val="clear" w:color="auto" w:fill="FFFFFF"/>
        <w:tabs>
          <w:tab w:val="left" w:pos="989"/>
        </w:tabs>
        <w:spacing w:after="0"/>
        <w:contextualSpacing/>
        <w:jc w:val="center"/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</w:pPr>
    </w:p>
    <w:p w:rsidR="003D2A13" w:rsidRPr="003D2A13" w:rsidRDefault="003D2A13" w:rsidP="003D2A13">
      <w:pPr>
        <w:shd w:val="clear" w:color="auto" w:fill="FFFFFF"/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3.1.</w:t>
      </w: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ab/>
        <w:t xml:space="preserve">Требования к минимальному материально-техническому обеспечению </w:t>
      </w:r>
      <w:r w:rsidRPr="003D2A13">
        <w:rPr>
          <w:rFonts w:eastAsia="Times New Roman" w:cs="Times New Roman"/>
          <w:b/>
          <w:bCs/>
          <w:sz w:val="24"/>
          <w:szCs w:val="24"/>
        </w:rPr>
        <w:t>к услов</w:t>
      </w:r>
      <w:r w:rsidRPr="003D2A13">
        <w:rPr>
          <w:rFonts w:eastAsia="Times New Roman" w:cs="Times New Roman"/>
          <w:b/>
          <w:bCs/>
          <w:sz w:val="24"/>
          <w:szCs w:val="24"/>
        </w:rPr>
        <w:t>и</w:t>
      </w:r>
      <w:r w:rsidRPr="003D2A13">
        <w:rPr>
          <w:rFonts w:eastAsia="Times New Roman" w:cs="Times New Roman"/>
          <w:b/>
          <w:bCs/>
          <w:sz w:val="24"/>
          <w:szCs w:val="24"/>
        </w:rPr>
        <w:t xml:space="preserve">ям проведения производственной практики </w:t>
      </w:r>
      <w:r w:rsidRPr="003D2A13">
        <w:rPr>
          <w:rFonts w:eastAsia="Times New Roman" w:cs="Times New Roman"/>
          <w:sz w:val="24"/>
          <w:szCs w:val="24"/>
        </w:rPr>
        <w:t>(по профилю специальности).</w:t>
      </w:r>
    </w:p>
    <w:p w:rsidR="003D2A13" w:rsidRPr="003D2A13" w:rsidRDefault="003D2A13" w:rsidP="003D2A13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Для реализации рабочей программы учебной практики имеется:</w:t>
      </w:r>
    </w:p>
    <w:p w:rsidR="003D2A13" w:rsidRPr="003D2A13" w:rsidRDefault="003D2A13" w:rsidP="003D2A13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Лаборатории  </w:t>
      </w: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«Программного управления станками с ЧПУ» «Материаловедения» </w:t>
      </w:r>
    </w:p>
    <w:p w:rsidR="003D2A13" w:rsidRPr="003D2A13" w:rsidRDefault="003D2A13" w:rsidP="003D2A13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Тренажеры, тренажерные комплексы </w:t>
      </w:r>
    </w:p>
    <w:p w:rsidR="003D2A13" w:rsidRPr="003D2A13" w:rsidRDefault="003D2A13" w:rsidP="003D2A13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демонстрации и имитации работ на металлорежущих станках </w:t>
      </w:r>
    </w:p>
    <w:p w:rsidR="003D2A13" w:rsidRPr="003D2A13" w:rsidRDefault="003D2A13" w:rsidP="003D2A13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лабораторий «Программного управления станками с ЧПУ»: </w:t>
      </w:r>
    </w:p>
    <w:p w:rsidR="003D2A13" w:rsidRPr="003D2A13" w:rsidRDefault="003D2A13" w:rsidP="003D2A1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Программное обеспечение CAD/CAM; </w:t>
      </w:r>
    </w:p>
    <w:p w:rsidR="003D2A13" w:rsidRPr="003D2A13" w:rsidRDefault="003D2A13" w:rsidP="003D2A1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3D2A13">
        <w:rPr>
          <w:rFonts w:eastAsia="Times New Roman" w:cs="Times New Roman"/>
          <w:bCs/>
          <w:sz w:val="24"/>
          <w:szCs w:val="24"/>
          <w:lang w:eastAsia="ru-RU"/>
        </w:rPr>
        <w:t>Токарный</w:t>
      </w:r>
      <w:proofErr w:type="gramEnd"/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 обрабатывающий центры с возможностью изменения системы ЧПУ </w:t>
      </w:r>
      <w:r w:rsidRPr="003D2A13">
        <w:rPr>
          <w:rFonts w:eastAsia="Times New Roman" w:cs="Times New Roman"/>
          <w:bCs/>
          <w:sz w:val="24"/>
          <w:szCs w:val="24"/>
          <w:lang w:val="en-US" w:eastAsia="ru-RU"/>
        </w:rPr>
        <w:t>CTX</w:t>
      </w: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310 </w:t>
      </w:r>
      <w:proofErr w:type="spellStart"/>
      <w:r w:rsidRPr="003D2A13">
        <w:rPr>
          <w:rFonts w:eastAsia="Times New Roman" w:cs="Times New Roman"/>
          <w:bCs/>
          <w:sz w:val="24"/>
          <w:szCs w:val="24"/>
          <w:lang w:val="en-US" w:eastAsia="ru-RU"/>
        </w:rPr>
        <w:t>Ecolin</w:t>
      </w:r>
      <w:proofErr w:type="spellEnd"/>
      <w:r w:rsidRPr="003D2A13">
        <w:rPr>
          <w:rFonts w:eastAsia="Times New Roman" w:cs="Times New Roman"/>
          <w:bCs/>
          <w:sz w:val="24"/>
          <w:szCs w:val="24"/>
          <w:lang w:eastAsia="ru-RU"/>
        </w:rPr>
        <w:t>, адаптированный для учебных целей;</w:t>
      </w:r>
    </w:p>
    <w:p w:rsidR="003D2A13" w:rsidRPr="003D2A13" w:rsidRDefault="003D2A13" w:rsidP="003D2A1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Измерительный прибор MICROVISION.    </w:t>
      </w:r>
    </w:p>
    <w:p w:rsidR="003D2A13" w:rsidRPr="003D2A13" w:rsidRDefault="003D2A13" w:rsidP="003D2A13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Оснащение тренажерного комплекса </w:t>
      </w:r>
    </w:p>
    <w:p w:rsidR="003D2A13" w:rsidRPr="003D2A13" w:rsidRDefault="003D2A13" w:rsidP="003D2A1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тренажеры, имитирующие пульт управления стойки станка с ЧПУ различных типов и моделей; </w:t>
      </w:r>
    </w:p>
    <w:p w:rsidR="003D2A13" w:rsidRPr="003D2A13" w:rsidRDefault="003D2A13" w:rsidP="003D2A1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>тренажер для отработки координации движения рук при токарной обработке;</w:t>
      </w:r>
    </w:p>
    <w:p w:rsidR="003D2A13" w:rsidRPr="003D2A13" w:rsidRDefault="003D2A13" w:rsidP="003D2A1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демонстрационное устройство станка; </w:t>
      </w:r>
    </w:p>
    <w:p w:rsidR="003D2A13" w:rsidRPr="003D2A13" w:rsidRDefault="003D2A13" w:rsidP="003D2A13">
      <w:pPr>
        <w:numPr>
          <w:ilvl w:val="0"/>
          <w:numId w:val="21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симулятор для визуализации процессов обработки. </w:t>
      </w:r>
    </w:p>
    <w:p w:rsidR="003D2A13" w:rsidRPr="003D2A13" w:rsidRDefault="003D2A13" w:rsidP="003D2A13">
      <w:pPr>
        <w:suppressAutoHyphens/>
        <w:spacing w:after="0"/>
        <w:ind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3D2A13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3D2A13">
        <w:rPr>
          <w:rFonts w:eastAsia="Lucida Sans Unicode" w:cs="Times New Roman"/>
          <w:kern w:val="2"/>
          <w:sz w:val="24"/>
          <w:szCs w:val="24"/>
          <w:lang w:eastAsia="ar-SA"/>
        </w:rPr>
        <w:t xml:space="preserve">Производственная практика проходит в подразделениях: </w:t>
      </w:r>
    </w:p>
    <w:p w:rsidR="003D2A13" w:rsidRPr="003D2A13" w:rsidRDefault="003D2A13" w:rsidP="003D2A13">
      <w:pPr>
        <w:numPr>
          <w:ilvl w:val="0"/>
          <w:numId w:val="21"/>
        </w:numPr>
        <w:tabs>
          <w:tab w:val="left" w:pos="993"/>
        </w:tabs>
        <w:suppressAutoHyphens/>
        <w:spacing w:after="0"/>
        <w:ind w:firstLine="709"/>
        <w:contextualSpacing/>
        <w:jc w:val="both"/>
        <w:rPr>
          <w:rFonts w:eastAsia="Lucida Sans Unicode" w:cs="Times New Roman"/>
          <w:kern w:val="2"/>
          <w:sz w:val="24"/>
          <w:szCs w:val="24"/>
          <w:lang w:eastAsia="ar-SA"/>
        </w:rPr>
      </w:pPr>
      <w:r w:rsidRPr="003D2A13">
        <w:rPr>
          <w:rFonts w:eastAsia="Lucida Sans Unicode" w:cs="Times New Roman"/>
          <w:kern w:val="2"/>
          <w:sz w:val="24"/>
          <w:szCs w:val="24"/>
          <w:lang w:eastAsia="ar-SA"/>
        </w:rPr>
        <w:t>ФГУП «Комбинат «</w:t>
      </w:r>
      <w:proofErr w:type="spellStart"/>
      <w:r w:rsidRPr="003D2A13">
        <w:rPr>
          <w:rFonts w:eastAsia="Lucida Sans Unicode" w:cs="Times New Roman"/>
          <w:kern w:val="2"/>
          <w:sz w:val="24"/>
          <w:szCs w:val="24"/>
          <w:lang w:eastAsia="ar-SA"/>
        </w:rPr>
        <w:t>Электрохимприбор</w:t>
      </w:r>
      <w:proofErr w:type="spellEnd"/>
      <w:r w:rsidRPr="003D2A13">
        <w:rPr>
          <w:rFonts w:eastAsia="Lucida Sans Unicode" w:cs="Times New Roman"/>
          <w:kern w:val="2"/>
          <w:sz w:val="24"/>
          <w:szCs w:val="24"/>
          <w:lang w:eastAsia="ar-SA"/>
        </w:rPr>
        <w:t xml:space="preserve">» г. Лесной, </w:t>
      </w:r>
    </w:p>
    <w:p w:rsidR="003D2A13" w:rsidRPr="003D2A13" w:rsidRDefault="003D2A13" w:rsidP="003D2A13">
      <w:pPr>
        <w:tabs>
          <w:tab w:val="left" w:pos="993"/>
        </w:tabs>
        <w:suppressAutoHyphens/>
        <w:spacing w:after="0"/>
        <w:ind w:firstLine="709"/>
        <w:jc w:val="both"/>
        <w:rPr>
          <w:rFonts w:eastAsia="Lucida Sans Unicode" w:cs="Times New Roman"/>
          <w:kern w:val="1"/>
          <w:sz w:val="24"/>
          <w:szCs w:val="24"/>
          <w:lang w:eastAsia="ar-SA"/>
        </w:rPr>
      </w:pPr>
      <w:r w:rsidRPr="003D2A13">
        <w:rPr>
          <w:rFonts w:eastAsia="Times New Roman" w:cs="Times New Roman"/>
          <w:sz w:val="24"/>
          <w:szCs w:val="24"/>
        </w:rPr>
        <w:t>Реализация рабочей программы производственной практики (по профилю специальности) осуществляется посредством проведения этапа производственной практики (по профилю специальности) на предприятиях/организациях на основе прямых договоров, заключаемых между Учреждением и предприятием/организацией, куда направляются обучающиеся. Базами практик являются организации, оснащенные современным оборудованием, наличием квалифицированного персонала, близким, по возможности, территориальным расположением, (указывается специфика баз практик исходя из направленности специальности)</w:t>
      </w:r>
    </w:p>
    <w:p w:rsidR="003D2A13" w:rsidRPr="003D2A13" w:rsidRDefault="003D2A13" w:rsidP="003D2A13">
      <w:pPr>
        <w:shd w:val="clear" w:color="auto" w:fill="FFFFFF"/>
        <w:tabs>
          <w:tab w:val="left" w:pos="426"/>
          <w:tab w:val="left" w:pos="989"/>
        </w:tabs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>3.2.</w:t>
      </w: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ab/>
        <w:t>Информационное обеспечение обучения</w:t>
      </w:r>
    </w:p>
    <w:p w:rsidR="003D2A13" w:rsidRPr="003D2A13" w:rsidRDefault="003D2A13" w:rsidP="003D2A13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литературы.</w:t>
      </w:r>
    </w:p>
    <w:p w:rsidR="003D2A13" w:rsidRPr="003D2A13" w:rsidRDefault="003D2A13" w:rsidP="003D2A13">
      <w:pPr>
        <w:shd w:val="clear" w:color="auto" w:fill="FFFFFF"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ОСНОВНЫЕ ИСТОЧНИКИ: </w:t>
      </w:r>
    </w:p>
    <w:p w:rsidR="003D2A13" w:rsidRPr="003D2A13" w:rsidRDefault="003D2A13" w:rsidP="003D2A13">
      <w:pPr>
        <w:numPr>
          <w:ilvl w:val="0"/>
          <w:numId w:val="34"/>
        </w:numPr>
        <w:spacing w:after="0"/>
        <w:ind w:left="0" w:firstLine="709"/>
        <w:contextualSpacing/>
        <w:jc w:val="both"/>
        <w:rPr>
          <w:rFonts w:cs="Times New Roman"/>
          <w:sz w:val="24"/>
          <w:szCs w:val="24"/>
        </w:rPr>
      </w:pPr>
      <w:proofErr w:type="spellStart"/>
      <w:r w:rsidRPr="003D2A13">
        <w:rPr>
          <w:rFonts w:cs="Times New Roman"/>
          <w:sz w:val="24"/>
          <w:szCs w:val="24"/>
        </w:rPr>
        <w:t>Ловыгин</w:t>
      </w:r>
      <w:proofErr w:type="spellEnd"/>
      <w:r w:rsidRPr="003D2A13">
        <w:rPr>
          <w:rFonts w:cs="Times New Roman"/>
          <w:sz w:val="24"/>
          <w:szCs w:val="24"/>
        </w:rPr>
        <w:t xml:space="preserve"> А. А., </w:t>
      </w:r>
      <w:proofErr w:type="spellStart"/>
      <w:r w:rsidRPr="003D2A13">
        <w:rPr>
          <w:rFonts w:cs="Times New Roman"/>
          <w:sz w:val="24"/>
          <w:szCs w:val="24"/>
        </w:rPr>
        <w:t>Теверовский</w:t>
      </w:r>
      <w:proofErr w:type="spellEnd"/>
      <w:r w:rsidRPr="003D2A13">
        <w:rPr>
          <w:rFonts w:cs="Times New Roman"/>
          <w:sz w:val="24"/>
          <w:szCs w:val="24"/>
        </w:rPr>
        <w:t xml:space="preserve"> Л. В Современный станок с ЧПУ и CAD/CAM-система ДМК Пресс 2016 </w:t>
      </w:r>
    </w:p>
    <w:p w:rsidR="003D2A13" w:rsidRPr="003D2A13" w:rsidRDefault="003D2A13" w:rsidP="003D2A13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ДОПОЛНИТЕЛЬНЫЕ ИСТОЧНИКИ:</w:t>
      </w:r>
    </w:p>
    <w:p w:rsidR="003D2A13" w:rsidRPr="003D2A13" w:rsidRDefault="003D2A13" w:rsidP="003D2A13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proofErr w:type="spellStart"/>
      <w:r w:rsidRPr="003D2A13">
        <w:rPr>
          <w:rFonts w:eastAsia="Times New Roman" w:cs="Times New Roman"/>
          <w:spacing w:val="2"/>
          <w:sz w:val="24"/>
          <w:szCs w:val="24"/>
          <w:lang w:eastAsia="ru-RU"/>
        </w:rPr>
        <w:t>Багдасарова</w:t>
      </w:r>
      <w:proofErr w:type="spellEnd"/>
      <w:r w:rsidRPr="003D2A13">
        <w:rPr>
          <w:rFonts w:eastAsia="Times New Roman" w:cs="Times New Roman"/>
          <w:spacing w:val="2"/>
          <w:sz w:val="24"/>
          <w:szCs w:val="24"/>
          <w:lang w:eastAsia="ru-RU"/>
        </w:rPr>
        <w:t xml:space="preserve"> Т.А. Токарное дело. Рабочая тетрадь: </w:t>
      </w:r>
      <w:proofErr w:type="spellStart"/>
      <w:r w:rsidRPr="003D2A13">
        <w:rPr>
          <w:rFonts w:eastAsia="Times New Roman" w:cs="Times New Roman"/>
          <w:spacing w:val="2"/>
          <w:sz w:val="24"/>
          <w:szCs w:val="24"/>
          <w:lang w:eastAsia="ru-RU"/>
        </w:rPr>
        <w:t>Учеб</w:t>
      </w:r>
      <w:proofErr w:type="gramStart"/>
      <w:r w:rsidRPr="003D2A13">
        <w:rPr>
          <w:rFonts w:eastAsia="Times New Roman" w:cs="Times New Roman"/>
          <w:spacing w:val="2"/>
          <w:sz w:val="24"/>
          <w:szCs w:val="24"/>
          <w:lang w:eastAsia="ru-RU"/>
        </w:rPr>
        <w:t>.п</w:t>
      </w:r>
      <w:proofErr w:type="gramEnd"/>
      <w:r w:rsidRPr="003D2A13">
        <w:rPr>
          <w:rFonts w:eastAsia="Times New Roman" w:cs="Times New Roman"/>
          <w:spacing w:val="2"/>
          <w:sz w:val="24"/>
          <w:szCs w:val="24"/>
          <w:lang w:eastAsia="ru-RU"/>
        </w:rPr>
        <w:t>особие</w:t>
      </w:r>
      <w:proofErr w:type="spellEnd"/>
      <w:r w:rsidRPr="003D2A13">
        <w:rPr>
          <w:rFonts w:eastAsia="Times New Roman" w:cs="Times New Roman"/>
          <w:spacing w:val="2"/>
          <w:sz w:val="24"/>
          <w:szCs w:val="24"/>
          <w:lang w:eastAsia="ru-RU"/>
        </w:rPr>
        <w:t>.- М.:</w:t>
      </w:r>
      <w:r w:rsidRPr="003D2A13">
        <w:rPr>
          <w:rFonts w:eastAsia="Times New Roman" w:cs="Times New Roman"/>
          <w:spacing w:val="2"/>
          <w:sz w:val="24"/>
          <w:szCs w:val="24"/>
          <w:lang w:eastAsia="ru-RU"/>
        </w:rPr>
        <w:br/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Изд</w:t>
      </w:r>
      <w:proofErr w:type="gram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.ц</w:t>
      </w:r>
      <w:proofErr w:type="gram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ентр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 «Академия»,2016.-109с</w:t>
      </w:r>
    </w:p>
    <w:p w:rsidR="003D2A13" w:rsidRPr="003D2A13" w:rsidRDefault="003D2A13" w:rsidP="003D2A1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Барановский Ю.В., Брахман Л.А., </w:t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Гдалевич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 А.И. и др. Режимы резания</w:t>
      </w: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br/>
        <w:t xml:space="preserve">металлов: Справочник.- М.: </w:t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НИИИТавтопром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, 2016.- 456с.</w:t>
      </w:r>
    </w:p>
    <w:p w:rsidR="003D2A13" w:rsidRPr="003D2A13" w:rsidRDefault="003D2A13" w:rsidP="003D2A1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6"/>
          <w:sz w:val="24"/>
          <w:szCs w:val="24"/>
          <w:lang w:eastAsia="ru-RU"/>
        </w:rPr>
      </w:pPr>
      <w:proofErr w:type="spellStart"/>
      <w:r w:rsidRPr="003D2A13">
        <w:rPr>
          <w:rFonts w:eastAsia="Times New Roman" w:cs="Times New Roman"/>
          <w:spacing w:val="1"/>
          <w:sz w:val="24"/>
          <w:szCs w:val="24"/>
          <w:lang w:eastAsia="ru-RU"/>
        </w:rPr>
        <w:t>Вереина</w:t>
      </w:r>
      <w:proofErr w:type="spellEnd"/>
      <w:r w:rsidRPr="003D2A13">
        <w:rPr>
          <w:rFonts w:eastAsia="Times New Roman" w:cs="Times New Roman"/>
          <w:spacing w:val="1"/>
          <w:sz w:val="24"/>
          <w:szCs w:val="24"/>
          <w:lang w:eastAsia="ru-RU"/>
        </w:rPr>
        <w:t xml:space="preserve">  Л.И.  Справочник токаря:  Учебное  пособие для  нач.  проф.</w:t>
      </w:r>
      <w:r w:rsidRPr="003D2A13">
        <w:rPr>
          <w:rFonts w:eastAsia="Times New Roman" w:cs="Times New Roman"/>
          <w:spacing w:val="1"/>
          <w:sz w:val="24"/>
          <w:szCs w:val="24"/>
          <w:lang w:eastAsia="ru-RU"/>
        </w:rPr>
        <w:br/>
      </w: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образования/Л </w:t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юдми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       Ивановна       </w:t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Вереина</w:t>
      </w:r>
      <w:proofErr w:type="gram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.И</w:t>
      </w:r>
      <w:proofErr w:type="gram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здательский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       центр</w:t>
      </w: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3D2A13">
        <w:rPr>
          <w:rFonts w:eastAsia="Times New Roman" w:cs="Times New Roman"/>
          <w:spacing w:val="-7"/>
          <w:sz w:val="24"/>
          <w:szCs w:val="24"/>
          <w:lang w:eastAsia="ru-RU"/>
        </w:rPr>
        <w:t>«Академия», 2016.-448с.</w:t>
      </w:r>
    </w:p>
    <w:p w:rsidR="003D2A13" w:rsidRPr="003D2A13" w:rsidRDefault="003D2A13" w:rsidP="003D2A1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proofErr w:type="gramStart"/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lastRenderedPageBreak/>
        <w:t>Денежный</w:t>
      </w:r>
      <w:proofErr w:type="gramEnd"/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t xml:space="preserve"> П.М., </w:t>
      </w:r>
      <w:proofErr w:type="spellStart"/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t>Стискин</w:t>
      </w:r>
      <w:proofErr w:type="spellEnd"/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t xml:space="preserve"> Г.М., </w:t>
      </w:r>
      <w:proofErr w:type="spellStart"/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t>Тхор</w:t>
      </w:r>
      <w:proofErr w:type="spellEnd"/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t xml:space="preserve"> И.Е. Токарное дело: Учебное</w:t>
      </w:r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br/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пособие.- М: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Высш.шк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>., 2017.-179с.</w:t>
      </w:r>
    </w:p>
    <w:p w:rsidR="003D2A13" w:rsidRPr="003D2A13" w:rsidRDefault="003D2A13" w:rsidP="003D2A1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Зайцев   Б.Г.,   </w:t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Рыцев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  СБ.   Справочник  молодого  токаря.-  </w:t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Высш.шк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.,</w:t>
      </w: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3D2A13">
        <w:rPr>
          <w:rFonts w:eastAsia="Times New Roman" w:cs="Times New Roman"/>
          <w:spacing w:val="-7"/>
          <w:sz w:val="24"/>
          <w:szCs w:val="24"/>
          <w:lang w:eastAsia="ru-RU"/>
        </w:rPr>
        <w:t>2018,-ЗЗ0с.</w:t>
      </w:r>
    </w:p>
    <w:p w:rsidR="003D2A13" w:rsidRPr="003D2A13" w:rsidRDefault="003D2A13" w:rsidP="003D2A1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9"/>
          <w:sz w:val="24"/>
          <w:szCs w:val="24"/>
          <w:lang w:eastAsia="ru-RU"/>
        </w:rPr>
      </w:pPr>
      <w:r w:rsidRPr="003D2A13">
        <w:rPr>
          <w:rFonts w:eastAsia="Times New Roman" w:cs="Times New Roman"/>
          <w:spacing w:val="-2"/>
          <w:sz w:val="24"/>
          <w:szCs w:val="24"/>
          <w:lang w:eastAsia="ru-RU"/>
        </w:rPr>
        <w:t xml:space="preserve">Обработка   металлов   резанием:;   Справочник   технолога/А </w:t>
      </w:r>
      <w:proofErr w:type="spellStart"/>
      <w:r w:rsidRPr="003D2A13">
        <w:rPr>
          <w:rFonts w:eastAsia="Times New Roman" w:cs="Times New Roman"/>
          <w:spacing w:val="-2"/>
          <w:sz w:val="24"/>
          <w:szCs w:val="24"/>
          <w:lang w:eastAsia="ru-RU"/>
        </w:rPr>
        <w:t>А</w:t>
      </w:r>
      <w:proofErr w:type="spellEnd"/>
      <w:r w:rsidRPr="003D2A13">
        <w:rPr>
          <w:rFonts w:eastAsia="Times New Roman" w:cs="Times New Roman"/>
          <w:spacing w:val="-2"/>
          <w:sz w:val="24"/>
          <w:szCs w:val="24"/>
          <w:lang w:eastAsia="ru-RU"/>
        </w:rPr>
        <w:t>. Панов,</w:t>
      </w:r>
      <w:r w:rsidRPr="003D2A13">
        <w:rPr>
          <w:rFonts w:eastAsia="Times New Roman" w:cs="Times New Roman"/>
          <w:spacing w:val="-2"/>
          <w:sz w:val="24"/>
          <w:szCs w:val="24"/>
          <w:lang w:eastAsia="ru-RU"/>
        </w:rPr>
        <w:br/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В.В.Аникин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,    Н.Г.   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Бойм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   и    др.;    под    </w:t>
      </w:r>
      <w:proofErr w:type="spellStart"/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ред</w:t>
      </w:r>
      <w:proofErr w:type="spellEnd"/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   А.А.    Панова.-    М:</w:t>
      </w:r>
      <w:r w:rsidRPr="003D2A13">
        <w:rPr>
          <w:rFonts w:eastAsia="Times New Roman" w:cs="Times New Roman"/>
          <w:sz w:val="24"/>
          <w:szCs w:val="24"/>
          <w:lang w:eastAsia="ru-RU"/>
        </w:rPr>
        <w:br/>
      </w:r>
      <w:r w:rsidRPr="003D2A13">
        <w:rPr>
          <w:rFonts w:eastAsia="Times New Roman" w:cs="Times New Roman"/>
          <w:spacing w:val="-4"/>
          <w:sz w:val="24"/>
          <w:szCs w:val="24"/>
          <w:lang w:eastAsia="ru-RU"/>
        </w:rPr>
        <w:t>Машиностроение, 2016.736 с.</w:t>
      </w:r>
    </w:p>
    <w:p w:rsidR="003D2A13" w:rsidRPr="003D2A13" w:rsidRDefault="003D2A13" w:rsidP="003D2A13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pacing w:val="-15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Сидоров        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В.Н.Безопасность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        труда         при         работе         на</w:t>
      </w:r>
      <w:r w:rsidRPr="003D2A13">
        <w:rPr>
          <w:rFonts w:eastAsia="Times New Roman" w:cs="Times New Roman"/>
          <w:sz w:val="24"/>
          <w:szCs w:val="24"/>
          <w:lang w:eastAsia="ru-RU"/>
        </w:rPr>
        <w:br/>
      </w: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металлообрабатывающих станках.- Л.:</w:t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Лениздат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, 2018.-216с.</w:t>
      </w:r>
    </w:p>
    <w:p w:rsidR="003D2A13" w:rsidRPr="003D2A13" w:rsidRDefault="003D2A13" w:rsidP="003D2A13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10.Фещенко В.Н., Махмудов Р.Х. Токарная обработка: Учебное пособие</w:t>
      </w:r>
      <w:proofErr w:type="gram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.-</w:t>
      </w:r>
      <w:proofErr w:type="gramEnd"/>
      <w:r w:rsidRPr="003D2A13">
        <w:rPr>
          <w:rFonts w:eastAsia="Times New Roman" w:cs="Times New Roman"/>
          <w:spacing w:val="9"/>
          <w:sz w:val="24"/>
          <w:szCs w:val="24"/>
          <w:lang w:eastAsia="ru-RU"/>
        </w:rPr>
        <w:t xml:space="preserve">М: </w:t>
      </w:r>
      <w:proofErr w:type="spellStart"/>
      <w:r w:rsidRPr="003D2A13">
        <w:rPr>
          <w:rFonts w:eastAsia="Times New Roman" w:cs="Times New Roman"/>
          <w:spacing w:val="9"/>
          <w:sz w:val="24"/>
          <w:szCs w:val="24"/>
          <w:lang w:eastAsia="ru-RU"/>
        </w:rPr>
        <w:t>Высш.шк</w:t>
      </w:r>
      <w:proofErr w:type="spellEnd"/>
      <w:r w:rsidRPr="003D2A13">
        <w:rPr>
          <w:rFonts w:eastAsia="Times New Roman" w:cs="Times New Roman"/>
          <w:spacing w:val="9"/>
          <w:sz w:val="24"/>
          <w:szCs w:val="24"/>
          <w:lang w:eastAsia="ru-RU"/>
        </w:rPr>
        <w:t xml:space="preserve">., 2018.-302с. </w:t>
      </w:r>
    </w:p>
    <w:p w:rsidR="003D2A13" w:rsidRPr="003D2A13" w:rsidRDefault="003D2A13" w:rsidP="003D2A13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11.Чернов И.Н. Металлорежущие станки: Учебник</w:t>
      </w:r>
      <w:proofErr w:type="gram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.-</w:t>
      </w:r>
      <w:proofErr w:type="gram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М: Машиностроение,</w:t>
      </w:r>
      <w:r w:rsidRPr="003D2A13">
        <w:rPr>
          <w:rFonts w:eastAsia="Times New Roman" w:cs="Times New Roman"/>
          <w:spacing w:val="1"/>
          <w:sz w:val="24"/>
          <w:szCs w:val="24"/>
          <w:lang w:eastAsia="ru-RU"/>
        </w:rPr>
        <w:t>2018.-441с</w:t>
      </w:r>
    </w:p>
    <w:p w:rsidR="003D2A13" w:rsidRPr="003D2A13" w:rsidRDefault="003D2A13" w:rsidP="003D2A13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t xml:space="preserve">12.Черпаков Б.И., Альперович Т.А. Книга для  станочника:  Учеб. </w:t>
      </w:r>
      <w:proofErr w:type="spellStart"/>
      <w:r w:rsidRPr="003D2A13">
        <w:rPr>
          <w:rFonts w:eastAsia="Times New Roman" w:cs="Times New Roman"/>
          <w:spacing w:val="7"/>
          <w:sz w:val="24"/>
          <w:szCs w:val="24"/>
          <w:lang w:eastAsia="ru-RU"/>
        </w:rPr>
        <w:t>для</w:t>
      </w:r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нач</w:t>
      </w:r>
      <w:proofErr w:type="gram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.п</w:t>
      </w:r>
      <w:proofErr w:type="gram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роф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. образования.- М.: </w:t>
      </w:r>
      <w:proofErr w:type="spell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ИРПО</w:t>
      </w:r>
      <w:proofErr w:type="gramStart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:И</w:t>
      </w:r>
      <w:proofErr w:type="gram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>зд.цент</w:t>
      </w:r>
      <w:proofErr w:type="spellEnd"/>
      <w:r w:rsidRPr="003D2A13">
        <w:rPr>
          <w:rFonts w:eastAsia="Times New Roman" w:cs="Times New Roman"/>
          <w:spacing w:val="-1"/>
          <w:sz w:val="24"/>
          <w:szCs w:val="24"/>
          <w:lang w:eastAsia="ru-RU"/>
        </w:rPr>
        <w:t xml:space="preserve"> «Академия», 2019.-336с.</w:t>
      </w:r>
    </w:p>
    <w:p w:rsidR="003D2A13" w:rsidRPr="003D2A13" w:rsidRDefault="003D2A13" w:rsidP="003D2A13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13.Кузнецов В. Технологические процессы в машиностроении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кадемия,2019.</w:t>
      </w:r>
    </w:p>
    <w:p w:rsidR="003D2A13" w:rsidRPr="003D2A13" w:rsidRDefault="003D2A13" w:rsidP="003D2A13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14.Минько В. Охрана труда в машиностроении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кадемия,2012.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Эрдеди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А. Детали машин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кадемия,2018.</w:t>
      </w:r>
    </w:p>
    <w:p w:rsidR="003D2A13" w:rsidRPr="003D2A13" w:rsidRDefault="003D2A13" w:rsidP="003D2A13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Булавинцева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И.Н. Машиностроительное производство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кадемия,2018.</w:t>
      </w:r>
    </w:p>
    <w:p w:rsidR="003D2A13" w:rsidRPr="003D2A13" w:rsidRDefault="003D2A13" w:rsidP="003D2A13">
      <w:pPr>
        <w:shd w:val="clear" w:color="auto" w:fill="FFFFFF"/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16.Ермолаев Б. Технологическая оснастка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.А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кадемия,2018.</w:t>
      </w:r>
    </w:p>
    <w:p w:rsidR="003D2A13" w:rsidRPr="003D2A13" w:rsidRDefault="003D2A13" w:rsidP="003D2A13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17.Черпаков Б. Технологическое оборудование машиностроительного производства, Академия,2018.</w:t>
      </w:r>
    </w:p>
    <w:p w:rsidR="003D2A13" w:rsidRPr="003D2A13" w:rsidRDefault="003D2A13" w:rsidP="003D2A13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18.Моряков О. Оборудование машиностроительного производства, Академия,2018.</w:t>
      </w:r>
    </w:p>
    <w:p w:rsidR="003D2A13" w:rsidRPr="003D2A13" w:rsidRDefault="003D2A13" w:rsidP="003D2A13">
      <w:pPr>
        <w:tabs>
          <w:tab w:val="left" w:pos="567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19.Вереина Л.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Устроиство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металлорежущих станков, Академия,2019.</w:t>
      </w:r>
    </w:p>
    <w:p w:rsidR="003D2A13" w:rsidRPr="003D2A13" w:rsidRDefault="003D2A13" w:rsidP="003D2A13">
      <w:pPr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Гоцеридзе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Р. Процессы формирования и инструменты, Академия, 2018.</w:t>
      </w:r>
    </w:p>
    <w:p w:rsidR="003D2A13" w:rsidRPr="003D2A13" w:rsidRDefault="003D2A13" w:rsidP="003D2A13">
      <w:pPr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20.Ермолаев Б. Технологическая оснастка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кадемия,2017</w:t>
      </w:r>
    </w:p>
    <w:p w:rsidR="003D2A13" w:rsidRPr="003D2A13" w:rsidRDefault="003D2A13" w:rsidP="003D2A13">
      <w:pPr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Черпаков Б.И. Технологическая оснастка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кадемия,2016.</w:t>
      </w:r>
    </w:p>
    <w:p w:rsidR="003D2A13" w:rsidRPr="003D2A13" w:rsidRDefault="003D2A13" w:rsidP="003D2A13">
      <w:pPr>
        <w:shd w:val="clear" w:color="auto" w:fill="FFFFFF"/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21.Зайцев С. Нормирование точности, Академия,2016.</w:t>
      </w:r>
    </w:p>
    <w:p w:rsidR="003D2A13" w:rsidRPr="003D2A13" w:rsidRDefault="003D2A13" w:rsidP="003D2A13">
      <w:pPr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22.Зайцев С. Метрология, стандартизация и сертификация в машиностроении, Академия,2018.</w:t>
      </w:r>
    </w:p>
    <w:p w:rsidR="003D2A13" w:rsidRPr="003D2A13" w:rsidRDefault="003D2A13" w:rsidP="003D2A13">
      <w:pPr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23.Шишмарев В. Метрология, стан.,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сертиф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. и техническое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регулирование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кадемия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>, 2017.</w:t>
      </w:r>
    </w:p>
    <w:p w:rsidR="003D2A13" w:rsidRPr="003D2A13" w:rsidRDefault="003D2A13" w:rsidP="003D2A13">
      <w:pPr>
        <w:shd w:val="clear" w:color="auto" w:fill="FFFFFF"/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24.Ильянков А. Метрология,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стан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.и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серт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>. в машиностроении. Практикум, Академия,2017.</w:t>
      </w:r>
    </w:p>
    <w:p w:rsidR="003D2A13" w:rsidRPr="003D2A13" w:rsidRDefault="003D2A13" w:rsidP="003D2A13">
      <w:pPr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25.Черепахин А. </w:t>
      </w:r>
      <w:proofErr w:type="spellStart"/>
      <w:r w:rsidRPr="003D2A13">
        <w:rPr>
          <w:rFonts w:eastAsia="Times New Roman" w:cs="Times New Roman"/>
          <w:sz w:val="24"/>
          <w:szCs w:val="24"/>
          <w:lang w:eastAsia="ru-RU"/>
        </w:rPr>
        <w:t>Материаловедение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,А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кадемия</w:t>
      </w:r>
      <w:proofErr w:type="spellEnd"/>
      <w:r w:rsidRPr="003D2A13">
        <w:rPr>
          <w:rFonts w:eastAsia="Times New Roman" w:cs="Times New Roman"/>
          <w:sz w:val="24"/>
          <w:szCs w:val="24"/>
          <w:lang w:eastAsia="ru-RU"/>
        </w:rPr>
        <w:t>, 2016.</w:t>
      </w:r>
    </w:p>
    <w:p w:rsidR="003D2A13" w:rsidRPr="003D2A13" w:rsidRDefault="003D2A13" w:rsidP="003D2A13">
      <w:pPr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26.Моряков О. Материаловедение, Академия, 2017.</w:t>
      </w:r>
    </w:p>
    <w:p w:rsidR="003D2A13" w:rsidRPr="003D2A13" w:rsidRDefault="003D2A13" w:rsidP="003D2A13">
      <w:pPr>
        <w:tabs>
          <w:tab w:val="left" w:pos="567"/>
          <w:tab w:val="left" w:pos="993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27.Соколова Е. Материаловедение. Лабораторный практикум, Академия, 2018.</w:t>
      </w:r>
    </w:p>
    <w:p w:rsidR="003D2A13" w:rsidRPr="003D2A13" w:rsidRDefault="003D2A13" w:rsidP="003D2A13">
      <w:pPr>
        <w:spacing w:after="0"/>
        <w:ind w:hanging="1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t xml:space="preserve">Интернет-ресурсы </w:t>
      </w:r>
    </w:p>
    <w:p w:rsidR="003D2A13" w:rsidRPr="003D2A13" w:rsidRDefault="003D2A13" w:rsidP="003D2A13">
      <w:pPr>
        <w:numPr>
          <w:ilvl w:val="0"/>
          <w:numId w:val="33"/>
        </w:numPr>
        <w:tabs>
          <w:tab w:val="left" w:pos="993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SimSun" w:cs="Times New Roman"/>
          <w:kern w:val="3"/>
          <w:sz w:val="24"/>
          <w:szCs w:val="24"/>
        </w:rPr>
        <w:t xml:space="preserve">ФГОС по профессии/специальности </w:t>
      </w:r>
      <w:r w:rsidRPr="003D2A13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16045 Оператор станков с П</w:t>
      </w:r>
      <w:proofErr w:type="gramStart"/>
      <w:r w:rsidRPr="003D2A13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У(</w:t>
      </w:r>
      <w:proofErr w:type="gramEnd"/>
      <w:r w:rsidRPr="003D2A13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 xml:space="preserve">токарь) </w:t>
      </w:r>
      <w:r w:rsidRPr="003D2A13">
        <w:rPr>
          <w:rFonts w:eastAsia="SimSun" w:cs="Times New Roman"/>
          <w:kern w:val="3"/>
          <w:sz w:val="24"/>
          <w:szCs w:val="24"/>
        </w:rPr>
        <w:t xml:space="preserve">№ </w:t>
      </w:r>
      <w:r w:rsidRPr="003D2A13">
        <w:rPr>
          <w:rFonts w:cs="Times New Roman"/>
          <w:sz w:val="24"/>
          <w:szCs w:val="24"/>
        </w:rPr>
        <w:t>1555</w:t>
      </w:r>
      <w:r w:rsidRPr="003D2A13">
        <w:rPr>
          <w:rFonts w:eastAsia="SimSun" w:cs="Times New Roman"/>
          <w:kern w:val="3"/>
          <w:sz w:val="24"/>
          <w:szCs w:val="24"/>
        </w:rPr>
        <w:t xml:space="preserve"> от 9 декабря 2016 г</w:t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 </w:t>
      </w:r>
      <w:hyperlink r:id="rId47" w:history="1">
        <w:r w:rsidRPr="003D2A13">
          <w:rPr>
            <w:rFonts w:eastAsia="Times New Roman" w:cs="Times New Roman"/>
            <w:sz w:val="24"/>
            <w:szCs w:val="24"/>
            <w:u w:val="single"/>
            <w:lang w:eastAsia="ru-RU"/>
          </w:rPr>
          <w:t>https://www.garant.ru/products/ipo/prime/doc/71471422/</w:t>
        </w:r>
      </w:hyperlink>
      <w:r w:rsidRPr="003D2A13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3D2A13" w:rsidRPr="003D2A13" w:rsidRDefault="003D2A13" w:rsidP="003D2A13">
      <w:pPr>
        <w:numPr>
          <w:ilvl w:val="0"/>
          <w:numId w:val="33"/>
        </w:numPr>
        <w:tabs>
          <w:tab w:val="left" w:pos="993"/>
        </w:tabs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cs="Times New Roman"/>
          <w:sz w:val="24"/>
          <w:szCs w:val="24"/>
          <w:shd w:val="clear" w:color="auto" w:fill="FFFFFF"/>
        </w:rPr>
        <w:t>Профессиональный стандарт 40.026 «Оператор металлорежущих станков с числ</w:t>
      </w:r>
      <w:r w:rsidRPr="003D2A13">
        <w:rPr>
          <w:rFonts w:cs="Times New Roman"/>
          <w:sz w:val="24"/>
          <w:szCs w:val="24"/>
          <w:shd w:val="clear" w:color="auto" w:fill="FFFFFF"/>
        </w:rPr>
        <w:t>о</w:t>
      </w:r>
      <w:r w:rsidRPr="003D2A13">
        <w:rPr>
          <w:rFonts w:cs="Times New Roman"/>
          <w:sz w:val="24"/>
          <w:szCs w:val="24"/>
          <w:shd w:val="clear" w:color="auto" w:fill="FFFFFF"/>
        </w:rPr>
        <w:t>вым программным управлением» №</w:t>
      </w:r>
      <w:r w:rsidRPr="003D2A13">
        <w:rPr>
          <w:rFonts w:asciiTheme="minorHAnsi" w:hAnsiTheme="minorHAnsi" w:cstheme="minorBidi"/>
          <w:sz w:val="22"/>
          <w:szCs w:val="22"/>
        </w:rPr>
        <w:t xml:space="preserve"> </w:t>
      </w:r>
      <w:r w:rsidRPr="003D2A13">
        <w:rPr>
          <w:rFonts w:cs="Times New Roman"/>
          <w:sz w:val="24"/>
          <w:szCs w:val="24"/>
          <w:shd w:val="clear" w:color="auto" w:fill="FFFFFF"/>
        </w:rPr>
        <w:t xml:space="preserve">431н от 29.06.2021 </w:t>
      </w:r>
      <w:hyperlink r:id="rId48" w:history="1">
        <w:r w:rsidRPr="003D2A13">
          <w:rPr>
            <w:rFonts w:asciiTheme="minorHAnsi" w:hAnsiTheme="minorHAnsi" w:cstheme="minorBidi"/>
            <w:sz w:val="22"/>
            <w:szCs w:val="22"/>
            <w:u w:val="single"/>
          </w:rPr>
          <w:t>https://profstandart.rosmintrud.ru/obshchiy-informatsionnyy-blok/natsionalnyy-reestr-professionalnykh-standartov/reestr-professionalnykh-standartov/index.php?ELEMENT_ID=70959</w:t>
        </w:r>
      </w:hyperlink>
      <w:r w:rsidRPr="003D2A13">
        <w:rPr>
          <w:rFonts w:asciiTheme="minorHAnsi" w:hAnsiTheme="minorHAnsi" w:cstheme="minorBidi"/>
          <w:sz w:val="22"/>
          <w:szCs w:val="22"/>
        </w:rPr>
        <w:t xml:space="preserve"> </w:t>
      </w:r>
    </w:p>
    <w:p w:rsidR="003D2A13" w:rsidRPr="003D2A13" w:rsidRDefault="003D2A13" w:rsidP="003D2A13">
      <w:pPr>
        <w:numPr>
          <w:ilvl w:val="0"/>
          <w:numId w:val="3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Крупнейший русскоязычный форум, посвященный тематике CAD/CAM/CAE/PDM-систем, обсуждению производственных вопросов и конструкто</w:t>
      </w:r>
      <w:r w:rsidRPr="003D2A13">
        <w:rPr>
          <w:rFonts w:eastAsia="Times New Roman" w:cs="Times New Roman"/>
          <w:sz w:val="24"/>
          <w:szCs w:val="24"/>
          <w:lang w:eastAsia="ru-RU"/>
        </w:rPr>
        <w:t>р</w:t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ско-технологической подготовки производства </w:t>
      </w:r>
      <w:hyperlink r:id="rId49" w:history="1">
        <w:r w:rsidRPr="003D2A13">
          <w:rPr>
            <w:rFonts w:eastAsia="Times New Roman" w:cs="Times New Roman"/>
            <w:sz w:val="24"/>
            <w:szCs w:val="24"/>
            <w:u w:val="single"/>
            <w:lang w:eastAsia="ru-RU"/>
          </w:rPr>
          <w:t>http://www.fsapr2000.ru</w:t>
        </w:r>
      </w:hyperlink>
    </w:p>
    <w:p w:rsidR="003D2A13" w:rsidRPr="003D2A13" w:rsidRDefault="003D2A13" w:rsidP="003D2A13">
      <w:pPr>
        <w:numPr>
          <w:ilvl w:val="0"/>
          <w:numId w:val="3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D2A13">
        <w:rPr>
          <w:rFonts w:cs="Times New Roman"/>
          <w:sz w:val="24"/>
          <w:szCs w:val="24"/>
        </w:rPr>
        <w:lastRenderedPageBreak/>
        <w:t xml:space="preserve">Квалификационная характеристика по профессии «Токарь» </w:t>
      </w:r>
      <w:hyperlink r:id="rId50" w:history="1">
        <w:r w:rsidRPr="003D2A13">
          <w:rPr>
            <w:rFonts w:cs="Times New Roman"/>
            <w:sz w:val="24"/>
            <w:szCs w:val="24"/>
            <w:u w:val="single"/>
          </w:rPr>
          <w:t>http://www.zakonprost.ru/content/base/part/254110</w:t>
        </w:r>
      </w:hyperlink>
      <w:r w:rsidRPr="003D2A13">
        <w:rPr>
          <w:rFonts w:cs="Times New Roman"/>
          <w:sz w:val="24"/>
          <w:szCs w:val="24"/>
        </w:rPr>
        <w:t xml:space="preserve"> </w:t>
      </w:r>
    </w:p>
    <w:p w:rsidR="003D2A13" w:rsidRPr="003D2A13" w:rsidRDefault="003D2A13" w:rsidP="003D2A13">
      <w:pPr>
        <w:numPr>
          <w:ilvl w:val="0"/>
          <w:numId w:val="33"/>
        </w:numPr>
        <w:tabs>
          <w:tab w:val="left" w:pos="284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bCs/>
          <w:kern w:val="32"/>
          <w:sz w:val="24"/>
          <w:szCs w:val="24"/>
          <w:lang w:eastAsia="ru-RU"/>
        </w:rPr>
      </w:pPr>
      <w:r w:rsidRPr="003D2A13">
        <w:rPr>
          <w:rFonts w:cs="Times New Roman"/>
          <w:sz w:val="24"/>
          <w:szCs w:val="24"/>
        </w:rPr>
        <w:t xml:space="preserve">Обзор станков токарной группы. </w:t>
      </w:r>
      <w:hyperlink r:id="rId51" w:history="1">
        <w:r w:rsidRPr="003D2A13">
          <w:rPr>
            <w:rFonts w:cs="Times New Roman"/>
            <w:sz w:val="24"/>
            <w:szCs w:val="24"/>
            <w:u w:val="single"/>
          </w:rPr>
          <w:t>http://machinetools.aggress.ru/index.php/tokarnyj-stanok</w:t>
        </w:r>
      </w:hyperlink>
    </w:p>
    <w:p w:rsidR="003D2A13" w:rsidRPr="003D2A13" w:rsidRDefault="003D2A13" w:rsidP="003D2A13">
      <w:pPr>
        <w:numPr>
          <w:ilvl w:val="0"/>
          <w:numId w:val="33"/>
        </w:numPr>
        <w:tabs>
          <w:tab w:val="left" w:pos="426"/>
          <w:tab w:val="left" w:pos="993"/>
          <w:tab w:val="left" w:pos="1134"/>
        </w:tabs>
        <w:spacing w:after="0"/>
        <w:ind w:left="0" w:firstLine="709"/>
        <w:contextualSpacing/>
        <w:rPr>
          <w:rFonts w:cs="Times New Roman"/>
          <w:sz w:val="24"/>
          <w:szCs w:val="24"/>
          <w:lang w:eastAsia="ar-SA"/>
        </w:rPr>
      </w:pPr>
      <w:r w:rsidRPr="003D2A13">
        <w:rPr>
          <w:rFonts w:cs="Times New Roman"/>
          <w:sz w:val="24"/>
          <w:szCs w:val="24"/>
        </w:rPr>
        <w:t xml:space="preserve">Устройство токарно-винторезного станка </w:t>
      </w:r>
      <w:hyperlink r:id="rId52" w:history="1">
        <w:r w:rsidRPr="003D2A13">
          <w:rPr>
            <w:rFonts w:cs="Times New Roman"/>
            <w:sz w:val="24"/>
            <w:szCs w:val="24"/>
            <w:u w:val="single"/>
            <w:lang w:eastAsia="ar-SA"/>
          </w:rPr>
          <w:t>http://tehinfor.ru/s_3/ustroistvo.html</w:t>
        </w:r>
      </w:hyperlink>
    </w:p>
    <w:p w:rsidR="003D2A13" w:rsidRPr="003D2A13" w:rsidRDefault="003D2A13" w:rsidP="003D2A13">
      <w:pPr>
        <w:numPr>
          <w:ilvl w:val="0"/>
          <w:numId w:val="33"/>
        </w:numPr>
        <w:tabs>
          <w:tab w:val="left" w:pos="426"/>
          <w:tab w:val="left" w:pos="993"/>
          <w:tab w:val="left" w:pos="1134"/>
        </w:tabs>
        <w:spacing w:after="0"/>
        <w:ind w:left="0" w:firstLine="709"/>
        <w:contextualSpacing/>
        <w:rPr>
          <w:rFonts w:cs="Times New Roman"/>
          <w:sz w:val="24"/>
          <w:szCs w:val="24"/>
          <w:lang w:eastAsia="ar-SA"/>
        </w:rPr>
      </w:pPr>
      <w:r w:rsidRPr="003D2A13">
        <w:rPr>
          <w:rFonts w:cs="Times New Roman"/>
          <w:sz w:val="24"/>
          <w:szCs w:val="24"/>
        </w:rPr>
        <w:t xml:space="preserve">Режущий инструмент для токарной обработки </w:t>
      </w:r>
      <w:hyperlink r:id="rId53" w:history="1">
        <w:r w:rsidRPr="003D2A13">
          <w:rPr>
            <w:rFonts w:cs="Times New Roman"/>
            <w:sz w:val="24"/>
            <w:szCs w:val="24"/>
            <w:u w:val="single"/>
            <w:lang w:eastAsia="ar-SA"/>
          </w:rPr>
          <w:t>http://delta-grup.ru/bibliot/11/8.htm</w:t>
        </w:r>
      </w:hyperlink>
    </w:p>
    <w:p w:rsidR="003D2A13" w:rsidRPr="003D2A13" w:rsidRDefault="003D2A13" w:rsidP="003D2A13">
      <w:pPr>
        <w:numPr>
          <w:ilvl w:val="0"/>
          <w:numId w:val="33"/>
        </w:numPr>
        <w:tabs>
          <w:tab w:val="left" w:pos="426"/>
          <w:tab w:val="left" w:pos="993"/>
          <w:tab w:val="left" w:pos="1134"/>
        </w:tabs>
        <w:spacing w:after="0"/>
        <w:ind w:left="0" w:firstLine="709"/>
        <w:contextualSpacing/>
        <w:rPr>
          <w:rFonts w:cs="Times New Roman"/>
          <w:sz w:val="24"/>
          <w:szCs w:val="24"/>
          <w:lang w:eastAsia="ar-SA"/>
        </w:rPr>
      </w:pPr>
      <w:r w:rsidRPr="003D2A13">
        <w:rPr>
          <w:rFonts w:cs="Times New Roman"/>
          <w:sz w:val="24"/>
          <w:szCs w:val="24"/>
          <w:u w:val="single"/>
          <w:lang w:eastAsia="ar-SA"/>
        </w:rPr>
        <w:t xml:space="preserve">Обработка конической поверхности при помощи конусной линейки. Видео-урок. </w:t>
      </w:r>
      <w:hyperlink r:id="rId54" w:history="1">
        <w:r w:rsidRPr="003D2A13">
          <w:rPr>
            <w:rFonts w:cs="Times New Roman"/>
            <w:sz w:val="24"/>
            <w:szCs w:val="24"/>
            <w:u w:val="single"/>
            <w:lang w:eastAsia="ar-SA"/>
          </w:rPr>
          <w:t>https://www.youtube.com/watch?v=HysW_hx6pZ0</w:t>
        </w:r>
      </w:hyperlink>
    </w:p>
    <w:p w:rsidR="003D2A13" w:rsidRPr="003D2A13" w:rsidRDefault="003D2A13" w:rsidP="003D2A13">
      <w:pPr>
        <w:numPr>
          <w:ilvl w:val="0"/>
          <w:numId w:val="33"/>
        </w:numPr>
        <w:tabs>
          <w:tab w:val="left" w:pos="426"/>
          <w:tab w:val="left" w:pos="1134"/>
        </w:tabs>
        <w:spacing w:after="0"/>
        <w:ind w:left="0" w:firstLine="709"/>
        <w:contextualSpacing/>
        <w:rPr>
          <w:rFonts w:cs="Times New Roman"/>
          <w:sz w:val="24"/>
          <w:szCs w:val="24"/>
          <w:lang w:eastAsia="ar-SA"/>
        </w:rPr>
      </w:pPr>
      <w:r w:rsidRPr="003D2A13">
        <w:rPr>
          <w:rFonts w:cs="Times New Roman"/>
          <w:sz w:val="24"/>
          <w:szCs w:val="24"/>
          <w:lang w:eastAsia="ar-SA"/>
        </w:rPr>
        <w:t xml:space="preserve">Работа на станке с ЧПУ. Официальный сайт фирмы  </w:t>
      </w:r>
      <w:r w:rsidRPr="003D2A13">
        <w:rPr>
          <w:rFonts w:cs="Times New Roman"/>
          <w:sz w:val="24"/>
          <w:szCs w:val="24"/>
          <w:lang w:val="en-US" w:eastAsia="ar-SA"/>
        </w:rPr>
        <w:t>H</w:t>
      </w:r>
      <w:proofErr w:type="gramStart"/>
      <w:r w:rsidRPr="003D2A13">
        <w:rPr>
          <w:rFonts w:cs="Times New Roman"/>
          <w:sz w:val="24"/>
          <w:szCs w:val="24"/>
          <w:lang w:eastAsia="ar-SA"/>
        </w:rPr>
        <w:t>е</w:t>
      </w:r>
      <w:proofErr w:type="spellStart"/>
      <w:proofErr w:type="gramEnd"/>
      <w:r w:rsidRPr="003D2A13">
        <w:rPr>
          <w:rFonts w:cs="Times New Roman"/>
          <w:sz w:val="24"/>
          <w:szCs w:val="24"/>
          <w:lang w:val="en-US" w:eastAsia="ar-SA"/>
        </w:rPr>
        <w:t>idenhain</w:t>
      </w:r>
      <w:proofErr w:type="spellEnd"/>
      <w:r w:rsidRPr="003D2A13">
        <w:rPr>
          <w:rFonts w:cs="Times New Roman"/>
          <w:sz w:val="24"/>
          <w:szCs w:val="24"/>
          <w:lang w:eastAsia="ar-SA"/>
        </w:rPr>
        <w:t xml:space="preserve">.. </w:t>
      </w:r>
      <w:hyperlink r:id="rId55" w:history="1">
        <w:r w:rsidRPr="003D2A13">
          <w:rPr>
            <w:rFonts w:cs="Times New Roman"/>
            <w:sz w:val="24"/>
            <w:szCs w:val="24"/>
            <w:u w:val="single"/>
            <w:lang w:eastAsia="ar-SA"/>
          </w:rPr>
          <w:t>http://www.heidenhain.ru/ru_RU/dokumentacija-informacija/</w:t>
        </w:r>
      </w:hyperlink>
    </w:p>
    <w:p w:rsidR="003D2A13" w:rsidRPr="003D2A13" w:rsidRDefault="003D2A13" w:rsidP="003D2A13">
      <w:pPr>
        <w:numPr>
          <w:ilvl w:val="0"/>
          <w:numId w:val="33"/>
        </w:numPr>
        <w:shd w:val="clear" w:color="auto" w:fill="FFFFFF"/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cs="Times New Roman"/>
          <w:sz w:val="24"/>
          <w:szCs w:val="24"/>
        </w:rPr>
        <w:t xml:space="preserve">Работа на станке с ЧПУ. Официальный сайт фирмы </w:t>
      </w:r>
      <w:proofErr w:type="spellStart"/>
      <w:r w:rsidRPr="003D2A13">
        <w:rPr>
          <w:rFonts w:cs="Times New Roman"/>
          <w:sz w:val="24"/>
          <w:szCs w:val="24"/>
        </w:rPr>
        <w:t>H</w:t>
      </w:r>
      <w:proofErr w:type="gramStart"/>
      <w:r w:rsidRPr="003D2A13">
        <w:rPr>
          <w:rFonts w:cs="Times New Roman"/>
          <w:sz w:val="24"/>
          <w:szCs w:val="24"/>
        </w:rPr>
        <w:t>е</w:t>
      </w:r>
      <w:proofErr w:type="gramEnd"/>
      <w:r w:rsidRPr="003D2A13">
        <w:rPr>
          <w:rFonts w:cs="Times New Roman"/>
          <w:sz w:val="24"/>
          <w:szCs w:val="24"/>
        </w:rPr>
        <w:t>idenhain</w:t>
      </w:r>
      <w:proofErr w:type="spellEnd"/>
      <w:r w:rsidRPr="003D2A13">
        <w:rPr>
          <w:rFonts w:cs="Times New Roman"/>
          <w:sz w:val="24"/>
          <w:szCs w:val="24"/>
        </w:rPr>
        <w:t xml:space="preserve">.. </w:t>
      </w:r>
      <w:hyperlink r:id="rId56" w:history="1">
        <w:r w:rsidRPr="003D2A13">
          <w:rPr>
            <w:rFonts w:cs="Times New Roman"/>
            <w:sz w:val="24"/>
            <w:szCs w:val="24"/>
            <w:u w:val="single"/>
          </w:rPr>
          <w:t>http://www.heidenhain.ru/ru_RU/dokumentacija-informacija/</w:t>
        </w:r>
      </w:hyperlink>
    </w:p>
    <w:p w:rsidR="003D2A13" w:rsidRPr="003D2A13" w:rsidRDefault="003D2A13" w:rsidP="003D2A13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D2A13" w:rsidRPr="003D2A13" w:rsidRDefault="003D2A13" w:rsidP="003D2A13">
      <w:pPr>
        <w:shd w:val="clear" w:color="auto" w:fill="FFFFFF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>3.3. Общие требования к организации образовательного процесса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Учебная практика проводится мастерами производственного обучения. Учебная практика проводится рассредоточено, производственная – концентрированно. </w:t>
      </w:r>
    </w:p>
    <w:p w:rsidR="003D2A13" w:rsidRPr="003D2A13" w:rsidRDefault="003D2A13" w:rsidP="003D2A13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Реализация образовательной программы предполагает обязательную учебную и производственную практику. </w:t>
      </w:r>
    </w:p>
    <w:p w:rsidR="003D2A13" w:rsidRPr="003D2A13" w:rsidRDefault="003D2A13" w:rsidP="003D2A13">
      <w:pPr>
        <w:suppressAutoHyphens/>
        <w:spacing w:after="0"/>
        <w:ind w:firstLine="709"/>
        <w:contextualSpacing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proofErr w:type="spellStart"/>
      <w:r w:rsidRPr="003D2A13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 и указанных в инфраструктурных листах конкурсной документации </w:t>
      </w:r>
      <w:proofErr w:type="spellStart"/>
      <w:r w:rsidRPr="003D2A13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 по компетенции  «Токарные работы на станках с ЧПУ» и «</w:t>
      </w:r>
      <w:proofErr w:type="spellStart"/>
      <w:r w:rsidRPr="003D2A13">
        <w:rPr>
          <w:rFonts w:eastAsia="Times New Roman" w:cs="Times New Roman"/>
          <w:bCs/>
          <w:sz w:val="24"/>
          <w:szCs w:val="24"/>
          <w:lang w:eastAsia="ru-RU"/>
        </w:rPr>
        <w:t>Многоосевая</w:t>
      </w:r>
      <w:proofErr w:type="spellEnd"/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 обработка на станках с ЧПУ» конкурсного движения</w:t>
      </w:r>
      <w:proofErr w:type="gramEnd"/>
      <w:r w:rsidRPr="003D2A13">
        <w:rPr>
          <w:rFonts w:eastAsia="Times New Roman" w:cs="Times New Roman"/>
          <w:bCs/>
          <w:sz w:val="24"/>
          <w:szCs w:val="24"/>
          <w:lang w:eastAsia="ru-RU"/>
        </w:rPr>
        <w:t xml:space="preserve"> «Молодые профессионалы» (</w:t>
      </w:r>
      <w:proofErr w:type="spellStart"/>
      <w:r w:rsidRPr="003D2A13">
        <w:rPr>
          <w:rFonts w:eastAsia="Times New Roman" w:cs="Times New Roman"/>
          <w:bCs/>
          <w:sz w:val="24"/>
          <w:szCs w:val="24"/>
          <w:lang w:eastAsia="ru-RU"/>
        </w:rPr>
        <w:t>WorldSkills</w:t>
      </w:r>
      <w:proofErr w:type="spellEnd"/>
      <w:r w:rsidRPr="003D2A13">
        <w:rPr>
          <w:rFonts w:eastAsia="Times New Roman" w:cs="Times New Roman"/>
          <w:bCs/>
          <w:sz w:val="24"/>
          <w:szCs w:val="24"/>
          <w:lang w:eastAsia="ru-RU"/>
        </w:rPr>
        <w:t>).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Учебная практика проводится в зависимости от решаемых задач, применяемых м</w:t>
      </w:r>
      <w:r w:rsidRPr="003D2A13">
        <w:rPr>
          <w:rFonts w:eastAsia="Times New Roman" w:cs="Times New Roman"/>
          <w:sz w:val="24"/>
          <w:szCs w:val="24"/>
          <w:lang w:eastAsia="ru-RU"/>
        </w:rPr>
        <w:t>е</w:t>
      </w:r>
      <w:r w:rsidRPr="003D2A13">
        <w:rPr>
          <w:rFonts w:eastAsia="Times New Roman" w:cs="Times New Roman"/>
          <w:sz w:val="24"/>
          <w:szCs w:val="24"/>
          <w:lang w:eastAsia="ru-RU"/>
        </w:rPr>
        <w:t>тодов и средств обучения - в форме теоретических, практических занятий или уроков пр</w:t>
      </w:r>
      <w:r w:rsidRPr="003D2A13">
        <w:rPr>
          <w:rFonts w:eastAsia="Times New Roman" w:cs="Times New Roman"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sz w:val="24"/>
          <w:szCs w:val="24"/>
          <w:lang w:eastAsia="ru-RU"/>
        </w:rPr>
        <w:t>изводственного обучения.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Продолжительность рабочего дня обучающихся при прохождении учебной практики составляет 36 академических часов в неделю.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При проведении учебной практики группа может делиться на подгруппы численн</w:t>
      </w:r>
      <w:r w:rsidRPr="003D2A13">
        <w:rPr>
          <w:rFonts w:eastAsia="Times New Roman" w:cs="Times New Roman"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sz w:val="24"/>
          <w:szCs w:val="24"/>
          <w:lang w:eastAsia="ru-RU"/>
        </w:rPr>
        <w:t>стью 8 – 12 человек.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Итоговая  оценка  по  результатам  практики  выставляется  руководителем  практ</w:t>
      </w:r>
      <w:r w:rsidRPr="003D2A13">
        <w:rPr>
          <w:rFonts w:eastAsia="Times New Roman" w:cs="Times New Roman"/>
          <w:sz w:val="24"/>
          <w:szCs w:val="24"/>
          <w:lang w:eastAsia="ru-RU"/>
        </w:rPr>
        <w:t>и</w:t>
      </w:r>
      <w:r w:rsidRPr="003D2A13">
        <w:rPr>
          <w:rFonts w:eastAsia="Times New Roman" w:cs="Times New Roman"/>
          <w:sz w:val="24"/>
          <w:szCs w:val="24"/>
          <w:lang w:eastAsia="ru-RU"/>
        </w:rPr>
        <w:t>ки  от Учреждения на основании: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Итогом учебной практики является </w:t>
      </w:r>
      <w:r w:rsidRPr="003D2A13">
        <w:rPr>
          <w:rFonts w:eastAsia="Times New Roman" w:cs="Times New Roman"/>
          <w:iCs/>
          <w:sz w:val="24"/>
          <w:szCs w:val="24"/>
          <w:lang w:eastAsia="ru-RU"/>
        </w:rPr>
        <w:t>дифференцированный зачет (зачет).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Результаты прохождения учебной практики учитываются при итоговой аттестации.</w:t>
      </w:r>
    </w:p>
    <w:p w:rsidR="003D2A13" w:rsidRPr="003D2A13" w:rsidRDefault="003D2A13" w:rsidP="003D2A13">
      <w:pPr>
        <w:shd w:val="clear" w:color="auto" w:fill="FFFFFF"/>
        <w:spacing w:after="0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eastAsia="Times New Roman" w:cs="Times New Roman"/>
          <w:sz w:val="24"/>
          <w:szCs w:val="24"/>
        </w:rPr>
        <w:t>Производственная практика (по профилю специальности) проводится</w:t>
      </w:r>
      <w:r w:rsidRPr="003D2A13"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3D2A13">
        <w:rPr>
          <w:rFonts w:eastAsia="Times New Roman" w:cs="Times New Roman"/>
          <w:sz w:val="24"/>
          <w:szCs w:val="24"/>
        </w:rPr>
        <w:t xml:space="preserve">в рамках каждого профессионального модуля. Условием допуска </w:t>
      </w:r>
      <w:proofErr w:type="gramStart"/>
      <w:r w:rsidRPr="003D2A13">
        <w:rPr>
          <w:rFonts w:eastAsia="Times New Roman" w:cs="Times New Roman"/>
          <w:sz w:val="24"/>
          <w:szCs w:val="24"/>
        </w:rPr>
        <w:t>обучающихся</w:t>
      </w:r>
      <w:proofErr w:type="gramEnd"/>
      <w:r w:rsidRPr="003D2A13">
        <w:rPr>
          <w:rFonts w:eastAsia="Times New Roman" w:cs="Times New Roman"/>
          <w:sz w:val="24"/>
          <w:szCs w:val="24"/>
        </w:rPr>
        <w:t xml:space="preserve"> к производственной практ</w:t>
      </w:r>
      <w:r w:rsidRPr="003D2A13">
        <w:rPr>
          <w:rFonts w:eastAsia="Times New Roman" w:cs="Times New Roman"/>
          <w:sz w:val="24"/>
          <w:szCs w:val="24"/>
        </w:rPr>
        <w:t>и</w:t>
      </w:r>
      <w:r w:rsidRPr="003D2A13">
        <w:rPr>
          <w:rFonts w:eastAsia="Times New Roman" w:cs="Times New Roman"/>
          <w:sz w:val="24"/>
          <w:szCs w:val="24"/>
        </w:rPr>
        <w:t>ке (по профилю специальности) является освоенная учебная практика.</w:t>
      </w:r>
    </w:p>
    <w:p w:rsidR="003D2A13" w:rsidRPr="003D2A13" w:rsidRDefault="003D2A13" w:rsidP="003D2A13">
      <w:pPr>
        <w:shd w:val="clear" w:color="auto" w:fill="FFFFFF"/>
        <w:spacing w:after="0"/>
        <w:contextualSpacing/>
        <w:rPr>
          <w:rFonts w:cs="Times New Roman"/>
          <w:sz w:val="24"/>
          <w:szCs w:val="24"/>
        </w:rPr>
      </w:pPr>
      <w:r w:rsidRPr="003D2A13">
        <w:rPr>
          <w:rFonts w:eastAsia="Times New Roman" w:cs="Times New Roman"/>
          <w:sz w:val="24"/>
          <w:szCs w:val="24"/>
        </w:rPr>
        <w:t>Производственная практика (по профилю специальности) проводится в форме:</w:t>
      </w:r>
    </w:p>
    <w:p w:rsidR="003D2A13" w:rsidRPr="003D2A13" w:rsidRDefault="003D2A13" w:rsidP="003D2A13">
      <w:pPr>
        <w:widowControl w:val="0"/>
        <w:numPr>
          <w:ilvl w:val="0"/>
          <w:numId w:val="2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contextualSpacing/>
        <w:rPr>
          <w:rFonts w:cs="Times New Roman"/>
          <w:sz w:val="24"/>
          <w:szCs w:val="24"/>
        </w:rPr>
      </w:pPr>
      <w:r w:rsidRPr="003D2A13">
        <w:rPr>
          <w:rFonts w:eastAsia="Times New Roman" w:cs="Times New Roman"/>
          <w:spacing w:val="-1"/>
          <w:sz w:val="24"/>
          <w:szCs w:val="24"/>
        </w:rPr>
        <w:t>уроков производственного обучения;</w:t>
      </w:r>
    </w:p>
    <w:p w:rsidR="003D2A13" w:rsidRPr="003D2A13" w:rsidRDefault="003D2A13" w:rsidP="003D2A13">
      <w:pPr>
        <w:widowControl w:val="0"/>
        <w:numPr>
          <w:ilvl w:val="0"/>
          <w:numId w:val="2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contextualSpacing/>
        <w:rPr>
          <w:rFonts w:cs="Times New Roman"/>
          <w:sz w:val="24"/>
          <w:szCs w:val="24"/>
        </w:rPr>
      </w:pPr>
      <w:r w:rsidRPr="003D2A13">
        <w:rPr>
          <w:rFonts w:eastAsia="Times New Roman" w:cs="Times New Roman"/>
          <w:spacing w:val="-1"/>
          <w:sz w:val="24"/>
          <w:szCs w:val="24"/>
        </w:rPr>
        <w:t>практических занятий;</w:t>
      </w:r>
    </w:p>
    <w:p w:rsidR="003D2A13" w:rsidRPr="003D2A13" w:rsidRDefault="003D2A13" w:rsidP="003D2A13">
      <w:pPr>
        <w:widowControl w:val="0"/>
        <w:numPr>
          <w:ilvl w:val="0"/>
          <w:numId w:val="28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/>
        <w:contextualSpacing/>
        <w:rPr>
          <w:rFonts w:cs="Times New Roman"/>
          <w:sz w:val="24"/>
          <w:szCs w:val="24"/>
        </w:rPr>
      </w:pPr>
      <w:r w:rsidRPr="003D2A13">
        <w:rPr>
          <w:rFonts w:eastAsia="Times New Roman" w:cs="Times New Roman"/>
          <w:sz w:val="24"/>
          <w:szCs w:val="24"/>
        </w:rPr>
        <w:t xml:space="preserve">производственной деятельности, которая отвечает требованиям программы практики. Продолжительность рабочего дня </w:t>
      </w:r>
      <w:proofErr w:type="gramStart"/>
      <w:r w:rsidRPr="003D2A13">
        <w:rPr>
          <w:rFonts w:eastAsia="Times New Roman" w:cs="Times New Roman"/>
          <w:sz w:val="24"/>
          <w:szCs w:val="24"/>
        </w:rPr>
        <w:t>обучающихся</w:t>
      </w:r>
      <w:proofErr w:type="gramEnd"/>
      <w:r w:rsidRPr="003D2A13">
        <w:rPr>
          <w:rFonts w:eastAsia="Times New Roman" w:cs="Times New Roman"/>
          <w:sz w:val="24"/>
          <w:szCs w:val="24"/>
        </w:rPr>
        <w:t xml:space="preserve"> при прохождении производственной</w:t>
      </w:r>
    </w:p>
    <w:p w:rsidR="003D2A13" w:rsidRPr="003D2A13" w:rsidRDefault="003D2A13" w:rsidP="003D2A13">
      <w:pPr>
        <w:shd w:val="clear" w:color="auto" w:fill="FFFFFF"/>
        <w:spacing w:after="0"/>
        <w:contextualSpacing/>
        <w:rPr>
          <w:rFonts w:cs="Times New Roman"/>
          <w:sz w:val="24"/>
          <w:szCs w:val="24"/>
        </w:rPr>
      </w:pPr>
      <w:r w:rsidRPr="003D2A13">
        <w:rPr>
          <w:rFonts w:eastAsia="Times New Roman" w:cs="Times New Roman"/>
          <w:sz w:val="24"/>
          <w:szCs w:val="24"/>
        </w:rPr>
        <w:t>практики составляет для обучающихся в возрасте от 18 лет и старше - не более 40 часов в неделю (ст. 92 ТК РФ).</w:t>
      </w:r>
    </w:p>
    <w:p w:rsidR="003D2A13" w:rsidRPr="003D2A13" w:rsidRDefault="003D2A13" w:rsidP="003D2A13">
      <w:pPr>
        <w:shd w:val="clear" w:color="auto" w:fill="FFFFFF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t>3.4. Кадровое обеспечение образовательного процесса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lastRenderedPageBreak/>
        <w:t xml:space="preserve">Мастера производственного обучения, осуществляющие руководство практикой обучающихся, </w:t>
      </w:r>
      <w:r w:rsidRPr="003D2A13">
        <w:rPr>
          <w:rFonts w:eastAsia="Times New Roman" w:cs="Times New Roman"/>
          <w:iCs/>
          <w:sz w:val="24"/>
          <w:szCs w:val="24"/>
          <w:lang w:eastAsia="ru-RU"/>
        </w:rPr>
        <w:t>должны иметь квалификационный разряд по профессии на 1-2 разряда в</w:t>
      </w:r>
      <w:r w:rsidRPr="003D2A13">
        <w:rPr>
          <w:rFonts w:eastAsia="Times New Roman" w:cs="Times New Roman"/>
          <w:iCs/>
          <w:sz w:val="24"/>
          <w:szCs w:val="24"/>
          <w:lang w:eastAsia="ru-RU"/>
        </w:rPr>
        <w:t>ы</w:t>
      </w:r>
      <w:r w:rsidRPr="003D2A13">
        <w:rPr>
          <w:rFonts w:eastAsia="Times New Roman" w:cs="Times New Roman"/>
          <w:iCs/>
          <w:sz w:val="24"/>
          <w:szCs w:val="24"/>
          <w:lang w:eastAsia="ru-RU"/>
        </w:rPr>
        <w:t>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1 -го раза в 3 года.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iCs/>
          <w:sz w:val="24"/>
          <w:szCs w:val="24"/>
          <w:lang w:eastAsia="ru-RU"/>
        </w:rPr>
        <w:t>Реализация программы может также осуществляться преподавателями професси</w:t>
      </w:r>
      <w:r w:rsidRPr="003D2A13">
        <w:rPr>
          <w:rFonts w:eastAsia="Times New Roman" w:cs="Times New Roman"/>
          <w:iCs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iCs/>
          <w:sz w:val="24"/>
          <w:szCs w:val="24"/>
          <w:lang w:eastAsia="ru-RU"/>
        </w:rPr>
        <w:t>нального цикла, имеющими высшее образование, соответствующее профилю професси</w:t>
      </w:r>
      <w:r w:rsidRPr="003D2A13">
        <w:rPr>
          <w:rFonts w:eastAsia="Times New Roman" w:cs="Times New Roman"/>
          <w:iCs/>
          <w:sz w:val="24"/>
          <w:szCs w:val="24"/>
          <w:lang w:eastAsia="ru-RU"/>
        </w:rPr>
        <w:t>о</w:t>
      </w:r>
      <w:r w:rsidRPr="003D2A13">
        <w:rPr>
          <w:rFonts w:eastAsia="Times New Roman" w:cs="Times New Roman"/>
          <w:iCs/>
          <w:sz w:val="24"/>
          <w:szCs w:val="24"/>
          <w:lang w:eastAsia="ru-RU"/>
        </w:rPr>
        <w:t>нального модуля, опыт деятельности в организациях соответствующей профессиональной сферы. Преподаватели проходят стажировку в профильных организациях не реже 1 раза в 3 года</w:t>
      </w:r>
    </w:p>
    <w:p w:rsidR="003D2A13" w:rsidRPr="003D2A13" w:rsidRDefault="003D2A13" w:rsidP="003D2A13">
      <w:pPr>
        <w:shd w:val="clear" w:color="auto" w:fill="FFFFFF"/>
        <w:spacing w:after="0"/>
        <w:ind w:firstLine="466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eastAsia="Times New Roman" w:cs="Times New Roman"/>
          <w:sz w:val="24"/>
          <w:szCs w:val="24"/>
        </w:rPr>
        <w:t>Руководство производственной практикой (по профилю специальности) осуществл</w:t>
      </w:r>
      <w:r w:rsidRPr="003D2A13">
        <w:rPr>
          <w:rFonts w:eastAsia="Times New Roman" w:cs="Times New Roman"/>
          <w:sz w:val="24"/>
          <w:szCs w:val="24"/>
        </w:rPr>
        <w:t>я</w:t>
      </w:r>
      <w:r w:rsidRPr="003D2A13">
        <w:rPr>
          <w:rFonts w:eastAsia="Times New Roman" w:cs="Times New Roman"/>
          <w:sz w:val="24"/>
          <w:szCs w:val="24"/>
        </w:rPr>
        <w:t>ют преподаватели или мастера производственного обучения, а также работники предпр</w:t>
      </w:r>
      <w:r w:rsidRPr="003D2A13">
        <w:rPr>
          <w:rFonts w:eastAsia="Times New Roman" w:cs="Times New Roman"/>
          <w:sz w:val="24"/>
          <w:szCs w:val="24"/>
        </w:rPr>
        <w:t>и</w:t>
      </w:r>
      <w:r w:rsidRPr="003D2A13">
        <w:rPr>
          <w:rFonts w:eastAsia="Times New Roman" w:cs="Times New Roman"/>
          <w:sz w:val="24"/>
          <w:szCs w:val="24"/>
        </w:rPr>
        <w:t>ятий/организаций - баз практики</w:t>
      </w:r>
      <w:r w:rsidRPr="003D2A13">
        <w:rPr>
          <w:rFonts w:eastAsia="Times New Roman" w:cs="Times New Roman"/>
          <w:i/>
          <w:iCs/>
          <w:sz w:val="24"/>
          <w:szCs w:val="24"/>
        </w:rPr>
        <w:t>.</w:t>
      </w:r>
    </w:p>
    <w:p w:rsidR="003D2A13" w:rsidRPr="003D2A13" w:rsidRDefault="003D2A13" w:rsidP="003D2A13">
      <w:pPr>
        <w:shd w:val="clear" w:color="auto" w:fill="FFFFFF"/>
        <w:spacing w:after="0"/>
        <w:ind w:firstLine="403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</w:rPr>
        <w:t>Руководители практики и руководители-наставники от организации являются руков</w:t>
      </w:r>
      <w:r w:rsidRPr="003D2A13">
        <w:rPr>
          <w:rFonts w:eastAsia="Times New Roman" w:cs="Times New Roman"/>
          <w:sz w:val="24"/>
          <w:szCs w:val="24"/>
        </w:rPr>
        <w:t>о</w:t>
      </w:r>
      <w:r w:rsidRPr="003D2A13">
        <w:rPr>
          <w:rFonts w:eastAsia="Times New Roman" w:cs="Times New Roman"/>
          <w:sz w:val="24"/>
          <w:szCs w:val="24"/>
        </w:rPr>
        <w:t>дителями структурных подразделений и ведущими квалифицированными</w:t>
      </w:r>
      <w:r w:rsidRPr="003D2A13">
        <w:rPr>
          <w:rFonts w:cs="Times New Roman"/>
          <w:sz w:val="24"/>
          <w:szCs w:val="24"/>
        </w:rPr>
        <w:t xml:space="preserve"> </w:t>
      </w:r>
      <w:r w:rsidRPr="003D2A13">
        <w:rPr>
          <w:rFonts w:eastAsia="Times New Roman" w:cs="Times New Roman"/>
          <w:sz w:val="24"/>
          <w:szCs w:val="24"/>
        </w:rPr>
        <w:t xml:space="preserve">специалистами по профилю специальности </w:t>
      </w:r>
      <w:r w:rsidRPr="003D2A13">
        <w:rPr>
          <w:rFonts w:eastAsia="Times New Roman" w:cs="Times New Roman"/>
          <w:i/>
          <w:iCs/>
          <w:sz w:val="24"/>
          <w:szCs w:val="24"/>
        </w:rPr>
        <w:tab/>
      </w:r>
      <w:r w:rsidRPr="003D2A13">
        <w:rPr>
          <w:rFonts w:eastAsia="Times New Roman" w:cs="Times New Roman"/>
          <w:bCs/>
          <w:spacing w:val="-2"/>
          <w:kern w:val="3"/>
          <w:sz w:val="24"/>
          <w:szCs w:val="24"/>
          <w:lang w:eastAsia="ru-RU"/>
        </w:rPr>
        <w:t>16045 Оператор станков с ПУ (токарь)</w:t>
      </w: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</w:p>
    <w:p w:rsidR="003D2A13" w:rsidRPr="003D2A13" w:rsidRDefault="003D2A13" w:rsidP="003D2A13">
      <w:pPr>
        <w:shd w:val="clear" w:color="auto" w:fill="FFFFFF"/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4. КОНТРОЛЬ И ОЦЕНКА РЕЗУЛЬТАТОВ ОСВОЕНИЯ ПРОГРАММЫ УЧЕБНОЙ И ПРОИЗВОДСТВЕННОЙ ПРАКТИКИ</w:t>
      </w:r>
    </w:p>
    <w:p w:rsidR="003D2A13" w:rsidRPr="003D2A13" w:rsidRDefault="003D2A13" w:rsidP="003D2A13">
      <w:pPr>
        <w:shd w:val="clear" w:color="auto" w:fill="FFFFFF"/>
        <w:spacing w:after="0"/>
        <w:ind w:firstLine="566"/>
        <w:contextualSpacing/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 xml:space="preserve">Контроль и оценка результатов освоения программы учебной и производственной практики осуществляется руководителем практики в процессе выполнения 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обучающимися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практических работ в соответствии с заданием на практику. В результате освоения уче</w:t>
      </w:r>
      <w:r w:rsidRPr="003D2A13">
        <w:rPr>
          <w:rFonts w:eastAsia="Times New Roman" w:cs="Times New Roman"/>
          <w:sz w:val="24"/>
          <w:szCs w:val="24"/>
          <w:lang w:eastAsia="ru-RU"/>
        </w:rPr>
        <w:t>б</w:t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ной 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практики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 xml:space="preserve"> в рамках профессиональных модулей обучающиеся проходят промежуто</w:t>
      </w:r>
      <w:r w:rsidRPr="003D2A13">
        <w:rPr>
          <w:rFonts w:eastAsia="Times New Roman" w:cs="Times New Roman"/>
          <w:sz w:val="24"/>
          <w:szCs w:val="24"/>
          <w:lang w:eastAsia="ru-RU"/>
        </w:rPr>
        <w:t>ч</w:t>
      </w:r>
      <w:r w:rsidRPr="003D2A13">
        <w:rPr>
          <w:rFonts w:eastAsia="Times New Roman" w:cs="Times New Roman"/>
          <w:sz w:val="24"/>
          <w:szCs w:val="24"/>
          <w:lang w:eastAsia="ru-RU"/>
        </w:rPr>
        <w:t xml:space="preserve">ную аттестацию в форме </w:t>
      </w:r>
      <w:r w:rsidRPr="003D2A13">
        <w:rPr>
          <w:rFonts w:eastAsia="Times New Roman" w:cs="Times New Roman"/>
          <w:i/>
          <w:sz w:val="24"/>
          <w:szCs w:val="24"/>
          <w:lang w:eastAsia="ru-RU"/>
        </w:rPr>
        <w:t>дифференцированного зачета.</w:t>
      </w:r>
      <w:r w:rsidRPr="003D2A13">
        <w:rPr>
          <w:rFonts w:eastAsia="Times New Roman" w:cs="Times New Roman"/>
          <w:i/>
          <w:iCs/>
          <w:sz w:val="24"/>
          <w:szCs w:val="24"/>
          <w:lang w:eastAsia="ru-RU"/>
        </w:rPr>
        <w:tab/>
      </w:r>
    </w:p>
    <w:p w:rsidR="003D2A13" w:rsidRPr="003D2A13" w:rsidRDefault="003D2A13" w:rsidP="003D2A1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Практика является завершающим этапом освоения профессионального модуля по виду профессиональной деятельности.</w:t>
      </w:r>
    </w:p>
    <w:p w:rsidR="003D2A13" w:rsidRPr="003D2A13" w:rsidRDefault="003D2A13" w:rsidP="003D2A1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Результаты прохождения практики </w:t>
      </w:r>
      <w:proofErr w:type="gramStart"/>
      <w:r w:rsidRPr="003D2A13">
        <w:rPr>
          <w:rFonts w:cs="Times New Roman"/>
          <w:sz w:val="24"/>
          <w:szCs w:val="24"/>
        </w:rPr>
        <w:t>представляются обучающимися  в Техникуме учитываются</w:t>
      </w:r>
      <w:proofErr w:type="gramEnd"/>
      <w:r w:rsidRPr="003D2A13">
        <w:rPr>
          <w:rFonts w:cs="Times New Roman"/>
          <w:sz w:val="24"/>
          <w:szCs w:val="24"/>
        </w:rPr>
        <w:t xml:space="preserve"> при прохождении итоговой аттестации.</w:t>
      </w:r>
    </w:p>
    <w:p w:rsidR="003D2A13" w:rsidRPr="003D2A13" w:rsidRDefault="003D2A13" w:rsidP="003D2A13">
      <w:pPr>
        <w:spacing w:after="0"/>
        <w:ind w:firstLine="709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3D2A13">
        <w:rPr>
          <w:rFonts w:cs="Times New Roman"/>
          <w:sz w:val="24"/>
          <w:szCs w:val="24"/>
        </w:rPr>
        <w:t>Обучающиеся, не прошедшие практику или получившие отрицательную оценку, не допускаются к прохождению итоговой аттестации.</w:t>
      </w:r>
      <w:proofErr w:type="gramEnd"/>
    </w:p>
    <w:p w:rsidR="003D2A13" w:rsidRPr="003D2A13" w:rsidRDefault="003D2A13" w:rsidP="003D2A13">
      <w:pPr>
        <w:shd w:val="clear" w:color="auto" w:fill="FFFFFF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t>Учебная практика:</w:t>
      </w: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3969"/>
      </w:tblGrid>
      <w:tr w:rsidR="003D2A13" w:rsidRPr="003D2A13" w:rsidTr="003D2A13">
        <w:trPr>
          <w:trHeight w:val="110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Результаты обучения (освоенные умения в рамках ТФ)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Формы и методы контроля и оце</w:t>
            </w:r>
            <w:r w:rsidRPr="003D2A13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 xml:space="preserve">ки </w:t>
            </w:r>
            <w:r w:rsidRPr="003D2A13">
              <w:rPr>
                <w:rFonts w:eastAsia="Times New Roman" w:cs="Times New Roman"/>
                <w:b/>
                <w:iCs/>
                <w:sz w:val="24"/>
                <w:szCs w:val="24"/>
                <w:lang w:eastAsia="ru-RU"/>
              </w:rPr>
              <w:t>результатов обучения</w:t>
            </w:r>
          </w:p>
        </w:tc>
      </w:tr>
      <w:tr w:rsidR="003D2A13" w:rsidRPr="003D2A13" w:rsidTr="003D2A13">
        <w:trPr>
          <w:trHeight w:val="41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Обработка </w:t>
            </w:r>
            <w:proofErr w:type="gramStart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 с точностью размеров до 7-го квалитета на токарном станке с ЧПУ с пр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и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водным инструментом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деятельностью и оценка результатов при выполнении практических работ, решения ситу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ционных задач.</w:t>
            </w:r>
          </w:p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sz w:val="24"/>
                <w:szCs w:val="24"/>
              </w:rPr>
              <w:t xml:space="preserve">Соответствие или   </w:t>
            </w:r>
            <w:proofErr w:type="gramStart"/>
            <w:r w:rsidRPr="003D2A13">
              <w:rPr>
                <w:rFonts w:cs="Times New Roman"/>
                <w:sz w:val="24"/>
                <w:szCs w:val="24"/>
              </w:rPr>
              <w:t>не соответствию</w:t>
            </w:r>
            <w:proofErr w:type="gramEnd"/>
            <w:r w:rsidRPr="003D2A13">
              <w:rPr>
                <w:rFonts w:cs="Times New Roman"/>
                <w:sz w:val="24"/>
                <w:szCs w:val="24"/>
              </w:rPr>
              <w:t xml:space="preserve"> заданию</w:t>
            </w:r>
          </w:p>
        </w:tc>
      </w:tr>
      <w:tr w:rsidR="003D2A13" w:rsidRPr="003D2A13" w:rsidTr="003D2A13">
        <w:trPr>
          <w:trHeight w:val="110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Контроль </w:t>
            </w:r>
            <w:proofErr w:type="gramStart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параметров сложной детали типа тела вращения</w:t>
            </w:r>
            <w:proofErr w:type="gramEnd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 с точностью размеров до 7-го квалитета, изготовленной на токарном станке с ЧПУ с приводным инструментом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Наблюдение за деятельностью и оценка результатов при выполнении практических работ, решения ситу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ционных задач, </w:t>
            </w:r>
          </w:p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3D2A13">
              <w:rPr>
                <w:rFonts w:cs="Times New Roman"/>
                <w:sz w:val="24"/>
                <w:szCs w:val="24"/>
              </w:rPr>
              <w:t>демонстрации выполнения трудовых приемов и навыков работы с инстр</w:t>
            </w:r>
            <w:r w:rsidRPr="003D2A13">
              <w:rPr>
                <w:rFonts w:cs="Times New Roman"/>
                <w:sz w:val="24"/>
                <w:szCs w:val="24"/>
              </w:rPr>
              <w:t>у</w:t>
            </w:r>
            <w:r w:rsidRPr="003D2A13">
              <w:rPr>
                <w:rFonts w:cs="Times New Roman"/>
                <w:sz w:val="24"/>
                <w:szCs w:val="24"/>
              </w:rPr>
              <w:t>ментом и приспособлениями.</w:t>
            </w:r>
          </w:p>
          <w:p w:rsidR="003D2A13" w:rsidRPr="003D2A13" w:rsidRDefault="003D2A13" w:rsidP="003D2A13">
            <w:pPr>
              <w:shd w:val="clear" w:color="auto" w:fill="FFFFFF"/>
              <w:spacing w:after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sz w:val="24"/>
                <w:szCs w:val="24"/>
              </w:rPr>
              <w:t>Наблюдение за соблюдением правил технологического процесса и соо</w:t>
            </w:r>
            <w:r w:rsidRPr="003D2A13">
              <w:rPr>
                <w:rFonts w:cs="Times New Roman"/>
                <w:sz w:val="24"/>
                <w:szCs w:val="24"/>
              </w:rPr>
              <w:t>т</w:t>
            </w:r>
            <w:r w:rsidRPr="003D2A13">
              <w:rPr>
                <w:rFonts w:cs="Times New Roman"/>
                <w:sz w:val="24"/>
                <w:szCs w:val="24"/>
              </w:rPr>
              <w:t>ветствие чертежу</w:t>
            </w:r>
          </w:p>
        </w:tc>
      </w:tr>
    </w:tbl>
    <w:p w:rsidR="003D2A13" w:rsidRPr="003D2A13" w:rsidRDefault="003D2A13" w:rsidP="003D2A13">
      <w:pPr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t>Производственная  практика:</w:t>
      </w:r>
    </w:p>
    <w:p w:rsidR="003D2A13" w:rsidRPr="003D2A13" w:rsidRDefault="003D2A13" w:rsidP="003D2A13">
      <w:pPr>
        <w:spacing w:after="0"/>
        <w:contextualSpacing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3D2A13" w:rsidRPr="003D2A13" w:rsidTr="003D2A13">
        <w:tc>
          <w:tcPr>
            <w:tcW w:w="2977" w:type="dxa"/>
          </w:tcPr>
          <w:p w:rsidR="003D2A13" w:rsidRPr="003D2A13" w:rsidRDefault="003D2A13" w:rsidP="003D2A13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3D2A13">
              <w:rPr>
                <w:rFonts w:cs="Times New Roman"/>
                <w:b/>
                <w:sz w:val="24"/>
                <w:szCs w:val="24"/>
              </w:rPr>
              <w:t>Результаты (освоенные</w:t>
            </w:r>
            <w:proofErr w:type="gramEnd"/>
          </w:p>
          <w:p w:rsidR="003D2A13" w:rsidRPr="003D2A13" w:rsidRDefault="003D2A13" w:rsidP="003D2A13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>трудовые функции)</w:t>
            </w:r>
          </w:p>
        </w:tc>
        <w:tc>
          <w:tcPr>
            <w:tcW w:w="4111" w:type="dxa"/>
          </w:tcPr>
          <w:p w:rsidR="003D2A13" w:rsidRPr="003D2A13" w:rsidRDefault="003D2A13" w:rsidP="003D2A13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>Основные показатели оценки р</w:t>
            </w:r>
            <w:r w:rsidRPr="003D2A13">
              <w:rPr>
                <w:rFonts w:cs="Times New Roman"/>
                <w:b/>
                <w:sz w:val="24"/>
                <w:szCs w:val="24"/>
              </w:rPr>
              <w:t>е</w:t>
            </w:r>
            <w:r w:rsidRPr="003D2A13">
              <w:rPr>
                <w:rFonts w:cs="Times New Roman"/>
                <w:b/>
                <w:sz w:val="24"/>
                <w:szCs w:val="24"/>
              </w:rPr>
              <w:t>зультата</w:t>
            </w:r>
          </w:p>
        </w:tc>
        <w:tc>
          <w:tcPr>
            <w:tcW w:w="2693" w:type="dxa"/>
          </w:tcPr>
          <w:p w:rsidR="003D2A13" w:rsidRPr="003D2A13" w:rsidRDefault="003D2A13" w:rsidP="003D2A13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>Формы и методы</w:t>
            </w:r>
          </w:p>
          <w:p w:rsidR="003D2A13" w:rsidRPr="003D2A13" w:rsidRDefault="003D2A13" w:rsidP="003D2A13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2A13">
              <w:rPr>
                <w:rFonts w:cs="Times New Roman"/>
                <w:b/>
                <w:sz w:val="24"/>
                <w:szCs w:val="24"/>
              </w:rPr>
              <w:t>контроля и оценки</w:t>
            </w:r>
          </w:p>
          <w:p w:rsidR="003D2A13" w:rsidRPr="003D2A13" w:rsidRDefault="003D2A13" w:rsidP="003D2A13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D2A13" w:rsidRPr="003D2A13" w:rsidTr="003D2A13">
        <w:tc>
          <w:tcPr>
            <w:tcW w:w="2977" w:type="dxa"/>
          </w:tcPr>
          <w:p w:rsidR="003D2A13" w:rsidRPr="003D2A13" w:rsidRDefault="003D2A13" w:rsidP="003D2A13">
            <w:pPr>
              <w:tabs>
                <w:tab w:val="left" w:pos="851"/>
              </w:tabs>
              <w:contextualSpacing/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</w:pPr>
          </w:p>
          <w:p w:rsidR="003D2A13" w:rsidRPr="003D2A13" w:rsidRDefault="003D2A13" w:rsidP="003D2A13">
            <w:pPr>
              <w:tabs>
                <w:tab w:val="left" w:pos="851"/>
              </w:tabs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Обработка </w:t>
            </w:r>
            <w:proofErr w:type="gramStart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заготовки сложной детали типа т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ла вращения</w:t>
            </w:r>
            <w:proofErr w:type="gramEnd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 с точн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стью размеров до 7-го квалитета на токарном станке с ЧПУ с приво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д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ным инструментом</w:t>
            </w:r>
          </w:p>
        </w:tc>
        <w:tc>
          <w:tcPr>
            <w:tcW w:w="4111" w:type="dxa"/>
          </w:tcPr>
          <w:p w:rsidR="003D2A13" w:rsidRPr="003D2A13" w:rsidRDefault="003D2A13" w:rsidP="003D2A13">
            <w:pPr>
              <w:numPr>
                <w:ilvl w:val="0"/>
                <w:numId w:val="45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sz w:val="24"/>
                <w:szCs w:val="24"/>
              </w:rPr>
            </w:pPr>
            <w:r w:rsidRPr="003D2A13">
              <w:rPr>
                <w:rFonts w:eastAsia="Calibri" w:cs="Times New Roman"/>
                <w:sz w:val="24"/>
                <w:szCs w:val="24"/>
              </w:rPr>
              <w:t xml:space="preserve">создание программы, применением системы CAD/CAM; </w:t>
            </w:r>
          </w:p>
          <w:p w:rsidR="003D2A13" w:rsidRPr="003D2A13" w:rsidRDefault="003D2A13" w:rsidP="003D2A13">
            <w:pPr>
              <w:numPr>
                <w:ilvl w:val="0"/>
                <w:numId w:val="45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sz w:val="24"/>
                <w:szCs w:val="24"/>
              </w:rPr>
              <w:t>поиск ошибок, корректировка программы обработки.</w:t>
            </w:r>
          </w:p>
          <w:p w:rsidR="003D2A13" w:rsidRPr="003D2A13" w:rsidRDefault="003D2A13" w:rsidP="003D2A13">
            <w:pPr>
              <w:numPr>
                <w:ilvl w:val="0"/>
                <w:numId w:val="45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Выполнение обработки типовых деталей «Ось», «Корпус», «Втулка», «Ручка» на станке с ПУ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Подготовка рабочего места и наладка </w:t>
            </w: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lastRenderedPageBreak/>
              <w:t>станка на выполнение обработки детали в соответствии с требованиями охраны труда;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выбор режущего инструмента и приспособлений в соответствии с управляющей программой.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подналадка</w:t>
            </w:r>
            <w:proofErr w:type="spellEnd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поднастройка</w:t>
            </w:r>
            <w:proofErr w:type="spellEnd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 станка по результатам контроля качества после обработки пробной детали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предъявление налаженного станка к работе.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подготовка рабочего места в соответствии с требованиями охраны труда.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установка и съем детали после обработки.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наблюдение за работой систем станка по показаниям цифровых табло и сигнальных </w:t>
            </w:r>
            <w:proofErr w:type="spellStart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ламп</w:t>
            </w:r>
            <w:proofErr w:type="gramStart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.П</w:t>
            </w:r>
            <w:proofErr w:type="gramEnd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равильность</w:t>
            </w:r>
            <w:proofErr w:type="spellEnd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 выбора рабочего инструмента и приспособлений;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выполнение установки режущего инструмента в соответствии с управляющей программой.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подналадка</w:t>
            </w:r>
            <w:proofErr w:type="spellEnd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поднастройка</w:t>
            </w:r>
            <w:proofErr w:type="spellEnd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 станка по результатам контроля качества после обработки пробной детали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устранение мелких неполадок в работе инструмента и приспособлений.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выбор контрольно-измерительного инструмента в соответствии с технологической картой.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наблюдение за работой систем станка по показаниям цифровых табло и сигнальных ламп.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устранение мелких неполадок в работе инструмента и приспособлений. 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Качественно обработанная деталь в пределах требуемой точности и чистоты на 4квалификационный разряд;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готовая продукция в соответствии с техпроцессом;</w:t>
            </w:r>
          </w:p>
          <w:p w:rsidR="003D2A13" w:rsidRPr="003D2A13" w:rsidRDefault="003D2A13" w:rsidP="003D2A13">
            <w:pPr>
              <w:numPr>
                <w:ilvl w:val="0"/>
                <w:numId w:val="35"/>
              </w:numPr>
              <w:tabs>
                <w:tab w:val="left" w:pos="212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изготовления типовых деталей: «Ось», «Штуцер», «Клапан», «П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лец»;</w:t>
            </w:r>
          </w:p>
          <w:p w:rsidR="003D2A13" w:rsidRPr="003D2A13" w:rsidRDefault="003D2A13" w:rsidP="003D2A13">
            <w:pPr>
              <w:numPr>
                <w:ilvl w:val="0"/>
                <w:numId w:val="35"/>
              </w:numPr>
              <w:tabs>
                <w:tab w:val="left" w:pos="212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подбор измерительных инструме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тов  в соответствии с чертежом;</w:t>
            </w:r>
          </w:p>
          <w:p w:rsidR="003D2A13" w:rsidRPr="003D2A13" w:rsidRDefault="003D2A13" w:rsidP="003D2A13">
            <w:pPr>
              <w:numPr>
                <w:ilvl w:val="0"/>
                <w:numId w:val="35"/>
              </w:numPr>
              <w:tabs>
                <w:tab w:val="left" w:pos="212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>обработка изделий, различных  по сложности;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соблюдение правил безопасности </w:t>
            </w:r>
            <w:r w:rsidRPr="003D2A1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труда;</w:t>
            </w:r>
          </w:p>
        </w:tc>
        <w:tc>
          <w:tcPr>
            <w:tcW w:w="2693" w:type="dxa"/>
          </w:tcPr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sz w:val="24"/>
                <w:szCs w:val="24"/>
              </w:rPr>
              <w:lastRenderedPageBreak/>
              <w:t>Экспертная оценка в</w:t>
            </w:r>
            <w:r w:rsidRPr="003D2A13">
              <w:rPr>
                <w:rFonts w:cs="Times New Roman"/>
                <w:sz w:val="24"/>
                <w:szCs w:val="24"/>
              </w:rPr>
              <w:t>ы</w:t>
            </w:r>
            <w:r w:rsidRPr="003D2A13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  <w:tr w:rsidR="003D2A13" w:rsidRPr="003D2A13" w:rsidTr="003D2A13">
        <w:tc>
          <w:tcPr>
            <w:tcW w:w="2977" w:type="dxa"/>
          </w:tcPr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proofErr w:type="gramStart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параметров сложной детали типа т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е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ла вращения</w:t>
            </w:r>
            <w:proofErr w:type="gramEnd"/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 xml:space="preserve"> с точн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о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стью размеров до 7-го квалитета, изготовле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ной на токарном станке с ЧПУ с приводным и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н</w:t>
            </w:r>
            <w:r w:rsidRPr="003D2A13">
              <w:rPr>
                <w:rFonts w:eastAsia="Times New Roman" w:cs="Times New Roman"/>
                <w:b/>
                <w:iCs/>
                <w:spacing w:val="-1"/>
                <w:sz w:val="24"/>
                <w:szCs w:val="24"/>
                <w:lang w:eastAsia="ru-RU"/>
              </w:rPr>
              <w:t>струментом</w:t>
            </w:r>
          </w:p>
        </w:tc>
        <w:tc>
          <w:tcPr>
            <w:tcW w:w="4111" w:type="dxa"/>
          </w:tcPr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выбор контрольно-измерительного инструмента в соответствии с технологической картой.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 xml:space="preserve">измерение отдельных элементов детали контрольно-измерительными инструментами в соответствии с технологической документацией и требованиям </w:t>
            </w:r>
            <w:proofErr w:type="gramStart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ОТ</w:t>
            </w:r>
            <w:proofErr w:type="gramEnd"/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сравнение полученных значений с требованиями чертежа.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предъявление готовой продукции в соответствии с эталоном.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выполнение обработки детали в переделах требуемой точности и чистоты с использованием пульта управления.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212"/>
              </w:tabs>
              <w:ind w:left="34" w:firstLine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проверка качества в процессе в</w:t>
            </w: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ы</w:t>
            </w: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полнения работ;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определение элементов контроля, составление карты обмера.</w:t>
            </w:r>
          </w:p>
          <w:p w:rsidR="003D2A13" w:rsidRPr="003D2A13" w:rsidRDefault="003D2A13" w:rsidP="003D2A13">
            <w:pPr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34" w:firstLine="0"/>
              <w:contextualSpacing/>
              <w:rPr>
                <w:rFonts w:eastAsia="Calibri" w:cs="Times New Roman"/>
                <w:bCs/>
                <w:sz w:val="24"/>
                <w:szCs w:val="24"/>
                <w:lang w:eastAsia="ar-SA"/>
              </w:rPr>
            </w:pPr>
            <w:r w:rsidRPr="003D2A13">
              <w:rPr>
                <w:rFonts w:eastAsia="Calibri" w:cs="Times New Roman"/>
                <w:bCs/>
                <w:sz w:val="24"/>
                <w:szCs w:val="24"/>
                <w:lang w:eastAsia="ar-SA"/>
              </w:rPr>
              <w:t>правильность заполнения карты обмера в соответствии с таблицей допусков и посадок, умение пользоваться контрольно-измерительными инструментами и чтение размеров;</w:t>
            </w:r>
          </w:p>
        </w:tc>
        <w:tc>
          <w:tcPr>
            <w:tcW w:w="2693" w:type="dxa"/>
          </w:tcPr>
          <w:p w:rsidR="003D2A13" w:rsidRPr="003D2A13" w:rsidRDefault="003D2A13" w:rsidP="003D2A13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D2A13">
              <w:rPr>
                <w:rFonts w:cs="Times New Roman"/>
                <w:sz w:val="24"/>
                <w:szCs w:val="24"/>
              </w:rPr>
              <w:t>Экспертная оценка в</w:t>
            </w:r>
            <w:r w:rsidRPr="003D2A13">
              <w:rPr>
                <w:rFonts w:cs="Times New Roman"/>
                <w:sz w:val="24"/>
                <w:szCs w:val="24"/>
              </w:rPr>
              <w:t>ы</w:t>
            </w:r>
            <w:r w:rsidRPr="003D2A13">
              <w:rPr>
                <w:rFonts w:cs="Times New Roman"/>
                <w:sz w:val="24"/>
                <w:szCs w:val="24"/>
              </w:rPr>
              <w:t>полнения практической работы</w:t>
            </w:r>
          </w:p>
        </w:tc>
      </w:tr>
    </w:tbl>
    <w:p w:rsidR="003D2A13" w:rsidRPr="003D2A13" w:rsidRDefault="003D2A13" w:rsidP="003D2A13">
      <w:pPr>
        <w:tabs>
          <w:tab w:val="left" w:pos="2265"/>
        </w:tabs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3D2A13" w:rsidRPr="003D2A13" w:rsidRDefault="003D2A13" w:rsidP="003D2A13">
      <w:pPr>
        <w:tabs>
          <w:tab w:val="left" w:pos="2265"/>
        </w:tabs>
        <w:ind w:firstLine="709"/>
        <w:jc w:val="both"/>
        <w:rPr>
          <w:rFonts w:cs="Times New Roman"/>
          <w:b/>
          <w:sz w:val="24"/>
          <w:szCs w:val="24"/>
        </w:rPr>
      </w:pPr>
      <w:r w:rsidRPr="003D2A13">
        <w:rPr>
          <w:rFonts w:cs="Times New Roman"/>
          <w:b/>
          <w:sz w:val="24"/>
          <w:szCs w:val="24"/>
        </w:rPr>
        <w:t>Контроль и оценка достижений обучающихся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Для аттестации студентов на соответствие их персональных достижений поэта</w:t>
      </w:r>
      <w:r w:rsidRPr="003D2A13">
        <w:rPr>
          <w:rFonts w:cs="Times New Roman"/>
          <w:sz w:val="24"/>
          <w:szCs w:val="24"/>
        </w:rPr>
        <w:t>п</w:t>
      </w:r>
      <w:r w:rsidRPr="003D2A13">
        <w:rPr>
          <w:rFonts w:cs="Times New Roman"/>
          <w:sz w:val="24"/>
          <w:szCs w:val="24"/>
        </w:rPr>
        <w:t>ным требованиям соответствующей ОПОП (текущая и промежуточная аттестация) созд</w:t>
      </w:r>
      <w:r w:rsidRPr="003D2A13">
        <w:rPr>
          <w:rFonts w:cs="Times New Roman"/>
          <w:sz w:val="24"/>
          <w:szCs w:val="24"/>
        </w:rPr>
        <w:t>а</w:t>
      </w:r>
      <w:r w:rsidRPr="003D2A13">
        <w:rPr>
          <w:rFonts w:cs="Times New Roman"/>
          <w:sz w:val="24"/>
          <w:szCs w:val="24"/>
        </w:rPr>
        <w:t xml:space="preserve">ются фонды оценочных средств, позволяющие оценить необходимые знания и умения и освоенные трудовые функции. 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Фонды оценочных сре</w:t>
      </w:r>
      <w:proofErr w:type="gramStart"/>
      <w:r w:rsidRPr="003D2A13">
        <w:rPr>
          <w:rFonts w:cs="Times New Roman"/>
          <w:sz w:val="24"/>
          <w:szCs w:val="24"/>
        </w:rPr>
        <w:t>дств дл</w:t>
      </w:r>
      <w:proofErr w:type="gramEnd"/>
      <w:r w:rsidRPr="003D2A13">
        <w:rPr>
          <w:rFonts w:cs="Times New Roman"/>
          <w:sz w:val="24"/>
          <w:szCs w:val="24"/>
        </w:rPr>
        <w:t>я промежуточной аттестации разрабатываются и утверждаются техникумом самостоятельно, а для итоговой аттестации - разрабатываются и утверждаются техникумом после предварительного положительного заключения раб</w:t>
      </w:r>
      <w:r w:rsidRPr="003D2A13">
        <w:rPr>
          <w:rFonts w:cs="Times New Roman"/>
          <w:sz w:val="24"/>
          <w:szCs w:val="24"/>
        </w:rPr>
        <w:t>о</w:t>
      </w:r>
      <w:r w:rsidRPr="003D2A13">
        <w:rPr>
          <w:rFonts w:cs="Times New Roman"/>
          <w:sz w:val="24"/>
          <w:szCs w:val="24"/>
        </w:rPr>
        <w:t xml:space="preserve">тодателей. 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В соответствии с требованиями </w:t>
      </w:r>
      <w:proofErr w:type="spellStart"/>
      <w:r w:rsidRPr="003D2A13">
        <w:rPr>
          <w:rFonts w:cs="Times New Roman"/>
          <w:sz w:val="24"/>
          <w:szCs w:val="24"/>
        </w:rPr>
        <w:t>Профстандарта</w:t>
      </w:r>
      <w:proofErr w:type="spellEnd"/>
      <w:r w:rsidRPr="003D2A13">
        <w:rPr>
          <w:rFonts w:cs="Times New Roman"/>
          <w:sz w:val="24"/>
          <w:szCs w:val="24"/>
        </w:rPr>
        <w:t xml:space="preserve"> конкретные формы и процедуры текущего контроля знаний, промежуточной аттестации по каждой дисциплине и профе</w:t>
      </w:r>
      <w:r w:rsidRPr="003D2A13">
        <w:rPr>
          <w:rFonts w:cs="Times New Roman"/>
          <w:sz w:val="24"/>
          <w:szCs w:val="24"/>
        </w:rPr>
        <w:t>с</w:t>
      </w:r>
      <w:r w:rsidRPr="003D2A13">
        <w:rPr>
          <w:rFonts w:cs="Times New Roman"/>
          <w:sz w:val="24"/>
          <w:szCs w:val="24"/>
        </w:rPr>
        <w:t>сиональному модулю доводятся до сведения студентов.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Фонды оценочных средств, включают контрольные работы, практические и лаб</w:t>
      </w:r>
      <w:r w:rsidRPr="003D2A13">
        <w:rPr>
          <w:rFonts w:cs="Times New Roman"/>
          <w:sz w:val="24"/>
          <w:szCs w:val="24"/>
        </w:rPr>
        <w:t>о</w:t>
      </w:r>
      <w:r w:rsidRPr="003D2A13">
        <w:rPr>
          <w:rFonts w:cs="Times New Roman"/>
          <w:sz w:val="24"/>
          <w:szCs w:val="24"/>
        </w:rPr>
        <w:t>раторные работы, материалы зачетов, дифференцированных зачетов и экзаменов.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Материалы текущей и промежуточной аттестации максимально приближены к условиям их будущей профессиональной деятельности. 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Организация текущего контроля осуществляется в соответствии с программами учебных дисциплин и профессиональных модулей; организация промежуточной и итог</w:t>
      </w:r>
      <w:r w:rsidRPr="003D2A13">
        <w:rPr>
          <w:rFonts w:cs="Times New Roman"/>
          <w:sz w:val="24"/>
          <w:szCs w:val="24"/>
        </w:rPr>
        <w:t>о</w:t>
      </w:r>
      <w:r w:rsidRPr="003D2A13">
        <w:rPr>
          <w:rFonts w:cs="Times New Roman"/>
          <w:sz w:val="24"/>
          <w:szCs w:val="24"/>
        </w:rPr>
        <w:t xml:space="preserve">вой аттестации - в соответствии с учебными планами. 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Контроль знаний проводится по следующей схеме: 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- текущий контроль знаний в течение семестра; 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- промежуточная аттестация в форме зачетов, дифференцированных зачетов и э</w:t>
      </w:r>
      <w:r w:rsidRPr="003D2A13">
        <w:rPr>
          <w:rFonts w:cs="Times New Roman"/>
          <w:sz w:val="24"/>
          <w:szCs w:val="24"/>
        </w:rPr>
        <w:t>к</w:t>
      </w:r>
      <w:r w:rsidRPr="003D2A13">
        <w:rPr>
          <w:rFonts w:cs="Times New Roman"/>
          <w:sz w:val="24"/>
          <w:szCs w:val="24"/>
        </w:rPr>
        <w:t xml:space="preserve">заменов (в соответствии с учебными планами); </w:t>
      </w:r>
    </w:p>
    <w:p w:rsidR="003D2A13" w:rsidRPr="003D2A13" w:rsidRDefault="003D2A13" w:rsidP="003D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3D2A13" w:rsidRPr="003D2A13" w:rsidRDefault="003D2A13" w:rsidP="003D2A13">
      <w:pPr>
        <w:tabs>
          <w:tab w:val="left" w:pos="2265"/>
        </w:tabs>
        <w:spacing w:after="0"/>
        <w:ind w:firstLine="709"/>
        <w:jc w:val="both"/>
        <w:rPr>
          <w:rFonts w:cs="Times New Roman"/>
          <w:b/>
          <w:sz w:val="24"/>
          <w:szCs w:val="24"/>
        </w:rPr>
      </w:pPr>
      <w:r w:rsidRPr="003D2A13">
        <w:rPr>
          <w:rFonts w:cs="Times New Roman"/>
          <w:b/>
          <w:sz w:val="24"/>
          <w:szCs w:val="24"/>
        </w:rPr>
        <w:lastRenderedPageBreak/>
        <w:t>Итоговая  аттестация</w:t>
      </w:r>
    </w:p>
    <w:p w:rsidR="003D2A13" w:rsidRPr="003D2A13" w:rsidRDefault="003D2A13" w:rsidP="003D2A1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Оценка качества подготовки обучающихся и выпускников осуществляется в двух основных направлениях: </w:t>
      </w:r>
    </w:p>
    <w:p w:rsidR="003D2A13" w:rsidRPr="003D2A13" w:rsidRDefault="003D2A13" w:rsidP="003D2A1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- оценка уровня освоения дисциплин; </w:t>
      </w:r>
    </w:p>
    <w:p w:rsidR="003D2A13" w:rsidRPr="003D2A13" w:rsidRDefault="003D2A13" w:rsidP="003D2A1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- оценка </w:t>
      </w:r>
      <w:proofErr w:type="spellStart"/>
      <w:r w:rsidRPr="003D2A13">
        <w:rPr>
          <w:rFonts w:cs="Times New Roman"/>
          <w:sz w:val="24"/>
          <w:szCs w:val="24"/>
        </w:rPr>
        <w:t>сформированности</w:t>
      </w:r>
      <w:proofErr w:type="spellEnd"/>
      <w:r w:rsidRPr="003D2A13">
        <w:rPr>
          <w:rFonts w:cs="Times New Roman"/>
          <w:sz w:val="24"/>
          <w:szCs w:val="24"/>
        </w:rPr>
        <w:t xml:space="preserve"> трудовых функций. </w:t>
      </w:r>
    </w:p>
    <w:p w:rsidR="003D2A13" w:rsidRPr="003D2A13" w:rsidRDefault="003D2A13" w:rsidP="003D2A1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>Государственная итоговая аттестация включает защиту выпускной квалификац</w:t>
      </w:r>
      <w:r w:rsidRPr="003D2A13">
        <w:rPr>
          <w:rFonts w:cs="Times New Roman"/>
          <w:sz w:val="24"/>
          <w:szCs w:val="24"/>
        </w:rPr>
        <w:t>и</w:t>
      </w:r>
      <w:r w:rsidRPr="003D2A13">
        <w:rPr>
          <w:rFonts w:cs="Times New Roman"/>
          <w:sz w:val="24"/>
          <w:szCs w:val="24"/>
        </w:rPr>
        <w:t>онной работы (теоретическая часть в виде заданий в тестовой форме и выполнение пра</w:t>
      </w:r>
      <w:r w:rsidRPr="003D2A13">
        <w:rPr>
          <w:rFonts w:cs="Times New Roman"/>
          <w:sz w:val="24"/>
          <w:szCs w:val="24"/>
        </w:rPr>
        <w:t>к</w:t>
      </w:r>
      <w:r w:rsidRPr="003D2A13">
        <w:rPr>
          <w:rFonts w:cs="Times New Roman"/>
          <w:sz w:val="24"/>
          <w:szCs w:val="24"/>
        </w:rPr>
        <w:t xml:space="preserve">тического задания). </w:t>
      </w:r>
    </w:p>
    <w:p w:rsidR="003D2A13" w:rsidRPr="003D2A13" w:rsidRDefault="003D2A13" w:rsidP="003D2A1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D2A13">
        <w:rPr>
          <w:rFonts w:cs="Times New Roman"/>
          <w:sz w:val="24"/>
          <w:szCs w:val="24"/>
        </w:rPr>
        <w:t xml:space="preserve">Выпускная практическая квалификационная работа  предусматривает сложность работы не ниже 4 разряда по профессии рабочего, предусмотренного Профессиональным стандартом. </w:t>
      </w:r>
    </w:p>
    <w:p w:rsidR="003D2A13" w:rsidRPr="003D2A13" w:rsidRDefault="003D2A13" w:rsidP="003D2A13">
      <w:pPr>
        <w:spacing w:after="0" w:line="240" w:lineRule="auto"/>
        <w:rPr>
          <w:rFonts w:cs="Times New Roman"/>
          <w:sz w:val="24"/>
          <w:szCs w:val="24"/>
        </w:rPr>
      </w:pPr>
    </w:p>
    <w:p w:rsidR="003D2A13" w:rsidRPr="003D2A13" w:rsidRDefault="003D2A13" w:rsidP="003D2A13">
      <w:pPr>
        <w:ind w:firstLine="709"/>
        <w:jc w:val="both"/>
        <w:rPr>
          <w:rFonts w:cs="Times New Roman"/>
          <w:b/>
          <w:sz w:val="24"/>
          <w:szCs w:val="24"/>
          <w:lang w:eastAsia="ru-RU"/>
        </w:rPr>
      </w:pPr>
      <w:r w:rsidRPr="003D2A13">
        <w:rPr>
          <w:rFonts w:cs="Times New Roman"/>
          <w:b/>
          <w:sz w:val="24"/>
          <w:szCs w:val="24"/>
          <w:lang w:eastAsia="ru-RU"/>
        </w:rPr>
        <w:t>Критерии оценивания результатов обучения</w:t>
      </w:r>
    </w:p>
    <w:p w:rsidR="003D2A13" w:rsidRPr="003D2A13" w:rsidRDefault="003D2A13" w:rsidP="003D2A13">
      <w:pPr>
        <w:spacing w:after="0" w:line="240" w:lineRule="auto"/>
        <w:ind w:firstLine="709"/>
        <w:rPr>
          <w:rFonts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127"/>
        <w:gridCol w:w="2835"/>
        <w:gridCol w:w="1417"/>
      </w:tblGrid>
      <w:tr w:rsidR="003D2A13" w:rsidRPr="003D2A13" w:rsidTr="003D2A1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A13" w:rsidRPr="003D2A13" w:rsidRDefault="003D2A13" w:rsidP="003D2A13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>Оценка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A13" w:rsidRPr="003D2A13" w:rsidRDefault="003D2A13" w:rsidP="003D2A13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>Качество учебно-производственных работ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A13" w:rsidRPr="003D2A13" w:rsidRDefault="003D2A13" w:rsidP="003D2A13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>Производительность труда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A13" w:rsidRPr="003D2A13" w:rsidRDefault="003D2A13" w:rsidP="003D2A13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>Владение приемами и способами  выполнения учебно-производственных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A13" w:rsidRPr="003D2A13" w:rsidRDefault="003D2A13" w:rsidP="003D2A13">
            <w:pPr>
              <w:suppressAutoHyphens/>
              <w:spacing w:after="0"/>
              <w:contextualSpacing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>Соблюдение требований безопасности  и организации труда</w:t>
            </w:r>
          </w:p>
        </w:tc>
      </w:tr>
      <w:tr w:rsidR="003D2A13" w:rsidRPr="003D2A13" w:rsidTr="003D2A13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A13" w:rsidRPr="003D2A13" w:rsidRDefault="003D2A13" w:rsidP="003D2A13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 xml:space="preserve"> «5»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Выполнение работ в полном соответствии с техническими требованиями к качеству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Выполнение  и перевыполнение ученических норм времени (выработки)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Уверенное и точное владение приемами и способами работы; самостоятельное выполнение работ с применением основных приемов и способов работы; самоконтроль за выполнением трудовых операций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Полное соблюдение требований безопасности и организации труда</w:t>
            </w:r>
          </w:p>
        </w:tc>
      </w:tr>
      <w:tr w:rsidR="003D2A13" w:rsidRPr="003D2A13" w:rsidTr="003D2A1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A13" w:rsidRPr="003D2A13" w:rsidRDefault="003D2A13" w:rsidP="003D2A13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 xml:space="preserve"> «4»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Выполнение работ в  соответствии с техническими требованиями с несущественными ошибками, исправляемыми самостоятельно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Выполнение норм времени (выработки);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Владение приемами и способами работы (возможны отдельные несущественные ошибки, исправляемые самостоятельно), самостоятельное выполнение работ и их контроль (возможна несущественная помощь  мастера); самоконтроль за выполнением трудовых действий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Достаточное соблюдение требований безопасности и организации труда</w:t>
            </w:r>
          </w:p>
        </w:tc>
      </w:tr>
      <w:tr w:rsidR="003D2A13" w:rsidRPr="003D2A13" w:rsidTr="003D2A1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A13" w:rsidRPr="003D2A13" w:rsidRDefault="003D2A13" w:rsidP="003D2A13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>«3»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Выполнение работ в основном соответствии с техническими требованиями с несущественными ошибками, исправляемыми с помощью мастера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Выполнение норм времени (выработки); допускается незначительное отклонение (не более 10%)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Недостаточно уверенное владение приемами и способами работы; недостаточно самостоятельное выполнение работ с несущественными ошибками     в приемах и способах, исправляемых с помощью мастера; затруднения в процессе самоконтроля (требуется помощь мастера)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Удовлетворительное соблюдение требований безопасности и организации труда</w:t>
            </w:r>
          </w:p>
        </w:tc>
      </w:tr>
      <w:tr w:rsidR="003D2A13" w:rsidRPr="003D2A13" w:rsidTr="003D2A1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A13" w:rsidRPr="003D2A13" w:rsidRDefault="003D2A13" w:rsidP="003D2A13">
            <w:pPr>
              <w:suppressAutoHyphens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t>«2»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 xml:space="preserve">Выполнение работ в  несоответствии с </w:t>
            </w:r>
            <w:r w:rsidRPr="003D2A13">
              <w:rPr>
                <w:rFonts w:cs="Times New Roman"/>
                <w:sz w:val="20"/>
                <w:lang w:eastAsia="ru-RU"/>
              </w:rPr>
              <w:lastRenderedPageBreak/>
              <w:t>техническими требованиями с существенными ошибками (неисправимый брак)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lastRenderedPageBreak/>
              <w:t xml:space="preserve">Невыполнение норм </w:t>
            </w:r>
            <w:r w:rsidRPr="003D2A13">
              <w:rPr>
                <w:rFonts w:cs="Times New Roman"/>
                <w:sz w:val="20"/>
                <w:lang w:eastAsia="ru-RU"/>
              </w:rPr>
              <w:lastRenderedPageBreak/>
              <w:t>выработки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lastRenderedPageBreak/>
              <w:t xml:space="preserve">Неточное выполнение приёмов и качества </w:t>
            </w:r>
            <w:r w:rsidRPr="003D2A13">
              <w:rPr>
                <w:rFonts w:cs="Times New Roman"/>
                <w:sz w:val="20"/>
                <w:lang w:eastAsia="ru-RU"/>
              </w:rPr>
              <w:lastRenderedPageBreak/>
              <w:t>продукции, неумение осуществлять самоконтроль. Несоблюдение технических и технологических требований, приводящих к браку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lastRenderedPageBreak/>
              <w:t xml:space="preserve">Нарушение трудовой </w:t>
            </w:r>
            <w:r w:rsidRPr="003D2A13">
              <w:rPr>
                <w:rFonts w:cs="Times New Roman"/>
                <w:sz w:val="20"/>
                <w:lang w:eastAsia="ru-RU"/>
              </w:rPr>
              <w:lastRenderedPageBreak/>
              <w:t>дисциплины, ошибки в организации рабочего места, нарушение охраны труда</w:t>
            </w:r>
          </w:p>
        </w:tc>
      </w:tr>
      <w:tr w:rsidR="003D2A13" w:rsidRPr="003D2A13" w:rsidTr="003D2A13">
        <w:trPr>
          <w:trHeight w:val="27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A13" w:rsidRPr="003D2A13" w:rsidRDefault="003D2A13" w:rsidP="003D2A13">
            <w:pPr>
              <w:suppressAutoHyphens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3D2A13">
              <w:rPr>
                <w:rFonts w:cs="Times New Roman"/>
                <w:b/>
                <w:sz w:val="20"/>
                <w:lang w:eastAsia="ru-RU"/>
              </w:rPr>
              <w:lastRenderedPageBreak/>
              <w:t>«1»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Выполнение работ в  несоответствии с техническими требованиями с существенными ошибками, (неисправимый брак)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A13" w:rsidRPr="003D2A13" w:rsidRDefault="003D2A13" w:rsidP="003D2A13">
            <w:pPr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Невыполнение норм выработки</w:t>
            </w:r>
          </w:p>
          <w:p w:rsidR="003D2A13" w:rsidRPr="003D2A13" w:rsidRDefault="003D2A13" w:rsidP="003D2A13">
            <w:pPr>
              <w:tabs>
                <w:tab w:val="left" w:pos="1440"/>
              </w:tabs>
              <w:suppressAutoHyphens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 xml:space="preserve">Неумение выполнять приёмов работы, осуществлять контроль качества продукции и самоконтроль за выполнением действий при овладении приёмами. Неумение планировать предстоящую работу даже с помощью мастера.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A13" w:rsidRPr="003D2A13" w:rsidRDefault="003D2A13" w:rsidP="003D2A13">
            <w:pPr>
              <w:suppressAutoHyphens/>
              <w:rPr>
                <w:rFonts w:eastAsia="Times New Roman" w:cs="Times New Roman"/>
                <w:sz w:val="20"/>
                <w:lang w:eastAsia="ru-RU"/>
              </w:rPr>
            </w:pPr>
            <w:r w:rsidRPr="003D2A13">
              <w:rPr>
                <w:rFonts w:cs="Times New Roman"/>
                <w:sz w:val="20"/>
                <w:lang w:eastAsia="ru-RU"/>
              </w:rPr>
              <w:t>Нарушение трудовой дисциплины, существенные ошибки в организации рабочего места, нарушение охраны труда</w:t>
            </w:r>
          </w:p>
        </w:tc>
      </w:tr>
    </w:tbl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8E1783">
      <w:pPr>
        <w:tabs>
          <w:tab w:val="left" w:pos="1038"/>
        </w:tabs>
        <w:rPr>
          <w:lang w:eastAsia="ru-RU"/>
        </w:rPr>
      </w:pPr>
    </w:p>
    <w:p w:rsidR="00A55069" w:rsidRDefault="00A55069" w:rsidP="00372719">
      <w:pPr>
        <w:tabs>
          <w:tab w:val="left" w:pos="5505"/>
        </w:tabs>
        <w:rPr>
          <w:lang w:eastAsia="ru-RU"/>
        </w:rPr>
      </w:pPr>
    </w:p>
    <w:p w:rsidR="00372719" w:rsidRDefault="00372719" w:rsidP="00372719">
      <w:pPr>
        <w:tabs>
          <w:tab w:val="left" w:pos="5505"/>
        </w:tabs>
        <w:rPr>
          <w:lang w:eastAsia="ru-RU"/>
        </w:rPr>
      </w:pPr>
    </w:p>
    <w:p w:rsidR="00D20A3B" w:rsidRPr="006E0368" w:rsidRDefault="00D20A3B" w:rsidP="00D20A3B">
      <w:pPr>
        <w:spacing w:after="0"/>
        <w:jc w:val="right"/>
        <w:rPr>
          <w:rFonts w:cs="Times New Roman"/>
          <w:sz w:val="24"/>
          <w:szCs w:val="24"/>
        </w:rPr>
      </w:pPr>
      <w:r w:rsidRPr="006E0368">
        <w:rPr>
          <w:rFonts w:cs="Times New Roman"/>
          <w:b/>
          <w:bCs/>
          <w:i/>
          <w:sz w:val="24"/>
          <w:szCs w:val="24"/>
        </w:rPr>
        <w:lastRenderedPageBreak/>
        <w:t xml:space="preserve">Приложение </w:t>
      </w:r>
      <w:r w:rsidR="00EB45B8">
        <w:rPr>
          <w:rFonts w:cs="Times New Roman"/>
          <w:b/>
          <w:bCs/>
          <w:i/>
          <w:sz w:val="24"/>
          <w:szCs w:val="24"/>
        </w:rPr>
        <w:t>8</w:t>
      </w:r>
      <w:r w:rsidRPr="006E0368">
        <w:rPr>
          <w:rFonts w:cs="Times New Roman"/>
          <w:b/>
          <w:bCs/>
          <w:i/>
          <w:sz w:val="24"/>
          <w:szCs w:val="24"/>
        </w:rPr>
        <w:t xml:space="preserve"> к </w:t>
      </w:r>
      <w:r>
        <w:rPr>
          <w:rFonts w:cs="Times New Roman"/>
          <w:b/>
          <w:bCs/>
          <w:i/>
          <w:sz w:val="24"/>
          <w:szCs w:val="24"/>
        </w:rPr>
        <w:t>ОППО</w:t>
      </w:r>
      <w:r w:rsidRPr="006E0368">
        <w:rPr>
          <w:rFonts w:cs="Times New Roman"/>
          <w:b/>
          <w:bCs/>
          <w:i/>
          <w:sz w:val="24"/>
          <w:szCs w:val="24"/>
        </w:rPr>
        <w:t xml:space="preserve"> </w:t>
      </w:r>
      <w:r>
        <w:rPr>
          <w:rFonts w:cs="Times New Roman"/>
          <w:b/>
          <w:bCs/>
          <w:i/>
          <w:sz w:val="24"/>
          <w:szCs w:val="24"/>
        </w:rPr>
        <w:t>16045 Оператор станков с программным управлением</w:t>
      </w:r>
    </w:p>
    <w:p w:rsidR="001173C7" w:rsidRPr="001173C7" w:rsidRDefault="001173C7" w:rsidP="001173C7">
      <w:pPr>
        <w:jc w:val="center"/>
        <w:rPr>
          <w:rFonts w:asciiTheme="minorHAnsi" w:hAnsiTheme="minorHAnsi" w:cstheme="minorBidi"/>
          <w:sz w:val="22"/>
          <w:szCs w:val="22"/>
        </w:rPr>
      </w:pPr>
      <w:r w:rsidRPr="001173C7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63DC868F" wp14:editId="1E22F57E">
            <wp:extent cx="5849620" cy="836643"/>
            <wp:effectExtent l="0" t="0" r="0" b="0"/>
            <wp:docPr id="311" name="Рисунок 311" descr="G:\Флешка\шапка новая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Флешка\шапка новая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1173C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309893" wp14:editId="695A02E9">
                <wp:simplePos x="0" y="0"/>
                <wp:positionH relativeFrom="column">
                  <wp:posOffset>3066431</wp:posOffset>
                </wp:positionH>
                <wp:positionV relativeFrom="paragraph">
                  <wp:posOffset>129688</wp:posOffset>
                </wp:positionV>
                <wp:extent cx="3009014" cy="1626235"/>
                <wp:effectExtent l="0" t="0" r="20320" b="1206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  <w:b/>
                              </w:rPr>
                              <w:t>Утверждаю: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Директор  ГАПОУ </w:t>
                            </w:r>
                            <w:proofErr w:type="gramStart"/>
                            <w:r w:rsidRPr="00E112C1">
                              <w:rPr>
                                <w:rFonts w:eastAsia="Calibri"/>
                              </w:rPr>
                              <w:t>СО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</w:t>
                            </w:r>
                          </w:p>
                          <w:p w:rsidR="006D5319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  "ПТ </w:t>
                            </w:r>
                            <w:proofErr w:type="spellStart"/>
                            <w:r w:rsidRPr="00E112C1">
                              <w:rPr>
                                <w:rFonts w:eastAsia="Calibri"/>
                              </w:rPr>
                              <w:t>им.О.В.Терёшкина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"                                         </w:t>
                            </w:r>
                            <w:r w:rsidRPr="00E112C1">
                              <w:t xml:space="preserve">                                     ___________</w:t>
                            </w:r>
                            <w:proofErr w:type="spellStart"/>
                            <w:r w:rsidRPr="00E112C1">
                              <w:t>Ж.А.Бушель</w:t>
                            </w:r>
                            <w:proofErr w:type="spellEnd"/>
                          </w:p>
                          <w:p w:rsidR="006D5319" w:rsidRPr="004236E0" w:rsidRDefault="006D5319" w:rsidP="001173C7">
                            <w:pPr>
                              <w:spacing w:after="0"/>
                              <w:jc w:val="right"/>
                              <w:rPr>
                                <w:rFonts w:eastAsia="Calibri"/>
                                <w:u w:val="single"/>
                              </w:rPr>
                            </w:pP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>Приказ №</w:t>
                            </w:r>
                            <w:r w:rsidRPr="004236E0"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</w:t>
                            </w:r>
                            <w:r w:rsidRPr="004236E0">
                              <w:rPr>
                                <w:bCs/>
                                <w:kern w:val="1"/>
                                <w:u w:val="single"/>
                                <w:lang w:eastAsia="hi-IN" w:bidi="hi-IN"/>
                              </w:rPr>
                              <w:t xml:space="preserve"> от </w:t>
                            </w:r>
                            <w:r>
                              <w:rPr>
                                <w:bCs/>
                                <w:kern w:val="1"/>
                                <w:lang w:eastAsia="hi-IN" w:bidi="hi-IN"/>
                              </w:rPr>
                              <w:t>_______г.</w:t>
                            </w:r>
                          </w:p>
                          <w:p w:rsidR="006D5319" w:rsidRPr="00E112C1" w:rsidRDefault="006D5319" w:rsidP="001173C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9" type="#_x0000_t202" style="position:absolute;margin-left:241.45pt;margin-top:10.2pt;width:236.95pt;height:12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  <w:b/>
                        </w:rPr>
                        <w:t>Утверждаю:</w:t>
                      </w:r>
                      <w:r w:rsidRPr="00E112C1">
                        <w:rPr>
                          <w:rFonts w:eastAsia="Calibri"/>
                        </w:rPr>
                        <w:t xml:space="preserve">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Директор  ГАПОУ </w:t>
                      </w:r>
                      <w:proofErr w:type="gramStart"/>
                      <w:r w:rsidRPr="00E112C1">
                        <w:rPr>
                          <w:rFonts w:eastAsia="Calibri"/>
                        </w:rPr>
                        <w:t>СО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</w:t>
                      </w:r>
                    </w:p>
                    <w:p w:rsidR="006D5319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  "ПТ </w:t>
                      </w:r>
                      <w:proofErr w:type="spellStart"/>
                      <w:r w:rsidRPr="00E112C1">
                        <w:rPr>
                          <w:rFonts w:eastAsia="Calibri"/>
                        </w:rPr>
                        <w:t>им.О.В.Терёшкина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"                                         </w:t>
                      </w:r>
                      <w:r w:rsidRPr="00E112C1">
                        <w:t xml:space="preserve">                                     ___________</w:t>
                      </w:r>
                      <w:proofErr w:type="spellStart"/>
                      <w:r w:rsidRPr="00E112C1">
                        <w:t>Ж.А.Бушель</w:t>
                      </w:r>
                      <w:proofErr w:type="spellEnd"/>
                    </w:p>
                    <w:p w:rsidR="006D5319" w:rsidRPr="004236E0" w:rsidRDefault="006D5319" w:rsidP="001173C7">
                      <w:pPr>
                        <w:spacing w:after="0"/>
                        <w:jc w:val="right"/>
                        <w:rPr>
                          <w:rFonts w:eastAsia="Calibri"/>
                          <w:u w:val="single"/>
                        </w:rPr>
                      </w:pP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>Приказ №</w:t>
                      </w:r>
                      <w:r w:rsidRPr="004236E0">
                        <w:rPr>
                          <w:bCs/>
                          <w:kern w:val="1"/>
                          <w:lang w:eastAsia="hi-IN" w:bidi="hi-IN"/>
                        </w:rPr>
                        <w:t>_____</w:t>
                      </w:r>
                      <w:r w:rsidRPr="004236E0">
                        <w:rPr>
                          <w:bCs/>
                          <w:kern w:val="1"/>
                          <w:u w:val="single"/>
                          <w:lang w:eastAsia="hi-IN" w:bidi="hi-IN"/>
                        </w:rPr>
                        <w:t xml:space="preserve"> от </w:t>
                      </w:r>
                      <w:r>
                        <w:rPr>
                          <w:bCs/>
                          <w:kern w:val="1"/>
                          <w:lang w:eastAsia="hi-IN" w:bidi="hi-IN"/>
                        </w:rPr>
                        <w:t>_______г.</w:t>
                      </w:r>
                    </w:p>
                    <w:p w:rsidR="006D5319" w:rsidRPr="00E112C1" w:rsidRDefault="006D5319" w:rsidP="001173C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1173C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E97BC" wp14:editId="3F7FE123">
                <wp:simplePos x="0" y="0"/>
                <wp:positionH relativeFrom="column">
                  <wp:posOffset>-59409</wp:posOffset>
                </wp:positionH>
                <wp:positionV relativeFrom="paragraph">
                  <wp:posOffset>198859</wp:posOffset>
                </wp:positionV>
                <wp:extent cx="3391786" cy="1020726"/>
                <wp:effectExtent l="0" t="0" r="18415" b="2730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1786" cy="1020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E112C1" w:rsidRDefault="006D5319" w:rsidP="001173C7">
                            <w:pPr>
                              <w:spacing w:after="0"/>
                              <w:jc w:val="both"/>
                              <w:rPr>
                                <w:rFonts w:eastAsia="Calibri"/>
                                <w:b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</w:rPr>
                              <w:t>Рассмотрено на МК: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 w:rsidRPr="00E112C1">
                              <w:rPr>
                                <w:rFonts w:eastAsia="Calibri"/>
                              </w:rPr>
                              <w:t xml:space="preserve">Протокол  </w:t>
                            </w:r>
                            <w:r>
                              <w:rPr>
                                <w:rFonts w:eastAsia="Calibri"/>
                              </w:rPr>
                              <w:t>№ 2</w:t>
                            </w:r>
                            <w:r w:rsidRPr="00E112C1">
                              <w:rPr>
                                <w:rFonts w:eastAsia="Calibri"/>
                              </w:rPr>
                              <w:t xml:space="preserve">  от   </w:t>
                            </w:r>
                            <w:r>
                              <w:rPr>
                                <w:rFonts w:eastAsia="Calibri"/>
                              </w:rPr>
                              <w:t>25.10.2022г</w:t>
                            </w:r>
                            <w:proofErr w:type="gramStart"/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E112C1">
                              <w:rPr>
                                <w:rFonts w:eastAsia="Calibri"/>
                              </w:rPr>
                              <w:t>.</w:t>
                            </w:r>
                            <w:proofErr w:type="gramEnd"/>
                            <w:r w:rsidRPr="00E112C1">
                              <w:rPr>
                                <w:rFonts w:eastAsia="Calibri"/>
                              </w:rPr>
                              <w:t xml:space="preserve">     </w:t>
                            </w:r>
                          </w:p>
                          <w:p w:rsidR="006D5319" w:rsidRPr="00E112C1" w:rsidRDefault="006D5319" w:rsidP="001173C7">
                            <w:pPr>
                              <w:spacing w:after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Председатель МК______</w:t>
                            </w:r>
                            <w:r w:rsidRPr="00E112C1">
                              <w:rPr>
                                <w:rFonts w:eastAsia="Calibri"/>
                              </w:rPr>
                              <w:t>__/</w:t>
                            </w:r>
                            <w:proofErr w:type="spellStart"/>
                            <w:r>
                              <w:rPr>
                                <w:rFonts w:eastAsia="Calibri"/>
                              </w:rPr>
                              <w:t>О.Н.Салычева</w:t>
                            </w:r>
                            <w:proofErr w:type="spellEnd"/>
                            <w:r w:rsidRPr="00E112C1">
                              <w:rPr>
                                <w:rFonts w:eastAsia="Calibri"/>
                              </w:rPr>
                              <w:t xml:space="preserve">/                                         </w:t>
                            </w:r>
                          </w:p>
                          <w:p w:rsidR="006D5319" w:rsidRDefault="006D5319" w:rsidP="001173C7">
                            <w: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50" type="#_x0000_t202" style="position:absolute;margin-left:-4.7pt;margin-top:15.65pt;width:267.05pt;height:8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" strokecolor="white">
                <v:textbox>
                  <w:txbxContent>
                    <w:p w:rsidR="006D5319" w:rsidRPr="00E112C1" w:rsidRDefault="006D5319" w:rsidP="001173C7">
                      <w:pPr>
                        <w:spacing w:after="0"/>
                        <w:jc w:val="both"/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eastAsia="Calibri"/>
                          <w:b/>
                        </w:rPr>
                        <w:t>Рассмотрено на МК: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 w:rsidRPr="00E112C1">
                        <w:rPr>
                          <w:rFonts w:eastAsia="Calibri"/>
                        </w:rPr>
                        <w:t xml:space="preserve">Протокол  </w:t>
                      </w:r>
                      <w:r>
                        <w:rPr>
                          <w:rFonts w:eastAsia="Calibri"/>
                        </w:rPr>
                        <w:t>№ 2</w:t>
                      </w:r>
                      <w:r w:rsidRPr="00E112C1">
                        <w:rPr>
                          <w:rFonts w:eastAsia="Calibri"/>
                        </w:rPr>
                        <w:t xml:space="preserve">  от   </w:t>
                      </w:r>
                      <w:r>
                        <w:rPr>
                          <w:rFonts w:eastAsia="Calibri"/>
                        </w:rPr>
                        <w:t>25.10.2022г</w:t>
                      </w:r>
                      <w:proofErr w:type="gramStart"/>
                      <w:r>
                        <w:rPr>
                          <w:rFonts w:eastAsia="Calibri"/>
                        </w:rPr>
                        <w:t xml:space="preserve"> </w:t>
                      </w:r>
                      <w:r w:rsidRPr="00E112C1">
                        <w:rPr>
                          <w:rFonts w:eastAsia="Calibri"/>
                        </w:rPr>
                        <w:t>.</w:t>
                      </w:r>
                      <w:proofErr w:type="gramEnd"/>
                      <w:r w:rsidRPr="00E112C1">
                        <w:rPr>
                          <w:rFonts w:eastAsia="Calibri"/>
                        </w:rPr>
                        <w:t xml:space="preserve">     </w:t>
                      </w:r>
                    </w:p>
                    <w:p w:rsidR="006D5319" w:rsidRPr="00E112C1" w:rsidRDefault="006D5319" w:rsidP="001173C7">
                      <w:pPr>
                        <w:spacing w:after="0"/>
                        <w:rPr>
                          <w:rFonts w:eastAsia="Calibri"/>
                        </w:rPr>
                      </w:pPr>
                      <w:r>
                        <w:rPr>
                          <w:rFonts w:eastAsia="Calibri"/>
                        </w:rPr>
                        <w:t>Председатель МК______</w:t>
                      </w:r>
                      <w:r w:rsidRPr="00E112C1">
                        <w:rPr>
                          <w:rFonts w:eastAsia="Calibri"/>
                        </w:rPr>
                        <w:t>__/</w:t>
                      </w:r>
                      <w:proofErr w:type="spellStart"/>
                      <w:r>
                        <w:rPr>
                          <w:rFonts w:eastAsia="Calibri"/>
                        </w:rPr>
                        <w:t>О.Н.Салычева</w:t>
                      </w:r>
                      <w:proofErr w:type="spellEnd"/>
                      <w:r w:rsidRPr="00E112C1">
                        <w:rPr>
                          <w:rFonts w:eastAsia="Calibri"/>
                        </w:rPr>
                        <w:t xml:space="preserve">/                                         </w:t>
                      </w:r>
                    </w:p>
                    <w:p w:rsidR="006D5319" w:rsidRDefault="006D5319" w:rsidP="001173C7">
                      <w: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1173C7" w:rsidRDefault="001173C7" w:rsidP="001173C7">
      <w:pPr>
        <w:tabs>
          <w:tab w:val="left" w:pos="5710"/>
        </w:tabs>
        <w:rPr>
          <w:rFonts w:asciiTheme="minorHAnsi" w:hAnsiTheme="minorHAnsi" w:cstheme="minorBidi"/>
          <w:sz w:val="22"/>
          <w:szCs w:val="22"/>
        </w:rPr>
      </w:pPr>
      <w:r w:rsidRPr="001173C7">
        <w:rPr>
          <w:rFonts w:asciiTheme="minorHAnsi" w:hAnsiTheme="minorHAnsi" w:cstheme="minorBidi"/>
          <w:sz w:val="22"/>
          <w:szCs w:val="22"/>
        </w:rPr>
        <w:tab/>
      </w: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  <w:r w:rsidRPr="001173C7">
        <w:rPr>
          <w:rFonts w:eastAsia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ECCD63" wp14:editId="4290285B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3458845" cy="1524000"/>
                <wp:effectExtent l="0" t="0" r="27305" b="19050"/>
                <wp:wrapNone/>
                <wp:docPr id="309" name="Прямоугольник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884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1D2319" w:rsidRDefault="006D5319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b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b/>
                                <w:szCs w:val="26"/>
                              </w:rPr>
                              <w:t>Согласовано:</w:t>
                            </w:r>
                          </w:p>
                          <w:p w:rsidR="006D5319" w:rsidRPr="001D2319" w:rsidRDefault="006D5319" w:rsidP="001173C7">
                            <w:pPr>
                              <w:spacing w:after="0"/>
                              <w:jc w:val="both"/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  <w:t>Работодатель:</w:t>
                            </w:r>
                          </w:p>
                          <w:p w:rsidR="006D5319" w:rsidRPr="001D2319" w:rsidRDefault="006D5319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ФГУП "Комбинат   "</w:t>
                            </w:r>
                            <w:proofErr w:type="spellStart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Электрохимприбор</w:t>
                            </w:r>
                            <w:proofErr w:type="spellEnd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"</w:t>
                            </w:r>
                          </w:p>
                          <w:p w:rsidR="006D5319" w:rsidRPr="001D2319" w:rsidRDefault="006D5319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i/>
                                <w:szCs w:val="26"/>
                              </w:rPr>
                              <w:t>Ф.И.О. представителя работодателя</w:t>
                            </w:r>
                          </w:p>
                          <w:p w:rsidR="006D5319" w:rsidRPr="001D2319" w:rsidRDefault="006D5319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________________/</w:t>
                            </w:r>
                            <w:proofErr w:type="spellStart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А.С.Паньшин</w:t>
                            </w:r>
                            <w:proofErr w:type="spellEnd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/</w:t>
                            </w:r>
                          </w:p>
                          <w:p w:rsidR="006D5319" w:rsidRPr="001D2319" w:rsidRDefault="006D5319" w:rsidP="001173C7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</w:rPr>
                            </w:pPr>
                            <w:proofErr w:type="spellStart"/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Должность___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начальник</w:t>
                            </w:r>
                            <w:proofErr w:type="spellEnd"/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  цеха (518)</w:t>
                            </w:r>
                          </w:p>
                          <w:p w:rsidR="006D5319" w:rsidRPr="001D2319" w:rsidRDefault="006D5319" w:rsidP="001173C7">
                            <w:pPr>
                              <w:spacing w:line="240" w:lineRule="auto"/>
                              <w:jc w:val="both"/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</w:pP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 xml:space="preserve">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>"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>____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"  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</w:rPr>
                              <w:t xml:space="preserve">________ </w:t>
                            </w:r>
                            <w:r w:rsidRPr="001D2319">
                              <w:rPr>
                                <w:rFonts w:eastAsia="Calibri" w:cs="Times New Roman"/>
                                <w:szCs w:val="26"/>
                                <w:u w:val="single"/>
                              </w:rPr>
                              <w:t xml:space="preserve">     2022 г.</w:t>
                            </w:r>
                          </w:p>
                          <w:p w:rsidR="006D5319" w:rsidRDefault="006D5319" w:rsidP="001173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9" o:spid="_x0000_s1051" style="position:absolute;margin-left:-4.8pt;margin-top:23pt;width:272.35pt;height:12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" strokecolor="white">
                <v:textbox>
                  <w:txbxContent>
                    <w:p w:rsidR="006D5319" w:rsidRPr="001D2319" w:rsidRDefault="006D5319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b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b/>
                          <w:szCs w:val="26"/>
                        </w:rPr>
                        <w:t>Согласовано:</w:t>
                      </w:r>
                    </w:p>
                    <w:p w:rsidR="006D5319" w:rsidRPr="001D2319" w:rsidRDefault="006D5319" w:rsidP="001173C7">
                      <w:pPr>
                        <w:spacing w:after="0"/>
                        <w:jc w:val="both"/>
                        <w:rPr>
                          <w:rFonts w:eastAsia="Calibri" w:cs="Times New Roman"/>
                          <w:i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i/>
                          <w:szCs w:val="26"/>
                        </w:rPr>
                        <w:t>Работодатель:</w:t>
                      </w:r>
                    </w:p>
                    <w:p w:rsidR="006D5319" w:rsidRPr="001D2319" w:rsidRDefault="006D5319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>ФГУП "Комбинат   "</w:t>
                      </w: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Электрохимприбор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</w:rPr>
                        <w:t>"</w:t>
                      </w:r>
                    </w:p>
                    <w:p w:rsidR="006D5319" w:rsidRPr="001D2319" w:rsidRDefault="006D5319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i/>
                          <w:szCs w:val="26"/>
                        </w:rPr>
                        <w:t>Ф.И.О. представителя работодателя</w:t>
                      </w:r>
                    </w:p>
                    <w:p w:rsidR="006D5319" w:rsidRPr="001D2319" w:rsidRDefault="006D5319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>________________/</w:t>
                      </w: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А.С.Паньшин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</w:rPr>
                        <w:t>/</w:t>
                      </w:r>
                    </w:p>
                    <w:p w:rsidR="006D5319" w:rsidRPr="001D2319" w:rsidRDefault="006D5319" w:rsidP="001173C7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zCs w:val="26"/>
                        </w:rPr>
                      </w:pPr>
                      <w:proofErr w:type="spellStart"/>
                      <w:r w:rsidRPr="001D2319">
                        <w:rPr>
                          <w:rFonts w:eastAsia="Calibri" w:cs="Times New Roman"/>
                          <w:szCs w:val="26"/>
                        </w:rPr>
                        <w:t>Должность___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начальник</w:t>
                      </w:r>
                      <w:proofErr w:type="spellEnd"/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  цеха (518)</w:t>
                      </w:r>
                    </w:p>
                    <w:p w:rsidR="006D5319" w:rsidRPr="001D2319" w:rsidRDefault="006D5319" w:rsidP="001173C7">
                      <w:pPr>
                        <w:spacing w:line="240" w:lineRule="auto"/>
                        <w:jc w:val="both"/>
                        <w:rPr>
                          <w:rFonts w:eastAsia="Calibri" w:cs="Times New Roman"/>
                          <w:szCs w:val="26"/>
                          <w:u w:val="single"/>
                        </w:rPr>
                      </w:pPr>
                      <w:r w:rsidRPr="001D2319">
                        <w:rPr>
                          <w:rFonts w:eastAsia="Calibri" w:cs="Times New Roman"/>
                          <w:szCs w:val="26"/>
                        </w:rPr>
                        <w:t xml:space="preserve"> 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>"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>____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"   </w:t>
                      </w:r>
                      <w:r w:rsidRPr="001D2319">
                        <w:rPr>
                          <w:rFonts w:eastAsia="Calibri" w:cs="Times New Roman"/>
                          <w:szCs w:val="26"/>
                        </w:rPr>
                        <w:t xml:space="preserve">________ </w:t>
                      </w:r>
                      <w:r w:rsidRPr="001D2319">
                        <w:rPr>
                          <w:rFonts w:eastAsia="Calibri" w:cs="Times New Roman"/>
                          <w:szCs w:val="26"/>
                          <w:u w:val="single"/>
                        </w:rPr>
                        <w:t xml:space="preserve">     2022 г.</w:t>
                      </w:r>
                    </w:p>
                    <w:p w:rsidR="006D5319" w:rsidRDefault="006D5319" w:rsidP="001173C7"/>
                  </w:txbxContent>
                </v:textbox>
              </v:rect>
            </w:pict>
          </mc:Fallback>
        </mc:AlternateContent>
      </w:r>
      <w:r w:rsidRPr="001173C7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68F949" wp14:editId="69303145">
                <wp:simplePos x="0" y="0"/>
                <wp:positionH relativeFrom="column">
                  <wp:posOffset>3173730</wp:posOffset>
                </wp:positionH>
                <wp:positionV relativeFrom="paragraph">
                  <wp:posOffset>287655</wp:posOffset>
                </wp:positionV>
                <wp:extent cx="2893695" cy="1031240"/>
                <wp:effectExtent l="0" t="0" r="20955" b="16510"/>
                <wp:wrapNone/>
                <wp:docPr id="310" name="Поле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69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19" w:rsidRPr="008D1FCF" w:rsidRDefault="006D5319" w:rsidP="001173C7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>Согласовано: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  <w:jc w:val="right"/>
                              <w:rPr>
                                <w:b/>
                              </w:rPr>
                            </w:pPr>
                            <w:r w:rsidRPr="008D1FCF">
                              <w:rPr>
                                <w:b/>
                              </w:rPr>
                              <w:t xml:space="preserve">   Зам. директора по  </w:t>
                            </w:r>
                            <w:r>
                              <w:rPr>
                                <w:b/>
                              </w:rPr>
                              <w:t xml:space="preserve">МТО и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ПО</w:t>
                            </w:r>
                            <w:proofErr w:type="gramEnd"/>
                            <w:r w:rsidRPr="008D1FCF">
                              <w:rPr>
                                <w:b/>
                              </w:rPr>
                              <w:t>: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  <w:jc w:val="right"/>
                            </w:pPr>
                            <w:r w:rsidRPr="008D1FCF">
                              <w:t xml:space="preserve">    ________________/</w:t>
                            </w:r>
                            <w:proofErr w:type="spellStart"/>
                            <w:r>
                              <w:t>Е.М.Новикова</w:t>
                            </w:r>
                            <w:proofErr w:type="spellEnd"/>
                            <w:r w:rsidRPr="008D1FCF">
                              <w:t>/</w:t>
                            </w:r>
                          </w:p>
                          <w:p w:rsidR="006D5319" w:rsidRPr="008D1FCF" w:rsidRDefault="006D5319" w:rsidP="001173C7">
                            <w:pPr>
                              <w:spacing w:after="0"/>
                              <w:ind w:left="-142"/>
                              <w:jc w:val="right"/>
                            </w:pPr>
                            <w:r w:rsidRPr="00881616">
                              <w:t xml:space="preserve">    " ______"  _________</w:t>
                            </w:r>
                            <w:r w:rsidRPr="008D1FCF">
                              <w:rPr>
                                <w:u w:val="single"/>
                              </w:rPr>
                              <w:t xml:space="preserve"> 2022 г.</w:t>
                            </w:r>
                            <w:r w:rsidRPr="008D1FCF"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0" o:spid="_x0000_s1052" type="#_x0000_t202" style="position:absolute;margin-left:249.9pt;margin-top:22.65pt;width:227.85pt;height:8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" strokecolor="white">
                <v:textbox>
                  <w:txbxContent>
                    <w:p w:rsidR="006D5319" w:rsidRPr="008D1FCF" w:rsidRDefault="006D5319" w:rsidP="001173C7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>Согласовано: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  <w:jc w:val="right"/>
                        <w:rPr>
                          <w:b/>
                        </w:rPr>
                      </w:pPr>
                      <w:r w:rsidRPr="008D1FCF">
                        <w:rPr>
                          <w:b/>
                        </w:rPr>
                        <w:t xml:space="preserve">   Зам. директора по  </w:t>
                      </w:r>
                      <w:r>
                        <w:rPr>
                          <w:b/>
                        </w:rPr>
                        <w:t xml:space="preserve">МТО и </w:t>
                      </w:r>
                      <w:proofErr w:type="gramStart"/>
                      <w:r>
                        <w:rPr>
                          <w:b/>
                        </w:rPr>
                        <w:t>ПО</w:t>
                      </w:r>
                      <w:proofErr w:type="gramEnd"/>
                      <w:r w:rsidRPr="008D1FCF">
                        <w:rPr>
                          <w:b/>
                        </w:rPr>
                        <w:t>: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  <w:jc w:val="right"/>
                      </w:pPr>
                      <w:r w:rsidRPr="008D1FCF">
                        <w:t xml:space="preserve">    ________________/</w:t>
                      </w:r>
                      <w:proofErr w:type="spellStart"/>
                      <w:r>
                        <w:t>Е.М.Новикова</w:t>
                      </w:r>
                      <w:proofErr w:type="spellEnd"/>
                      <w:r w:rsidRPr="008D1FCF">
                        <w:t>/</w:t>
                      </w:r>
                    </w:p>
                    <w:p w:rsidR="006D5319" w:rsidRPr="008D1FCF" w:rsidRDefault="006D5319" w:rsidP="001173C7">
                      <w:pPr>
                        <w:spacing w:after="0"/>
                        <w:ind w:left="-142"/>
                        <w:jc w:val="right"/>
                      </w:pPr>
                      <w:r w:rsidRPr="00881616">
                        <w:t xml:space="preserve">    " ______"  _________</w:t>
                      </w:r>
                      <w:r w:rsidRPr="008D1FCF">
                        <w:rPr>
                          <w:u w:val="single"/>
                        </w:rPr>
                        <w:t xml:space="preserve"> 2022 г.</w:t>
                      </w:r>
                      <w:r w:rsidRPr="008D1FCF"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1173C7" w:rsidRPr="001173C7" w:rsidRDefault="001173C7" w:rsidP="001173C7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suppressAutoHyphens/>
        <w:spacing w:after="0" w:line="100" w:lineRule="atLeast"/>
        <w:ind w:left="-426"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449F5" w:rsidRPr="006E0368" w:rsidRDefault="00E449F5" w:rsidP="00E449F5">
      <w:pPr>
        <w:suppressAutoHyphens/>
        <w:spacing w:after="0" w:line="100" w:lineRule="atLeast"/>
        <w:ind w:firstLine="284"/>
        <w:rPr>
          <w:rFonts w:eastAsia="Times New Roman" w:cs="Times New Roman"/>
          <w:kern w:val="2"/>
          <w:sz w:val="24"/>
          <w:szCs w:val="24"/>
          <w:lang w:eastAsia="hi-IN" w:bidi="hi-IN"/>
        </w:rPr>
      </w:pPr>
    </w:p>
    <w:p w:rsidR="00E449F5" w:rsidRPr="006E0368" w:rsidRDefault="00E449F5" w:rsidP="00E449F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0368">
        <w:rPr>
          <w:rFonts w:eastAsia="Times New Roman" w:cs="Times New Roman"/>
          <w:b/>
          <w:sz w:val="24"/>
          <w:szCs w:val="24"/>
          <w:lang w:eastAsia="ru-RU"/>
        </w:rPr>
        <w:t xml:space="preserve">ПРОГРАММА </w:t>
      </w:r>
      <w:r>
        <w:rPr>
          <w:rFonts w:eastAsia="Times New Roman" w:cs="Times New Roman"/>
          <w:b/>
          <w:sz w:val="24"/>
          <w:szCs w:val="24"/>
          <w:lang w:eastAsia="ru-RU"/>
        </w:rPr>
        <w:t>ИТОГОВОЙ АТТЕСТАЦИИ</w:t>
      </w:r>
    </w:p>
    <w:p w:rsidR="00E449F5" w:rsidRPr="00E449F5" w:rsidRDefault="00E449F5" w:rsidP="00E449F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449F5" w:rsidRPr="00E449F5" w:rsidRDefault="00E449F5" w:rsidP="00E449F5">
      <w:pPr>
        <w:pStyle w:val="1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E449F5">
        <w:rPr>
          <w:rFonts w:eastAsia="Times New Roman"/>
          <w:sz w:val="24"/>
          <w:szCs w:val="24"/>
        </w:rPr>
        <w:t>ПО   ОСНОВНОЙ</w:t>
      </w:r>
      <w:r>
        <w:rPr>
          <w:rFonts w:eastAsia="Times New Roman"/>
          <w:sz w:val="24"/>
          <w:szCs w:val="24"/>
          <w:lang w:val="ru-RU"/>
        </w:rPr>
        <w:t xml:space="preserve">   </w:t>
      </w:r>
      <w:r w:rsidRPr="00E449F5">
        <w:rPr>
          <w:rFonts w:eastAsia="Times New Roman"/>
          <w:sz w:val="24"/>
          <w:szCs w:val="24"/>
        </w:rPr>
        <w:t xml:space="preserve"> ПРОГРАММЕ </w:t>
      </w:r>
      <w:r>
        <w:rPr>
          <w:rFonts w:eastAsia="Times New Roman"/>
          <w:sz w:val="24"/>
          <w:szCs w:val="24"/>
          <w:lang w:val="ru-RU"/>
        </w:rPr>
        <w:t xml:space="preserve">    </w:t>
      </w:r>
      <w:r w:rsidRPr="00E449F5">
        <w:rPr>
          <w:rFonts w:eastAsia="Times New Roman"/>
          <w:sz w:val="24"/>
          <w:szCs w:val="24"/>
        </w:rPr>
        <w:t xml:space="preserve">ПРОФЕССИОНАЛЬНОГО </w:t>
      </w:r>
      <w:r>
        <w:rPr>
          <w:rFonts w:eastAsia="Times New Roman"/>
          <w:sz w:val="24"/>
          <w:szCs w:val="24"/>
          <w:lang w:val="ru-RU"/>
        </w:rPr>
        <w:t xml:space="preserve">        </w:t>
      </w:r>
      <w:r w:rsidRPr="00E449F5">
        <w:rPr>
          <w:rFonts w:eastAsia="Times New Roman"/>
          <w:sz w:val="24"/>
          <w:szCs w:val="24"/>
        </w:rPr>
        <w:t>ОБУЧЕНИЯ-</w:t>
      </w:r>
      <w:r w:rsidRPr="00E449F5">
        <w:rPr>
          <w:sz w:val="24"/>
          <w:szCs w:val="24"/>
          <w:lang w:val="ru-RU"/>
        </w:rPr>
        <w:t xml:space="preserve"> ПРОГРАММЕ ПРОФЕССИОНАЛЬНОЙ ПОДГОТОВКИ</w:t>
      </w:r>
    </w:p>
    <w:p w:rsidR="00E449F5" w:rsidRPr="00E449F5" w:rsidRDefault="00E449F5" w:rsidP="00E449F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EB45B8" w:rsidRDefault="00EB45B8" w:rsidP="00EB45B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16045 ОПЕРАТОР СТАНКОВ С ПРОГРАММНЫМ УПРАВЛЕНИЕМ</w:t>
      </w: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sz w:val="24"/>
          <w:szCs w:val="24"/>
          <w:lang w:eastAsia="ru-RU"/>
        </w:rPr>
        <w:t xml:space="preserve">Форма обучения </w:t>
      </w:r>
      <w:r w:rsidRPr="005C6CCE">
        <w:rPr>
          <w:rFonts w:eastAsia="Times New Roman" w:cs="Times New Roman"/>
          <w:b/>
          <w:sz w:val="24"/>
          <w:szCs w:val="24"/>
          <w:lang w:eastAsia="ru-RU"/>
        </w:rPr>
        <w:t>очная</w:t>
      </w: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449F5" w:rsidRPr="005C6CCE" w:rsidRDefault="00E449F5" w:rsidP="00E449F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C6CCE">
        <w:rPr>
          <w:rFonts w:eastAsia="Times New Roman" w:cs="Times New Roman"/>
          <w:b/>
          <w:sz w:val="24"/>
          <w:szCs w:val="24"/>
          <w:lang w:eastAsia="ru-RU"/>
        </w:rPr>
        <w:t>Квалификация (и) выпускника</w:t>
      </w:r>
    </w:p>
    <w:p w:rsidR="00E449F5" w:rsidRPr="003D2A13" w:rsidRDefault="00EB45B8" w:rsidP="003D2A13">
      <w:pPr>
        <w:spacing w:after="0" w:line="360" w:lineRule="auto"/>
        <w:jc w:val="center"/>
        <w:rPr>
          <w:rFonts w:eastAsia="Times New Roman" w:cs="Times New Roman"/>
          <w:b/>
          <w:bCs/>
          <w:i/>
          <w:sz w:val="24"/>
          <w:szCs w:val="24"/>
          <w:vertAlign w:val="superscript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Оператор станков с программным управлением 4-й разряд</w:t>
      </w:r>
    </w:p>
    <w:p w:rsidR="00753C9E" w:rsidRPr="006E0368" w:rsidRDefault="00753C9E" w:rsidP="00E449F5">
      <w:pPr>
        <w:rPr>
          <w:rFonts w:asciiTheme="minorHAnsi" w:hAnsiTheme="minorHAnsi" w:cstheme="minorBidi"/>
          <w:sz w:val="22"/>
          <w:szCs w:val="22"/>
        </w:rPr>
      </w:pPr>
    </w:p>
    <w:p w:rsidR="001173C7" w:rsidRDefault="001173C7" w:rsidP="00E449F5">
      <w:pPr>
        <w:rPr>
          <w:rFonts w:asciiTheme="minorHAnsi" w:hAnsiTheme="minorHAnsi" w:cstheme="minorBidi"/>
          <w:sz w:val="22"/>
          <w:szCs w:val="22"/>
        </w:rPr>
      </w:pPr>
    </w:p>
    <w:p w:rsidR="00372719" w:rsidRDefault="00372719" w:rsidP="00E449F5">
      <w:pPr>
        <w:rPr>
          <w:rFonts w:asciiTheme="minorHAnsi" w:hAnsiTheme="minorHAnsi" w:cstheme="minorBidi"/>
          <w:sz w:val="22"/>
          <w:szCs w:val="22"/>
        </w:rPr>
      </w:pPr>
    </w:p>
    <w:p w:rsidR="00372719" w:rsidRDefault="00372719" w:rsidP="00E449F5">
      <w:pPr>
        <w:rPr>
          <w:rFonts w:asciiTheme="minorHAnsi" w:hAnsiTheme="minorHAnsi" w:cstheme="minorBidi"/>
          <w:sz w:val="22"/>
          <w:szCs w:val="22"/>
        </w:rPr>
      </w:pPr>
    </w:p>
    <w:p w:rsidR="00372719" w:rsidRDefault="00372719" w:rsidP="00E449F5">
      <w:pPr>
        <w:rPr>
          <w:rFonts w:asciiTheme="minorHAnsi" w:hAnsiTheme="minorHAnsi" w:cstheme="minorBidi"/>
          <w:sz w:val="22"/>
          <w:szCs w:val="22"/>
        </w:rPr>
      </w:pPr>
    </w:p>
    <w:p w:rsidR="00372719" w:rsidRDefault="00372719" w:rsidP="00E449F5">
      <w:pPr>
        <w:rPr>
          <w:rFonts w:asciiTheme="minorHAnsi" w:hAnsiTheme="minorHAnsi" w:cstheme="minorBidi"/>
          <w:sz w:val="22"/>
          <w:szCs w:val="22"/>
        </w:rPr>
      </w:pPr>
    </w:p>
    <w:p w:rsidR="001173C7" w:rsidRPr="006E0368" w:rsidRDefault="001173C7" w:rsidP="00E449F5">
      <w:pPr>
        <w:rPr>
          <w:rFonts w:asciiTheme="minorHAnsi" w:hAnsiTheme="minorHAnsi" w:cstheme="minorBidi"/>
          <w:sz w:val="22"/>
          <w:szCs w:val="22"/>
        </w:rPr>
      </w:pPr>
    </w:p>
    <w:p w:rsidR="00E449F5" w:rsidRPr="006E0368" w:rsidRDefault="00E449F5" w:rsidP="00E449F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E449F5" w:rsidRPr="006E0368" w:rsidRDefault="00E449F5" w:rsidP="00E449F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г. Лесной</w:t>
      </w:r>
    </w:p>
    <w:p w:rsidR="00E449F5" w:rsidRPr="006E0368" w:rsidRDefault="00E449F5" w:rsidP="00E449F5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0368">
        <w:rPr>
          <w:rFonts w:eastAsia="Times New Roman" w:cs="Times New Roman"/>
          <w:sz w:val="24"/>
          <w:szCs w:val="24"/>
          <w:lang w:eastAsia="ru-RU"/>
        </w:rPr>
        <w:t>2022 г.</w:t>
      </w: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firstLine="709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D2A13">
        <w:rPr>
          <w:rFonts w:eastAsia="Times New Roman" w:cs="Times New Roman"/>
          <w:b/>
          <w:sz w:val="24"/>
          <w:szCs w:val="24"/>
          <w:lang w:eastAsia="ru-RU"/>
        </w:rPr>
        <w:lastRenderedPageBreak/>
        <w:t>Перечень билетов для квалификационного экзамена по профессии «Оператор на металлорежущих станках</w:t>
      </w:r>
      <w:proofErr w:type="gramStart"/>
      <w:r w:rsidRPr="003D2A13">
        <w:rPr>
          <w:rFonts w:eastAsia="Times New Roman" w:cs="Times New Roman"/>
          <w:b/>
          <w:sz w:val="24"/>
          <w:szCs w:val="24"/>
          <w:lang w:eastAsia="ru-RU"/>
        </w:rPr>
        <w:t>"(</w:t>
      </w:r>
      <w:proofErr w:type="gramEnd"/>
      <w:r w:rsidRPr="003D2A13">
        <w:rPr>
          <w:rFonts w:eastAsia="Times New Roman" w:cs="Times New Roman"/>
          <w:b/>
          <w:sz w:val="24"/>
          <w:szCs w:val="24"/>
          <w:lang w:eastAsia="ru-RU"/>
        </w:rPr>
        <w:t>токарная обработка)</w:t>
      </w:r>
    </w:p>
    <w:p w:rsidR="003D2A13" w:rsidRPr="003D2A13" w:rsidRDefault="003D2A13" w:rsidP="003D2A13">
      <w:pPr>
        <w:spacing w:after="0" w:line="360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Билет №1</w:t>
      </w:r>
    </w:p>
    <w:p w:rsidR="003D2A13" w:rsidRPr="003D2A13" w:rsidRDefault="003D2A13" w:rsidP="003D2A13">
      <w:pPr>
        <w:numPr>
          <w:ilvl w:val="0"/>
          <w:numId w:val="46"/>
        </w:numPr>
        <w:spacing w:after="0" w:line="36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Способы и особенности базирования заготовок на станке с программным управлением</w:t>
      </w:r>
    </w:p>
    <w:p w:rsidR="003D2A13" w:rsidRPr="003D2A13" w:rsidRDefault="003D2A13" w:rsidP="003D2A13">
      <w:pPr>
        <w:numPr>
          <w:ilvl w:val="0"/>
          <w:numId w:val="46"/>
        </w:numPr>
        <w:spacing w:after="0" w:line="36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указанных точек в выбранной системе.</w:t>
      </w:r>
    </w:p>
    <w:p w:rsidR="003D2A13" w:rsidRPr="003D2A13" w:rsidRDefault="003D2A13" w:rsidP="003D2A13">
      <w:pPr>
        <w:spacing w:after="0" w:line="360" w:lineRule="auto"/>
        <w:ind w:left="1069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2619375" cy="26193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13" w:rsidRPr="003D2A13" w:rsidRDefault="003D2A13" w:rsidP="003D2A13">
      <w:pPr>
        <w:numPr>
          <w:ilvl w:val="0"/>
          <w:numId w:val="46"/>
        </w:numPr>
        <w:spacing w:after="0" w:line="36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Понятия об изменении свой</w:t>
      </w:r>
      <w:proofErr w:type="gramStart"/>
      <w:r w:rsidRPr="003D2A13">
        <w:rPr>
          <w:rFonts w:eastAsia="Times New Roman" w:cs="Times New Roman"/>
          <w:sz w:val="24"/>
          <w:szCs w:val="24"/>
          <w:lang w:eastAsia="ru-RU"/>
        </w:rPr>
        <w:t>ств ст</w:t>
      </w:r>
      <w:proofErr w:type="gramEnd"/>
      <w:r w:rsidRPr="003D2A13">
        <w:rPr>
          <w:rFonts w:eastAsia="Times New Roman" w:cs="Times New Roman"/>
          <w:sz w:val="24"/>
          <w:szCs w:val="24"/>
          <w:lang w:eastAsia="ru-RU"/>
        </w:rPr>
        <w:t>али в результате термической обработки.</w:t>
      </w:r>
    </w:p>
    <w:p w:rsidR="003D2A13" w:rsidRPr="003D2A13" w:rsidRDefault="003D2A13" w:rsidP="003D2A13">
      <w:pPr>
        <w:numPr>
          <w:ilvl w:val="0"/>
          <w:numId w:val="46"/>
        </w:numPr>
        <w:spacing w:after="0" w:line="36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Устройство микрометра</w:t>
      </w:r>
    </w:p>
    <w:p w:rsidR="003D2A13" w:rsidRPr="003D2A13" w:rsidRDefault="003D2A13" w:rsidP="003D2A13">
      <w:pPr>
        <w:numPr>
          <w:ilvl w:val="0"/>
          <w:numId w:val="46"/>
        </w:numPr>
        <w:spacing w:after="0" w:line="360" w:lineRule="auto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Средства индивидуальной защиты при работе на станках с ЧПУ</w:t>
      </w:r>
    </w:p>
    <w:p w:rsidR="003D2A13" w:rsidRPr="003D2A13" w:rsidRDefault="003D2A13" w:rsidP="003D2A13">
      <w:pPr>
        <w:spacing w:after="0" w:line="360" w:lineRule="auto"/>
        <w:ind w:left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Билет №2</w:t>
      </w:r>
    </w:p>
    <w:p w:rsidR="003D2A13" w:rsidRPr="003D2A13" w:rsidRDefault="003D2A13" w:rsidP="003D2A13">
      <w:pPr>
        <w:numPr>
          <w:ilvl w:val="0"/>
          <w:numId w:val="47"/>
        </w:numPr>
        <w:spacing w:after="0" w:line="36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Основные узлы станка с ЧПУ</w:t>
      </w:r>
    </w:p>
    <w:p w:rsidR="003D2A13" w:rsidRPr="003D2A13" w:rsidRDefault="003D2A13" w:rsidP="003D2A13">
      <w:pPr>
        <w:numPr>
          <w:ilvl w:val="0"/>
          <w:numId w:val="47"/>
        </w:numPr>
        <w:spacing w:after="0" w:line="36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Эскизы, назначение эскизов, порядок выполнения эскизов.</w:t>
      </w:r>
    </w:p>
    <w:p w:rsidR="003D2A13" w:rsidRPr="003D2A13" w:rsidRDefault="003D2A13" w:rsidP="003D2A13">
      <w:pPr>
        <w:numPr>
          <w:ilvl w:val="0"/>
          <w:numId w:val="47"/>
        </w:numPr>
        <w:spacing w:after="0" w:line="36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bCs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указанных точек в выбранной системе.</w:t>
      </w:r>
    </w:p>
    <w:p w:rsidR="003D2A13" w:rsidRPr="003D2A13" w:rsidRDefault="003D2A13" w:rsidP="003D2A13">
      <w:pPr>
        <w:spacing w:after="0" w:line="360" w:lineRule="auto"/>
        <w:ind w:left="1069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2571750" cy="2600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13" w:rsidRPr="003D2A13" w:rsidRDefault="003D2A13" w:rsidP="003D2A13">
      <w:pPr>
        <w:numPr>
          <w:ilvl w:val="0"/>
          <w:numId w:val="47"/>
        </w:numPr>
        <w:spacing w:after="0" w:line="36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Инструмент для проверки и измерения углов, пределы измерений.</w:t>
      </w:r>
    </w:p>
    <w:p w:rsidR="003D2A13" w:rsidRPr="003D2A13" w:rsidRDefault="003D2A13" w:rsidP="003D2A13">
      <w:pPr>
        <w:numPr>
          <w:ilvl w:val="0"/>
          <w:numId w:val="47"/>
        </w:numPr>
        <w:spacing w:after="0" w:line="360" w:lineRule="auto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lastRenderedPageBreak/>
        <w:t>Виды термической обработки и ее назначение.</w:t>
      </w:r>
    </w:p>
    <w:p w:rsidR="003D2A13" w:rsidRPr="003D2A13" w:rsidRDefault="003D2A13" w:rsidP="003D2A13">
      <w:pPr>
        <w:spacing w:after="0" w:line="360" w:lineRule="auto"/>
        <w:ind w:left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3D2A13">
        <w:rPr>
          <w:rFonts w:eastAsia="Times New Roman" w:cs="Times New Roman"/>
          <w:sz w:val="24"/>
          <w:szCs w:val="24"/>
          <w:lang w:eastAsia="ru-RU"/>
        </w:rPr>
        <w:t>Билет №3</w:t>
      </w:r>
    </w:p>
    <w:p w:rsidR="003D2A13" w:rsidRPr="003D2A13" w:rsidRDefault="003D2A13" w:rsidP="003D2A13">
      <w:pPr>
        <w:numPr>
          <w:ilvl w:val="0"/>
          <w:numId w:val="48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Понятия: наладка станка с ЧПУ,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подналадка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. Привязка инструмента и заготовки при токарной обработке.</w:t>
      </w:r>
    </w:p>
    <w:p w:rsidR="003D2A13" w:rsidRPr="003D2A13" w:rsidRDefault="003D2A13" w:rsidP="003D2A13">
      <w:pPr>
        <w:numPr>
          <w:ilvl w:val="0"/>
          <w:numId w:val="48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Оси координат и направление движения рабочих органов станка с ЧПУ.</w:t>
      </w:r>
    </w:p>
    <w:p w:rsidR="003D2A13" w:rsidRPr="003D2A13" w:rsidRDefault="003D2A13" w:rsidP="003D2A13">
      <w:pPr>
        <w:numPr>
          <w:ilvl w:val="0"/>
          <w:numId w:val="48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Что означает размер в квадратных скобках на чертеже?</w:t>
      </w:r>
    </w:p>
    <w:p w:rsidR="003D2A13" w:rsidRPr="003D2A13" w:rsidRDefault="003D2A13" w:rsidP="003D2A13">
      <w:pPr>
        <w:numPr>
          <w:ilvl w:val="0"/>
          <w:numId w:val="48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Расшифруйте марки материала: Сталь45, 40Х13, Ст.2кп</w:t>
      </w:r>
    </w:p>
    <w:p w:rsidR="003D2A13" w:rsidRPr="003D2A13" w:rsidRDefault="003D2A13" w:rsidP="003D2A13">
      <w:pPr>
        <w:numPr>
          <w:ilvl w:val="0"/>
          <w:numId w:val="48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Техника безопасности при работе на станках с ЧПУ</w:t>
      </w: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Билет №4</w:t>
      </w:r>
    </w:p>
    <w:p w:rsidR="003D2A13" w:rsidRPr="003D2A13" w:rsidRDefault="003D2A13" w:rsidP="003D2A13">
      <w:pPr>
        <w:numPr>
          <w:ilvl w:val="0"/>
          <w:numId w:val="49"/>
        </w:numPr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Перечислите основные узлы и блоки станков в ЧПУ. Дайте определения главного движения и движения подач. Вспомогательные механизмы станков с ЧПУ.</w:t>
      </w:r>
    </w:p>
    <w:p w:rsidR="003D2A13" w:rsidRPr="003D2A13" w:rsidRDefault="003D2A13" w:rsidP="003D2A13">
      <w:pPr>
        <w:numPr>
          <w:ilvl w:val="0"/>
          <w:numId w:val="49"/>
        </w:numPr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Режущий инструмент для станков с ЧПУ, основные требования. Наиболее распр</w:t>
      </w:r>
      <w:r w:rsidRPr="003D2A13">
        <w:rPr>
          <w:rFonts w:eastAsia="Calibri" w:cs="Times New Roman"/>
          <w:sz w:val="24"/>
          <w:szCs w:val="24"/>
          <w:lang w:eastAsia="ru-RU"/>
        </w:rPr>
        <w:t>о</w:t>
      </w:r>
      <w:r w:rsidRPr="003D2A13">
        <w:rPr>
          <w:rFonts w:eastAsia="Calibri" w:cs="Times New Roman"/>
          <w:sz w:val="24"/>
          <w:szCs w:val="24"/>
          <w:lang w:eastAsia="ru-RU"/>
        </w:rPr>
        <w:t>страненные типы режущего инструмента для токарной обработки на станках с ЧПУ.</w:t>
      </w:r>
    </w:p>
    <w:p w:rsidR="003D2A13" w:rsidRPr="003D2A13" w:rsidRDefault="003D2A13" w:rsidP="003D2A13">
      <w:pPr>
        <w:numPr>
          <w:ilvl w:val="0"/>
          <w:numId w:val="49"/>
        </w:numPr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Если на чертеже указан размер М10х1, то эта резьба с крупным или мелким шагом?</w:t>
      </w:r>
    </w:p>
    <w:p w:rsidR="003D2A13" w:rsidRPr="003D2A13" w:rsidRDefault="003D2A13" w:rsidP="003D2A13">
      <w:pPr>
        <w:numPr>
          <w:ilvl w:val="0"/>
          <w:numId w:val="49"/>
        </w:numPr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Для приведенного эскиза детали выбрать систему координат, задать нулевую точку и найти координаты указанных точек в выбранной системе.</w:t>
      </w:r>
    </w:p>
    <w:p w:rsidR="003D2A13" w:rsidRPr="003D2A13" w:rsidRDefault="003D2A13" w:rsidP="003D2A13">
      <w:pPr>
        <w:spacing w:after="0" w:line="360" w:lineRule="auto"/>
        <w:ind w:left="720"/>
        <w:contextualSpacing/>
        <w:rPr>
          <w:rFonts w:eastAsia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2867025" cy="2667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13" w:rsidRPr="003D2A13" w:rsidRDefault="003D2A13" w:rsidP="003D2A13">
      <w:pPr>
        <w:numPr>
          <w:ilvl w:val="0"/>
          <w:numId w:val="49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Определите химический состав материала: ВК8, Р6М5, СЧ24-36</w:t>
      </w: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Билет №5</w:t>
      </w:r>
    </w:p>
    <w:p w:rsidR="003D2A13" w:rsidRPr="003D2A13" w:rsidRDefault="003D2A13" w:rsidP="003D2A13">
      <w:pPr>
        <w:numPr>
          <w:ilvl w:val="0"/>
          <w:numId w:val="50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lastRenderedPageBreak/>
        <w:t>Системы координат станка, инструмента и детали. Определение координат точки в системе координат. Абсолютные и относительные координаты.</w:t>
      </w:r>
    </w:p>
    <w:p w:rsidR="003D2A13" w:rsidRPr="003D2A13" w:rsidRDefault="003D2A13" w:rsidP="003D2A13">
      <w:pPr>
        <w:numPr>
          <w:ilvl w:val="0"/>
          <w:numId w:val="50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Понятие «управляющая программа», структура программы, код ISO-7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bit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 xml:space="preserve">. Понятие «опорные точки траектории». </w:t>
      </w:r>
    </w:p>
    <w:p w:rsidR="003D2A13" w:rsidRPr="003D2A13" w:rsidRDefault="003D2A13" w:rsidP="003D2A13">
      <w:pPr>
        <w:numPr>
          <w:ilvl w:val="0"/>
          <w:numId w:val="50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 Понятия кадр управляющей программы, слово УП, адрес УП, абсолютный и отн</w:t>
      </w:r>
      <w:r w:rsidRPr="003D2A13">
        <w:rPr>
          <w:rFonts w:eastAsia="Calibri" w:cs="Times New Roman"/>
          <w:sz w:val="24"/>
          <w:szCs w:val="24"/>
          <w:lang w:eastAsia="ru-RU"/>
        </w:rPr>
        <w:t>о</w:t>
      </w:r>
      <w:r w:rsidRPr="003D2A13">
        <w:rPr>
          <w:rFonts w:eastAsia="Calibri" w:cs="Times New Roman"/>
          <w:sz w:val="24"/>
          <w:szCs w:val="24"/>
          <w:lang w:eastAsia="ru-RU"/>
        </w:rPr>
        <w:t>сительный размеры. Привести пример кадра УП для линейного или кругового п</w:t>
      </w:r>
      <w:r w:rsidRPr="003D2A13">
        <w:rPr>
          <w:rFonts w:eastAsia="Calibri" w:cs="Times New Roman"/>
          <w:sz w:val="24"/>
          <w:szCs w:val="24"/>
          <w:lang w:eastAsia="ru-RU"/>
        </w:rPr>
        <w:t>е</w:t>
      </w:r>
      <w:r w:rsidRPr="003D2A13">
        <w:rPr>
          <w:rFonts w:eastAsia="Calibri" w:cs="Times New Roman"/>
          <w:sz w:val="24"/>
          <w:szCs w:val="24"/>
          <w:lang w:eastAsia="ru-RU"/>
        </w:rPr>
        <w:t>ремещения инструмента с заданной подачей.</w:t>
      </w:r>
    </w:p>
    <w:p w:rsidR="003D2A13" w:rsidRPr="003D2A13" w:rsidRDefault="003D2A13" w:rsidP="003D2A13">
      <w:pPr>
        <w:numPr>
          <w:ilvl w:val="0"/>
          <w:numId w:val="50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 Как читается это обозначение - М12</w:t>
      </w:r>
      <w:r w:rsidRPr="003D2A13">
        <w:rPr>
          <w:rFonts w:eastAsia="Calibri" w:cs="Times New Roman"/>
          <w:sz w:val="24"/>
          <w:szCs w:val="24"/>
          <w:lang w:eastAsia="ru-RU"/>
        </w:rPr>
        <w:t>1LH-6g?</w:t>
      </w:r>
    </w:p>
    <w:p w:rsidR="003D2A13" w:rsidRPr="003D2A13" w:rsidRDefault="003D2A13" w:rsidP="003D2A13">
      <w:pPr>
        <w:numPr>
          <w:ilvl w:val="0"/>
          <w:numId w:val="50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Расшифровать марки материала: У12А, Сталь 55, 30ХГСА</w:t>
      </w: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Билет №6</w:t>
      </w:r>
    </w:p>
    <w:p w:rsidR="003D2A13" w:rsidRPr="003D2A13" w:rsidRDefault="003D2A13" w:rsidP="003D2A13">
      <w:pPr>
        <w:numPr>
          <w:ilvl w:val="0"/>
          <w:numId w:val="51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Назначение и область применения станков с ЧПУ. Основные преимущества пр</w:t>
      </w:r>
      <w:r w:rsidRPr="003D2A13">
        <w:rPr>
          <w:rFonts w:eastAsia="Calibri" w:cs="Times New Roman"/>
          <w:sz w:val="24"/>
          <w:szCs w:val="24"/>
          <w:lang w:eastAsia="ru-RU"/>
        </w:rPr>
        <w:t>и</w:t>
      </w:r>
      <w:r w:rsidRPr="003D2A13">
        <w:rPr>
          <w:rFonts w:eastAsia="Calibri" w:cs="Times New Roman"/>
          <w:sz w:val="24"/>
          <w:szCs w:val="24"/>
          <w:lang w:eastAsia="ru-RU"/>
        </w:rPr>
        <w:t>менения станков с ЧПУ</w:t>
      </w:r>
    </w:p>
    <w:p w:rsidR="003D2A13" w:rsidRPr="003D2A13" w:rsidRDefault="003D2A13" w:rsidP="003D2A13">
      <w:pPr>
        <w:numPr>
          <w:ilvl w:val="0"/>
          <w:numId w:val="51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Перечислите основные узлы и блоки станков в ЧПУ. Дайте определения главного движения и движения подач. Вспомогательные механизмы станков с ЧПУ.</w:t>
      </w:r>
    </w:p>
    <w:p w:rsidR="003D2A13" w:rsidRPr="003D2A13" w:rsidRDefault="003D2A13" w:rsidP="003D2A13">
      <w:pPr>
        <w:numPr>
          <w:ilvl w:val="0"/>
          <w:numId w:val="51"/>
        </w:numPr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Подготовительные и вспомогательные функции в коде ISO-7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bit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, модальные и н</w:t>
      </w:r>
      <w:r w:rsidRPr="003D2A13">
        <w:rPr>
          <w:rFonts w:eastAsia="Calibri" w:cs="Times New Roman"/>
          <w:sz w:val="24"/>
          <w:szCs w:val="24"/>
          <w:lang w:eastAsia="ru-RU"/>
        </w:rPr>
        <w:t>е</w:t>
      </w:r>
      <w:r w:rsidRPr="003D2A13">
        <w:rPr>
          <w:rFonts w:eastAsia="Calibri" w:cs="Times New Roman"/>
          <w:sz w:val="24"/>
          <w:szCs w:val="24"/>
          <w:lang w:eastAsia="ru-RU"/>
        </w:rPr>
        <w:t>модальные функции. Привести примеры подготовительных и вспомогательных функций.</w:t>
      </w:r>
    </w:p>
    <w:p w:rsidR="003D2A13" w:rsidRPr="003D2A13" w:rsidRDefault="003D2A13" w:rsidP="003D2A13">
      <w:pPr>
        <w:numPr>
          <w:ilvl w:val="0"/>
          <w:numId w:val="51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Если на изображении детали не указаны допуска на размеры, где их можно узнать на чертеже?</w:t>
      </w:r>
    </w:p>
    <w:p w:rsidR="003D2A13" w:rsidRPr="003D2A13" w:rsidRDefault="003D2A13" w:rsidP="003D2A13">
      <w:pPr>
        <w:numPr>
          <w:ilvl w:val="0"/>
          <w:numId w:val="51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Для чего выполняют термическую обработку сталей?</w:t>
      </w: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Билет №7</w:t>
      </w:r>
    </w:p>
    <w:p w:rsidR="003D2A13" w:rsidRPr="003D2A13" w:rsidRDefault="003D2A13" w:rsidP="003D2A13">
      <w:pPr>
        <w:numPr>
          <w:ilvl w:val="0"/>
          <w:numId w:val="52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Понятия: наладка станка с ЧПУ,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подналадка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. Привязка инструмента и заготовки при токарной обработке.</w:t>
      </w:r>
    </w:p>
    <w:p w:rsidR="003D2A13" w:rsidRPr="003D2A13" w:rsidRDefault="003D2A13" w:rsidP="003D2A13">
      <w:pPr>
        <w:numPr>
          <w:ilvl w:val="0"/>
          <w:numId w:val="52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Оси координат и направление движения рабочих органов станка с ЧПУ.</w:t>
      </w:r>
    </w:p>
    <w:p w:rsidR="003D2A13" w:rsidRPr="003D2A13" w:rsidRDefault="003D2A13" w:rsidP="003D2A13">
      <w:pPr>
        <w:numPr>
          <w:ilvl w:val="0"/>
          <w:numId w:val="52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Системы координат станка, инструмента и детали. Определение координат точки в системе координат. Абсолютные и относительные координаты.</w:t>
      </w:r>
    </w:p>
    <w:p w:rsidR="003D2A13" w:rsidRPr="003D2A13" w:rsidRDefault="003D2A13" w:rsidP="003D2A13">
      <w:pPr>
        <w:numPr>
          <w:ilvl w:val="0"/>
          <w:numId w:val="52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Если деталь выполнена в масштабе 1:2 на чертеже, то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ёё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 xml:space="preserve"> размеры больше или меньше </w:t>
      </w:r>
      <w:proofErr w:type="gramStart"/>
      <w:r w:rsidRPr="003D2A13">
        <w:rPr>
          <w:rFonts w:eastAsia="Calibri" w:cs="Times New Roman"/>
          <w:sz w:val="24"/>
          <w:szCs w:val="24"/>
          <w:lang w:eastAsia="ru-RU"/>
        </w:rPr>
        <w:t>действительных</w:t>
      </w:r>
      <w:proofErr w:type="gramEnd"/>
      <w:r w:rsidRPr="003D2A13">
        <w:rPr>
          <w:rFonts w:eastAsia="Calibri" w:cs="Times New Roman"/>
          <w:sz w:val="24"/>
          <w:szCs w:val="24"/>
          <w:lang w:eastAsia="ru-RU"/>
        </w:rPr>
        <w:t>?</w:t>
      </w:r>
    </w:p>
    <w:p w:rsidR="003D2A13" w:rsidRPr="003D2A13" w:rsidRDefault="003D2A13" w:rsidP="003D2A13">
      <w:pPr>
        <w:numPr>
          <w:ilvl w:val="0"/>
          <w:numId w:val="52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Техника безопасности при работе на станке с ЧПУ</w:t>
      </w: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Билет №8</w:t>
      </w:r>
    </w:p>
    <w:p w:rsidR="003D2A13" w:rsidRPr="003D2A13" w:rsidRDefault="003D2A13" w:rsidP="003D2A13">
      <w:pPr>
        <w:numPr>
          <w:ilvl w:val="0"/>
          <w:numId w:val="53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lastRenderedPageBreak/>
        <w:t xml:space="preserve">Подготовительные и вспомогательные функции в коде ISO-7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bit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, модальные и н</w:t>
      </w:r>
      <w:r w:rsidRPr="003D2A13">
        <w:rPr>
          <w:rFonts w:eastAsia="Calibri" w:cs="Times New Roman"/>
          <w:sz w:val="24"/>
          <w:szCs w:val="24"/>
          <w:lang w:eastAsia="ru-RU"/>
        </w:rPr>
        <w:t>е</w:t>
      </w:r>
      <w:r w:rsidRPr="003D2A13">
        <w:rPr>
          <w:rFonts w:eastAsia="Calibri" w:cs="Times New Roman"/>
          <w:sz w:val="24"/>
          <w:szCs w:val="24"/>
          <w:lang w:eastAsia="ru-RU"/>
        </w:rPr>
        <w:t>модальные функции. Привести примеры подготовительных и вспомогательных функций.</w:t>
      </w:r>
    </w:p>
    <w:p w:rsidR="003D2A13" w:rsidRPr="003D2A13" w:rsidRDefault="003D2A13" w:rsidP="003D2A13">
      <w:pPr>
        <w:numPr>
          <w:ilvl w:val="0"/>
          <w:numId w:val="53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 Функции линейной и дуговой интерполяции в коде ISO-7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bit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. Формат записи, п</w:t>
      </w:r>
      <w:r w:rsidRPr="003D2A13">
        <w:rPr>
          <w:rFonts w:eastAsia="Calibri" w:cs="Times New Roman"/>
          <w:sz w:val="24"/>
          <w:szCs w:val="24"/>
          <w:lang w:eastAsia="ru-RU"/>
        </w:rPr>
        <w:t>а</w:t>
      </w:r>
      <w:r w:rsidRPr="003D2A13">
        <w:rPr>
          <w:rFonts w:eastAsia="Calibri" w:cs="Times New Roman"/>
          <w:sz w:val="24"/>
          <w:szCs w:val="24"/>
          <w:lang w:eastAsia="ru-RU"/>
        </w:rPr>
        <w:t>раметры. Пример задающий прямолинейное и круговое движение инструмента.</w:t>
      </w:r>
    </w:p>
    <w:p w:rsidR="003D2A13" w:rsidRPr="003D2A13" w:rsidRDefault="003D2A13" w:rsidP="003D2A13">
      <w:pPr>
        <w:numPr>
          <w:ilvl w:val="0"/>
          <w:numId w:val="53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 Коррекция на радиус инструмента её назначение, функции управления коррекцией в коде ISO-7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bit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, правила применения коррекции. Привести пример части програ</w:t>
      </w:r>
      <w:r w:rsidRPr="003D2A13">
        <w:rPr>
          <w:rFonts w:eastAsia="Calibri" w:cs="Times New Roman"/>
          <w:sz w:val="24"/>
          <w:szCs w:val="24"/>
          <w:lang w:eastAsia="ru-RU"/>
        </w:rPr>
        <w:t>м</w:t>
      </w:r>
      <w:r w:rsidRPr="003D2A13">
        <w:rPr>
          <w:rFonts w:eastAsia="Calibri" w:cs="Times New Roman"/>
          <w:sz w:val="24"/>
          <w:szCs w:val="24"/>
          <w:lang w:eastAsia="ru-RU"/>
        </w:rPr>
        <w:t>мы с использованием коррекции.</w:t>
      </w:r>
    </w:p>
    <w:p w:rsidR="003D2A13" w:rsidRPr="003D2A13" w:rsidRDefault="003D2A13" w:rsidP="003D2A13">
      <w:pPr>
        <w:numPr>
          <w:ilvl w:val="0"/>
          <w:numId w:val="53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Если на изображении детали не указаны допуска на размеры, где их можно узнать на чертеже?</w:t>
      </w:r>
    </w:p>
    <w:p w:rsidR="003D2A13" w:rsidRPr="003D2A13" w:rsidRDefault="003D2A13" w:rsidP="003D2A13">
      <w:pPr>
        <w:numPr>
          <w:ilvl w:val="0"/>
          <w:numId w:val="53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Влияние легирующих элементов на свойство и качество стали.</w:t>
      </w: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Билет №9</w:t>
      </w:r>
    </w:p>
    <w:p w:rsidR="003D2A13" w:rsidRPr="003D2A13" w:rsidRDefault="003D2A13" w:rsidP="003D2A13">
      <w:pPr>
        <w:numPr>
          <w:ilvl w:val="0"/>
          <w:numId w:val="54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Понятия: наладка станка с ЧПУ,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подналадка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. Привязка инструмента и заготовки при токарной обработке.</w:t>
      </w:r>
    </w:p>
    <w:p w:rsidR="003D2A13" w:rsidRPr="003D2A13" w:rsidRDefault="003D2A13" w:rsidP="003D2A13">
      <w:pPr>
        <w:numPr>
          <w:ilvl w:val="0"/>
          <w:numId w:val="54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Оси координат и направление движения рабочих органов станка с ЧПУ.</w:t>
      </w:r>
    </w:p>
    <w:p w:rsidR="003D2A13" w:rsidRPr="003D2A13" w:rsidRDefault="003D2A13" w:rsidP="003D2A13">
      <w:pPr>
        <w:numPr>
          <w:ilvl w:val="0"/>
          <w:numId w:val="54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Системы координат станка, инструмента и детали. Определение координат точки в системе координат. Абсолютные и относительные координаты</w:t>
      </w:r>
    </w:p>
    <w:p w:rsidR="003D2A13" w:rsidRPr="003D2A13" w:rsidRDefault="003D2A13" w:rsidP="003D2A13">
      <w:pPr>
        <w:numPr>
          <w:ilvl w:val="0"/>
          <w:numId w:val="54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Что такое разрез?</w:t>
      </w:r>
    </w:p>
    <w:p w:rsidR="003D2A13" w:rsidRPr="003D2A13" w:rsidRDefault="003D2A13" w:rsidP="003D2A13">
      <w:pPr>
        <w:numPr>
          <w:ilvl w:val="0"/>
          <w:numId w:val="54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Твердые сплавы, свойства, применение, маркировка.</w:t>
      </w:r>
    </w:p>
    <w:p w:rsidR="003D2A13" w:rsidRPr="003D2A13" w:rsidRDefault="003D2A13" w:rsidP="003D2A13">
      <w:pPr>
        <w:spacing w:after="0" w:line="360" w:lineRule="auto"/>
        <w:ind w:left="360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Билет №10</w:t>
      </w:r>
    </w:p>
    <w:p w:rsidR="003D2A13" w:rsidRPr="003D2A13" w:rsidRDefault="003D2A13" w:rsidP="003D2A13">
      <w:pPr>
        <w:numPr>
          <w:ilvl w:val="0"/>
          <w:numId w:val="55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Понятия кадр управляющей программы, слово УП, адрес УП, абсолютный и отн</w:t>
      </w:r>
      <w:r w:rsidRPr="003D2A13">
        <w:rPr>
          <w:rFonts w:eastAsia="Calibri" w:cs="Times New Roman"/>
          <w:sz w:val="24"/>
          <w:szCs w:val="24"/>
          <w:lang w:eastAsia="ru-RU"/>
        </w:rPr>
        <w:t>о</w:t>
      </w:r>
      <w:r w:rsidRPr="003D2A13">
        <w:rPr>
          <w:rFonts w:eastAsia="Calibri" w:cs="Times New Roman"/>
          <w:sz w:val="24"/>
          <w:szCs w:val="24"/>
          <w:lang w:eastAsia="ru-RU"/>
        </w:rPr>
        <w:t>сительный размеры. Привести пример кадра УП для линейного или кругового п</w:t>
      </w:r>
      <w:r w:rsidRPr="003D2A13">
        <w:rPr>
          <w:rFonts w:eastAsia="Calibri" w:cs="Times New Roman"/>
          <w:sz w:val="24"/>
          <w:szCs w:val="24"/>
          <w:lang w:eastAsia="ru-RU"/>
        </w:rPr>
        <w:t>е</w:t>
      </w:r>
      <w:r w:rsidRPr="003D2A13">
        <w:rPr>
          <w:rFonts w:eastAsia="Calibri" w:cs="Times New Roman"/>
          <w:sz w:val="24"/>
          <w:szCs w:val="24"/>
          <w:lang w:eastAsia="ru-RU"/>
        </w:rPr>
        <w:t>ремещения инструмента с заданной подачей.</w:t>
      </w:r>
    </w:p>
    <w:p w:rsidR="003D2A13" w:rsidRPr="003D2A13" w:rsidRDefault="003D2A13" w:rsidP="003D2A13">
      <w:pPr>
        <w:numPr>
          <w:ilvl w:val="0"/>
          <w:numId w:val="55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 Подготовительные и вспомогательные функции в коде ISO-7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bit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, модальные и н</w:t>
      </w:r>
      <w:r w:rsidRPr="003D2A13">
        <w:rPr>
          <w:rFonts w:eastAsia="Calibri" w:cs="Times New Roman"/>
          <w:sz w:val="24"/>
          <w:szCs w:val="24"/>
          <w:lang w:eastAsia="ru-RU"/>
        </w:rPr>
        <w:t>е</w:t>
      </w:r>
      <w:r w:rsidRPr="003D2A13">
        <w:rPr>
          <w:rFonts w:eastAsia="Calibri" w:cs="Times New Roman"/>
          <w:sz w:val="24"/>
          <w:szCs w:val="24"/>
          <w:lang w:eastAsia="ru-RU"/>
        </w:rPr>
        <w:t>модальные функции. Привести примеры подготовительных и вспомогательных функций.</w:t>
      </w:r>
    </w:p>
    <w:p w:rsidR="003D2A13" w:rsidRPr="003D2A13" w:rsidRDefault="003D2A13" w:rsidP="003D2A13">
      <w:pPr>
        <w:numPr>
          <w:ilvl w:val="0"/>
          <w:numId w:val="55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 xml:space="preserve"> Функции линейной и дуговой интерполяции в коде ISO-7 </w:t>
      </w:r>
      <w:proofErr w:type="spellStart"/>
      <w:r w:rsidRPr="003D2A13">
        <w:rPr>
          <w:rFonts w:eastAsia="Calibri" w:cs="Times New Roman"/>
          <w:sz w:val="24"/>
          <w:szCs w:val="24"/>
          <w:lang w:eastAsia="ru-RU"/>
        </w:rPr>
        <w:t>bit</w:t>
      </w:r>
      <w:proofErr w:type="spellEnd"/>
      <w:r w:rsidRPr="003D2A13">
        <w:rPr>
          <w:rFonts w:eastAsia="Calibri" w:cs="Times New Roman"/>
          <w:sz w:val="24"/>
          <w:szCs w:val="24"/>
          <w:lang w:eastAsia="ru-RU"/>
        </w:rPr>
        <w:t>. Формат записи, п</w:t>
      </w:r>
      <w:r w:rsidRPr="003D2A13">
        <w:rPr>
          <w:rFonts w:eastAsia="Calibri" w:cs="Times New Roman"/>
          <w:sz w:val="24"/>
          <w:szCs w:val="24"/>
          <w:lang w:eastAsia="ru-RU"/>
        </w:rPr>
        <w:t>а</w:t>
      </w:r>
      <w:r w:rsidRPr="003D2A13">
        <w:rPr>
          <w:rFonts w:eastAsia="Calibri" w:cs="Times New Roman"/>
          <w:sz w:val="24"/>
          <w:szCs w:val="24"/>
          <w:lang w:eastAsia="ru-RU"/>
        </w:rPr>
        <w:t>раметры. Пример задающий прямолинейное и круговое движение инструмента.</w:t>
      </w:r>
    </w:p>
    <w:p w:rsidR="003D2A13" w:rsidRPr="003D2A13" w:rsidRDefault="003D2A13" w:rsidP="003D2A13">
      <w:pPr>
        <w:numPr>
          <w:ilvl w:val="0"/>
          <w:numId w:val="55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Графическое изображение предельных отклонений и допусков</w:t>
      </w:r>
    </w:p>
    <w:p w:rsidR="003D2A13" w:rsidRPr="003D2A13" w:rsidRDefault="003D2A13" w:rsidP="003D2A13">
      <w:pPr>
        <w:numPr>
          <w:ilvl w:val="0"/>
          <w:numId w:val="55"/>
        </w:numPr>
        <w:spacing w:after="0" w:line="360" w:lineRule="auto"/>
        <w:contextualSpacing/>
        <w:rPr>
          <w:rFonts w:eastAsia="Calibri" w:cs="Times New Roman"/>
          <w:sz w:val="24"/>
          <w:szCs w:val="24"/>
          <w:lang w:eastAsia="ru-RU"/>
        </w:rPr>
      </w:pPr>
      <w:r w:rsidRPr="003D2A13">
        <w:rPr>
          <w:rFonts w:eastAsia="Calibri" w:cs="Times New Roman"/>
          <w:sz w:val="24"/>
          <w:szCs w:val="24"/>
          <w:lang w:eastAsia="ru-RU"/>
        </w:rPr>
        <w:t>Классификация стали.</w:t>
      </w:r>
    </w:p>
    <w:p w:rsidR="003D2A13" w:rsidRPr="003D2A13" w:rsidRDefault="003D2A13" w:rsidP="003D2A13">
      <w:pPr>
        <w:spacing w:after="0" w:line="360" w:lineRule="auto"/>
        <w:ind w:left="720"/>
        <w:contextualSpacing/>
        <w:rPr>
          <w:rFonts w:eastAsia="Calibri" w:cs="Times New Roman"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3D2A13" w:rsidRPr="003D2A13" w:rsidRDefault="003D2A13" w:rsidP="003D2A13">
      <w:pPr>
        <w:spacing w:after="0" w:line="36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Default="002D5FD0" w:rsidP="00B51EB0">
      <w:pPr>
        <w:rPr>
          <w:sz w:val="24"/>
          <w:szCs w:val="24"/>
          <w:lang w:eastAsia="ru-RU"/>
        </w:rPr>
      </w:pPr>
    </w:p>
    <w:p w:rsidR="002D5FD0" w:rsidRPr="002D5FD0" w:rsidRDefault="002D5FD0" w:rsidP="00B51EB0">
      <w:pPr>
        <w:rPr>
          <w:sz w:val="24"/>
          <w:szCs w:val="24"/>
          <w:lang w:eastAsia="ru-RU"/>
        </w:rPr>
      </w:pPr>
    </w:p>
    <w:sectPr w:rsidR="002D5FD0" w:rsidRPr="002D5FD0" w:rsidSect="0044344A">
      <w:footnotePr>
        <w:numRestart w:val="eachPage"/>
      </w:footnotePr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28" w:rsidRDefault="00D22128" w:rsidP="00BD40ED">
      <w:pPr>
        <w:spacing w:after="0" w:line="240" w:lineRule="auto"/>
      </w:pPr>
      <w:r>
        <w:separator/>
      </w:r>
    </w:p>
  </w:endnote>
  <w:endnote w:type="continuationSeparator" w:id="0">
    <w:p w:rsidR="00D22128" w:rsidRDefault="00D22128" w:rsidP="00BD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 w:rsidP="00207F20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D5319" w:rsidRDefault="006D5319" w:rsidP="00207F20">
    <w:pPr>
      <w:pStyle w:val="af3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36413"/>
      <w:docPartObj>
        <w:docPartGallery w:val="Page Numbers (Bottom of Page)"/>
        <w:docPartUnique/>
      </w:docPartObj>
    </w:sdtPr>
    <w:sdtEndPr/>
    <w:sdtContent>
      <w:p w:rsidR="003D2A13" w:rsidRPr="001F26CE" w:rsidRDefault="003D2A13" w:rsidP="00956829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5C6"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 w:rsidP="00207F20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 w:rsidP="00951ACA">
    <w:pPr>
      <w:pStyle w:val="af3"/>
      <w:framePr w:wrap="around" w:vAnchor="text" w:hAnchor="margin" w:xAlign="right" w:y="1"/>
      <w:rPr>
        <w:rStyle w:val="afb"/>
        <w:rFonts w:eastAsia="Calibri"/>
      </w:rPr>
    </w:pPr>
    <w:r>
      <w:rPr>
        <w:rStyle w:val="afb"/>
        <w:rFonts w:eastAsia="Calibri"/>
      </w:rPr>
      <w:fldChar w:fldCharType="begin"/>
    </w:r>
    <w:r>
      <w:rPr>
        <w:rStyle w:val="afb"/>
        <w:rFonts w:eastAsia="Calibri"/>
      </w:rPr>
      <w:instrText xml:space="preserve">PAGE  </w:instrText>
    </w:r>
    <w:r>
      <w:rPr>
        <w:rStyle w:val="afb"/>
        <w:rFonts w:eastAsia="Calibri"/>
      </w:rPr>
      <w:fldChar w:fldCharType="end"/>
    </w:r>
  </w:p>
  <w:p w:rsidR="006D5319" w:rsidRDefault="006D5319" w:rsidP="00951ACA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 w:rsidP="00951ACA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>
    <w:pPr>
      <w:pStyle w:val="af3"/>
      <w:jc w:val="center"/>
    </w:pPr>
  </w:p>
  <w:p w:rsidR="006D5319" w:rsidRDefault="006D5319">
    <w:pPr>
      <w:pStyle w:val="af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319" w:rsidRDefault="006D531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28" w:rsidRDefault="00D22128" w:rsidP="00BD40ED">
      <w:pPr>
        <w:spacing w:after="0" w:line="240" w:lineRule="auto"/>
      </w:pPr>
      <w:r>
        <w:separator/>
      </w:r>
    </w:p>
  </w:footnote>
  <w:footnote w:type="continuationSeparator" w:id="0">
    <w:p w:rsidR="00D22128" w:rsidRDefault="00D22128" w:rsidP="00BD4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CEC31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1D05E5"/>
    <w:multiLevelType w:val="hybridMultilevel"/>
    <w:tmpl w:val="B452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6098A"/>
    <w:multiLevelType w:val="hybridMultilevel"/>
    <w:tmpl w:val="63A64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790B17"/>
    <w:multiLevelType w:val="hybridMultilevel"/>
    <w:tmpl w:val="6B8652D8"/>
    <w:lvl w:ilvl="0" w:tplc="AC78FF3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900280"/>
    <w:multiLevelType w:val="hybridMultilevel"/>
    <w:tmpl w:val="FAC4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1601E8"/>
    <w:multiLevelType w:val="hybridMultilevel"/>
    <w:tmpl w:val="95AA0FA6"/>
    <w:lvl w:ilvl="0" w:tplc="38F439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7C94BBA"/>
    <w:multiLevelType w:val="hybridMultilevel"/>
    <w:tmpl w:val="B9E056D6"/>
    <w:lvl w:ilvl="0" w:tplc="005E67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1000C"/>
    <w:multiLevelType w:val="hybridMultilevel"/>
    <w:tmpl w:val="5132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22447C"/>
    <w:multiLevelType w:val="hybridMultilevel"/>
    <w:tmpl w:val="58B2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950F6"/>
    <w:multiLevelType w:val="hybridMultilevel"/>
    <w:tmpl w:val="6D32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46285"/>
    <w:multiLevelType w:val="hybridMultilevel"/>
    <w:tmpl w:val="CCEAB20E"/>
    <w:lvl w:ilvl="0" w:tplc="DCD8EE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85669F"/>
    <w:multiLevelType w:val="hybridMultilevel"/>
    <w:tmpl w:val="87CC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2D36E70"/>
    <w:multiLevelType w:val="hybridMultilevel"/>
    <w:tmpl w:val="E6749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4052636"/>
    <w:multiLevelType w:val="hybridMultilevel"/>
    <w:tmpl w:val="F486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1220E9"/>
    <w:multiLevelType w:val="hybridMultilevel"/>
    <w:tmpl w:val="A62692B8"/>
    <w:lvl w:ilvl="0" w:tplc="2F80AC22">
      <w:start w:val="1"/>
      <w:numFmt w:val="bullet"/>
      <w:lvlText w:val="•"/>
      <w:lvlJc w:val="left"/>
      <w:pPr>
        <w:ind w:left="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1C7F25"/>
    <w:multiLevelType w:val="hybridMultilevel"/>
    <w:tmpl w:val="A4F4C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98F37D6"/>
    <w:multiLevelType w:val="multilevel"/>
    <w:tmpl w:val="85AE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794CF4"/>
    <w:multiLevelType w:val="hybridMultilevel"/>
    <w:tmpl w:val="BBAE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8678EC"/>
    <w:multiLevelType w:val="hybridMultilevel"/>
    <w:tmpl w:val="B40830FC"/>
    <w:lvl w:ilvl="0" w:tplc="2AAA32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56E1FAB"/>
    <w:multiLevelType w:val="multilevel"/>
    <w:tmpl w:val="754447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62F0D63"/>
    <w:multiLevelType w:val="hybridMultilevel"/>
    <w:tmpl w:val="301C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1C68DE"/>
    <w:multiLevelType w:val="hybridMultilevel"/>
    <w:tmpl w:val="2F06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D54090"/>
    <w:multiLevelType w:val="hybridMultilevel"/>
    <w:tmpl w:val="59D6F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2D623A"/>
    <w:multiLevelType w:val="hybridMultilevel"/>
    <w:tmpl w:val="44886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4F60D02"/>
    <w:multiLevelType w:val="multilevel"/>
    <w:tmpl w:val="9746F5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353905A6"/>
    <w:multiLevelType w:val="singleLevel"/>
    <w:tmpl w:val="A20C315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8">
    <w:nsid w:val="35BB02DB"/>
    <w:multiLevelType w:val="multilevel"/>
    <w:tmpl w:val="67D61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384A3648"/>
    <w:multiLevelType w:val="singleLevel"/>
    <w:tmpl w:val="61DA5476"/>
    <w:lvl w:ilvl="0">
      <w:start w:val="2"/>
      <w:numFmt w:val="decimal"/>
      <w:lvlText w:val="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30">
    <w:nsid w:val="41010529"/>
    <w:multiLevelType w:val="hybridMultilevel"/>
    <w:tmpl w:val="6848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4A6B45"/>
    <w:multiLevelType w:val="hybridMultilevel"/>
    <w:tmpl w:val="3FE8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4F5EC0"/>
    <w:multiLevelType w:val="multilevel"/>
    <w:tmpl w:val="DDF0F67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firstLine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568"/>
        </w:tabs>
        <w:ind w:left="-141" w:firstLine="709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1432"/>
        </w:tabs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>
    <w:nsid w:val="483F6549"/>
    <w:multiLevelType w:val="singleLevel"/>
    <w:tmpl w:val="B7BA09F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48B50F45"/>
    <w:multiLevelType w:val="hybridMultilevel"/>
    <w:tmpl w:val="EECE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FA60D4"/>
    <w:multiLevelType w:val="hybridMultilevel"/>
    <w:tmpl w:val="E6B43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2A3BF2"/>
    <w:multiLevelType w:val="hybridMultilevel"/>
    <w:tmpl w:val="95EAA062"/>
    <w:lvl w:ilvl="0" w:tplc="1764C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5020069"/>
    <w:multiLevelType w:val="multilevel"/>
    <w:tmpl w:val="88B28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98620F7"/>
    <w:multiLevelType w:val="hybridMultilevel"/>
    <w:tmpl w:val="D6EA8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944FF0"/>
    <w:multiLevelType w:val="hybridMultilevel"/>
    <w:tmpl w:val="04E650AE"/>
    <w:lvl w:ilvl="0" w:tplc="69CC11A8">
      <w:start w:val="1"/>
      <w:numFmt w:val="decimal"/>
      <w:lvlText w:val="1.%1"/>
      <w:lvlJc w:val="left"/>
      <w:pPr>
        <w:ind w:left="753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073CA4"/>
    <w:multiLevelType w:val="hybridMultilevel"/>
    <w:tmpl w:val="78861F34"/>
    <w:lvl w:ilvl="0" w:tplc="5E660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C1B4FEF"/>
    <w:multiLevelType w:val="hybridMultilevel"/>
    <w:tmpl w:val="0BB8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254763"/>
    <w:multiLevelType w:val="hybridMultilevel"/>
    <w:tmpl w:val="54B2A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D292F04"/>
    <w:multiLevelType w:val="hybridMultilevel"/>
    <w:tmpl w:val="E870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4C252D"/>
    <w:multiLevelType w:val="hybridMultilevel"/>
    <w:tmpl w:val="E9CE1B22"/>
    <w:lvl w:ilvl="0" w:tplc="6486D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E10C0A"/>
    <w:multiLevelType w:val="hybridMultilevel"/>
    <w:tmpl w:val="06900F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6">
    <w:nsid w:val="67D223EE"/>
    <w:multiLevelType w:val="hybridMultilevel"/>
    <w:tmpl w:val="0FFC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78282B"/>
    <w:multiLevelType w:val="hybridMultilevel"/>
    <w:tmpl w:val="6700D70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>
    <w:nsid w:val="701D5F92"/>
    <w:multiLevelType w:val="hybridMultilevel"/>
    <w:tmpl w:val="721C31E4"/>
    <w:lvl w:ilvl="0" w:tplc="75E8A566">
      <w:start w:val="1"/>
      <w:numFmt w:val="decimal"/>
      <w:lvlText w:val="2.%1"/>
      <w:lvlJc w:val="left"/>
      <w:pPr>
        <w:ind w:left="753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1E46EA"/>
    <w:multiLevelType w:val="hybridMultilevel"/>
    <w:tmpl w:val="C54A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21"/>
  </w:num>
  <w:num w:numId="4">
    <w:abstractNumId w:val="27"/>
  </w:num>
  <w:num w:numId="5">
    <w:abstractNumId w:val="29"/>
  </w:num>
  <w:num w:numId="6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7">
    <w:abstractNumId w:val="14"/>
  </w:num>
  <w:num w:numId="8">
    <w:abstractNumId w:val="20"/>
  </w:num>
  <w:num w:numId="9">
    <w:abstractNumId w:val="1"/>
  </w:num>
  <w:num w:numId="10">
    <w:abstractNumId w:val="22"/>
  </w:num>
  <w:num w:numId="11">
    <w:abstractNumId w:val="8"/>
  </w:num>
  <w:num w:numId="12">
    <w:abstractNumId w:val="10"/>
  </w:num>
  <w:num w:numId="13">
    <w:abstractNumId w:val="44"/>
  </w:num>
  <w:num w:numId="14">
    <w:abstractNumId w:val="13"/>
  </w:num>
  <w:num w:numId="15">
    <w:abstractNumId w:val="18"/>
  </w:num>
  <w:num w:numId="16">
    <w:abstractNumId w:val="7"/>
  </w:num>
  <w:num w:numId="17">
    <w:abstractNumId w:val="45"/>
  </w:num>
  <w:num w:numId="18">
    <w:abstractNumId w:val="34"/>
  </w:num>
  <w:num w:numId="19">
    <w:abstractNumId w:val="43"/>
  </w:num>
  <w:num w:numId="20">
    <w:abstractNumId w:val="3"/>
  </w:num>
  <w:num w:numId="21">
    <w:abstractNumId w:val="42"/>
  </w:num>
  <w:num w:numId="22">
    <w:abstractNumId w:val="33"/>
    <w:lvlOverride w:ilvl="0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3"/>
  </w:num>
  <w:num w:numId="30">
    <w:abstractNumId w:val="26"/>
  </w:num>
  <w:num w:numId="31">
    <w:abstractNumId w:val="17"/>
  </w:num>
  <w:num w:numId="32">
    <w:abstractNumId w:val="25"/>
  </w:num>
  <w:num w:numId="33">
    <w:abstractNumId w:val="24"/>
  </w:num>
  <w:num w:numId="34">
    <w:abstractNumId w:val="31"/>
  </w:num>
  <w:num w:numId="35">
    <w:abstractNumId w:val="2"/>
  </w:num>
  <w:num w:numId="36">
    <w:abstractNumId w:val="47"/>
  </w:num>
  <w:num w:numId="37">
    <w:abstractNumId w:val="30"/>
  </w:num>
  <w:num w:numId="38">
    <w:abstractNumId w:val="28"/>
  </w:num>
  <w:num w:numId="39">
    <w:abstractNumId w:val="39"/>
  </w:num>
  <w:num w:numId="40">
    <w:abstractNumId w:val="48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2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36"/>
  </w:num>
  <w:num w:numId="47">
    <w:abstractNumId w:val="40"/>
  </w:num>
  <w:num w:numId="48">
    <w:abstractNumId w:val="38"/>
  </w:num>
  <w:num w:numId="49">
    <w:abstractNumId w:val="15"/>
  </w:num>
  <w:num w:numId="50">
    <w:abstractNumId w:val="49"/>
  </w:num>
  <w:num w:numId="51">
    <w:abstractNumId w:val="9"/>
  </w:num>
  <w:num w:numId="52">
    <w:abstractNumId w:val="46"/>
  </w:num>
  <w:num w:numId="53">
    <w:abstractNumId w:val="41"/>
  </w:num>
  <w:num w:numId="54">
    <w:abstractNumId w:val="5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1A"/>
    <w:rsid w:val="0001073D"/>
    <w:rsid w:val="00014921"/>
    <w:rsid w:val="000152E9"/>
    <w:rsid w:val="00035B2D"/>
    <w:rsid w:val="0006431E"/>
    <w:rsid w:val="0006676E"/>
    <w:rsid w:val="00075CB3"/>
    <w:rsid w:val="00076B5D"/>
    <w:rsid w:val="00086080"/>
    <w:rsid w:val="00090128"/>
    <w:rsid w:val="000944C0"/>
    <w:rsid w:val="00095538"/>
    <w:rsid w:val="000A374A"/>
    <w:rsid w:val="000B4DF1"/>
    <w:rsid w:val="000B540F"/>
    <w:rsid w:val="000C1DB1"/>
    <w:rsid w:val="000C5AB9"/>
    <w:rsid w:val="000C64C9"/>
    <w:rsid w:val="000D086F"/>
    <w:rsid w:val="000D1510"/>
    <w:rsid w:val="000D4FE1"/>
    <w:rsid w:val="000E1BCD"/>
    <w:rsid w:val="000E2B86"/>
    <w:rsid w:val="000E43E2"/>
    <w:rsid w:val="000E7B07"/>
    <w:rsid w:val="000F046E"/>
    <w:rsid w:val="000F551A"/>
    <w:rsid w:val="00106C59"/>
    <w:rsid w:val="001173C7"/>
    <w:rsid w:val="001319E4"/>
    <w:rsid w:val="00136834"/>
    <w:rsid w:val="001447A5"/>
    <w:rsid w:val="00153D8A"/>
    <w:rsid w:val="00164D80"/>
    <w:rsid w:val="00182E1C"/>
    <w:rsid w:val="00197716"/>
    <w:rsid w:val="001C38F3"/>
    <w:rsid w:val="001C449F"/>
    <w:rsid w:val="001D0BE9"/>
    <w:rsid w:val="001D744C"/>
    <w:rsid w:val="001F63D8"/>
    <w:rsid w:val="00207F20"/>
    <w:rsid w:val="002163B1"/>
    <w:rsid w:val="00224A0D"/>
    <w:rsid w:val="00233D25"/>
    <w:rsid w:val="0023642D"/>
    <w:rsid w:val="00244FE6"/>
    <w:rsid w:val="00246198"/>
    <w:rsid w:val="00257810"/>
    <w:rsid w:val="00257A22"/>
    <w:rsid w:val="00297CD2"/>
    <w:rsid w:val="002A420A"/>
    <w:rsid w:val="002A4CD8"/>
    <w:rsid w:val="002A5E17"/>
    <w:rsid w:val="002A65DF"/>
    <w:rsid w:val="002B2039"/>
    <w:rsid w:val="002B68C9"/>
    <w:rsid w:val="002D5FD0"/>
    <w:rsid w:val="002F282C"/>
    <w:rsid w:val="002F65A3"/>
    <w:rsid w:val="00305F5F"/>
    <w:rsid w:val="00320691"/>
    <w:rsid w:val="003208A9"/>
    <w:rsid w:val="003228ED"/>
    <w:rsid w:val="00341E54"/>
    <w:rsid w:val="00344AF2"/>
    <w:rsid w:val="00354093"/>
    <w:rsid w:val="00356374"/>
    <w:rsid w:val="00367CAC"/>
    <w:rsid w:val="00372719"/>
    <w:rsid w:val="0037757E"/>
    <w:rsid w:val="00395766"/>
    <w:rsid w:val="003A4780"/>
    <w:rsid w:val="003B264C"/>
    <w:rsid w:val="003B4147"/>
    <w:rsid w:val="003B4C90"/>
    <w:rsid w:val="003B60A4"/>
    <w:rsid w:val="003D2A13"/>
    <w:rsid w:val="003E739E"/>
    <w:rsid w:val="003F628E"/>
    <w:rsid w:val="003F7632"/>
    <w:rsid w:val="00402D76"/>
    <w:rsid w:val="004123B7"/>
    <w:rsid w:val="00412AD1"/>
    <w:rsid w:val="004171BE"/>
    <w:rsid w:val="00417CCC"/>
    <w:rsid w:val="004253D5"/>
    <w:rsid w:val="00425446"/>
    <w:rsid w:val="004322A9"/>
    <w:rsid w:val="00432989"/>
    <w:rsid w:val="0044344A"/>
    <w:rsid w:val="00465CC5"/>
    <w:rsid w:val="00470387"/>
    <w:rsid w:val="0047072B"/>
    <w:rsid w:val="00473A52"/>
    <w:rsid w:val="004746EE"/>
    <w:rsid w:val="00476026"/>
    <w:rsid w:val="0049472B"/>
    <w:rsid w:val="004C0825"/>
    <w:rsid w:val="004C11AD"/>
    <w:rsid w:val="004C1394"/>
    <w:rsid w:val="004E4569"/>
    <w:rsid w:val="004F75D1"/>
    <w:rsid w:val="00506A37"/>
    <w:rsid w:val="00526F2A"/>
    <w:rsid w:val="00527902"/>
    <w:rsid w:val="005649B8"/>
    <w:rsid w:val="00567EBE"/>
    <w:rsid w:val="00576F37"/>
    <w:rsid w:val="005870FE"/>
    <w:rsid w:val="00591ACB"/>
    <w:rsid w:val="005930A5"/>
    <w:rsid w:val="005943DA"/>
    <w:rsid w:val="00595BA1"/>
    <w:rsid w:val="005B73BE"/>
    <w:rsid w:val="005C6B6D"/>
    <w:rsid w:val="005C6CCE"/>
    <w:rsid w:val="0060630C"/>
    <w:rsid w:val="006309CE"/>
    <w:rsid w:val="0063500D"/>
    <w:rsid w:val="00637F68"/>
    <w:rsid w:val="006407D6"/>
    <w:rsid w:val="00644A47"/>
    <w:rsid w:val="006723C6"/>
    <w:rsid w:val="006737EA"/>
    <w:rsid w:val="006751B7"/>
    <w:rsid w:val="0068554E"/>
    <w:rsid w:val="006B6909"/>
    <w:rsid w:val="006C10B1"/>
    <w:rsid w:val="006C6F22"/>
    <w:rsid w:val="006D5319"/>
    <w:rsid w:val="006D66DC"/>
    <w:rsid w:val="006E0368"/>
    <w:rsid w:val="006F4FA5"/>
    <w:rsid w:val="00706A3C"/>
    <w:rsid w:val="00713754"/>
    <w:rsid w:val="007345E6"/>
    <w:rsid w:val="00736C9D"/>
    <w:rsid w:val="0074278B"/>
    <w:rsid w:val="007512BA"/>
    <w:rsid w:val="00753C9E"/>
    <w:rsid w:val="00777C8F"/>
    <w:rsid w:val="007811A3"/>
    <w:rsid w:val="0079579B"/>
    <w:rsid w:val="007B0A3B"/>
    <w:rsid w:val="007C3CFF"/>
    <w:rsid w:val="007C3DD3"/>
    <w:rsid w:val="007C664D"/>
    <w:rsid w:val="007D48B5"/>
    <w:rsid w:val="007F6162"/>
    <w:rsid w:val="008064E6"/>
    <w:rsid w:val="008134F3"/>
    <w:rsid w:val="00813A93"/>
    <w:rsid w:val="008143E1"/>
    <w:rsid w:val="008153A2"/>
    <w:rsid w:val="00825234"/>
    <w:rsid w:val="00830A03"/>
    <w:rsid w:val="008432B1"/>
    <w:rsid w:val="008434C8"/>
    <w:rsid w:val="00847296"/>
    <w:rsid w:val="008474CA"/>
    <w:rsid w:val="008622CC"/>
    <w:rsid w:val="0086363A"/>
    <w:rsid w:val="008654A3"/>
    <w:rsid w:val="008732B3"/>
    <w:rsid w:val="00874160"/>
    <w:rsid w:val="00881616"/>
    <w:rsid w:val="00883962"/>
    <w:rsid w:val="00896103"/>
    <w:rsid w:val="008A0259"/>
    <w:rsid w:val="008A519A"/>
    <w:rsid w:val="008D47C3"/>
    <w:rsid w:val="008D5352"/>
    <w:rsid w:val="008E1783"/>
    <w:rsid w:val="008E5C08"/>
    <w:rsid w:val="008F048C"/>
    <w:rsid w:val="00916B0F"/>
    <w:rsid w:val="00921F78"/>
    <w:rsid w:val="00930AD5"/>
    <w:rsid w:val="0093434A"/>
    <w:rsid w:val="009429AD"/>
    <w:rsid w:val="009451ED"/>
    <w:rsid w:val="009519F3"/>
    <w:rsid w:val="00951ACA"/>
    <w:rsid w:val="009571ED"/>
    <w:rsid w:val="00973CEF"/>
    <w:rsid w:val="00982A18"/>
    <w:rsid w:val="00995522"/>
    <w:rsid w:val="009A585B"/>
    <w:rsid w:val="009A7327"/>
    <w:rsid w:val="009B29A0"/>
    <w:rsid w:val="009C1622"/>
    <w:rsid w:val="009C4802"/>
    <w:rsid w:val="009E4B72"/>
    <w:rsid w:val="00A14484"/>
    <w:rsid w:val="00A242B9"/>
    <w:rsid w:val="00A32892"/>
    <w:rsid w:val="00A33AA6"/>
    <w:rsid w:val="00A41103"/>
    <w:rsid w:val="00A43027"/>
    <w:rsid w:val="00A55069"/>
    <w:rsid w:val="00A57C47"/>
    <w:rsid w:val="00A63857"/>
    <w:rsid w:val="00A63E96"/>
    <w:rsid w:val="00A63EDD"/>
    <w:rsid w:val="00A65839"/>
    <w:rsid w:val="00A84B78"/>
    <w:rsid w:val="00A91257"/>
    <w:rsid w:val="00AA4E4A"/>
    <w:rsid w:val="00AB0434"/>
    <w:rsid w:val="00AB5F2E"/>
    <w:rsid w:val="00AC783D"/>
    <w:rsid w:val="00B35BBF"/>
    <w:rsid w:val="00B35F5D"/>
    <w:rsid w:val="00B37A0C"/>
    <w:rsid w:val="00B50B28"/>
    <w:rsid w:val="00B510AB"/>
    <w:rsid w:val="00B51EB0"/>
    <w:rsid w:val="00B565C6"/>
    <w:rsid w:val="00B63133"/>
    <w:rsid w:val="00B82D2B"/>
    <w:rsid w:val="00BA6219"/>
    <w:rsid w:val="00BB67BE"/>
    <w:rsid w:val="00BC1B8B"/>
    <w:rsid w:val="00BC3370"/>
    <w:rsid w:val="00BC5072"/>
    <w:rsid w:val="00BC7A63"/>
    <w:rsid w:val="00BD1F3C"/>
    <w:rsid w:val="00BD2EA5"/>
    <w:rsid w:val="00BD40ED"/>
    <w:rsid w:val="00BE2F97"/>
    <w:rsid w:val="00BF1849"/>
    <w:rsid w:val="00BF2401"/>
    <w:rsid w:val="00BF72E2"/>
    <w:rsid w:val="00BF7D8B"/>
    <w:rsid w:val="00C03E86"/>
    <w:rsid w:val="00C12F66"/>
    <w:rsid w:val="00C252CD"/>
    <w:rsid w:val="00C26DF7"/>
    <w:rsid w:val="00C446DA"/>
    <w:rsid w:val="00C46082"/>
    <w:rsid w:val="00C61A31"/>
    <w:rsid w:val="00C64E9E"/>
    <w:rsid w:val="00C82CBB"/>
    <w:rsid w:val="00C93753"/>
    <w:rsid w:val="00CB15CA"/>
    <w:rsid w:val="00CB3C7C"/>
    <w:rsid w:val="00CB3E32"/>
    <w:rsid w:val="00CD389C"/>
    <w:rsid w:val="00CE3D5C"/>
    <w:rsid w:val="00CE4D3E"/>
    <w:rsid w:val="00CF2AB4"/>
    <w:rsid w:val="00D00975"/>
    <w:rsid w:val="00D04DE9"/>
    <w:rsid w:val="00D06D3D"/>
    <w:rsid w:val="00D1570A"/>
    <w:rsid w:val="00D20A3B"/>
    <w:rsid w:val="00D22128"/>
    <w:rsid w:val="00D274E4"/>
    <w:rsid w:val="00D3634F"/>
    <w:rsid w:val="00D4661B"/>
    <w:rsid w:val="00D4668A"/>
    <w:rsid w:val="00D70258"/>
    <w:rsid w:val="00D76026"/>
    <w:rsid w:val="00D76EAB"/>
    <w:rsid w:val="00D84199"/>
    <w:rsid w:val="00D9230C"/>
    <w:rsid w:val="00D9293E"/>
    <w:rsid w:val="00D930B4"/>
    <w:rsid w:val="00D94CC6"/>
    <w:rsid w:val="00DA506F"/>
    <w:rsid w:val="00DA670E"/>
    <w:rsid w:val="00DB0668"/>
    <w:rsid w:val="00DD173B"/>
    <w:rsid w:val="00DE486C"/>
    <w:rsid w:val="00E25415"/>
    <w:rsid w:val="00E27942"/>
    <w:rsid w:val="00E31E7B"/>
    <w:rsid w:val="00E36AA9"/>
    <w:rsid w:val="00E43086"/>
    <w:rsid w:val="00E449F5"/>
    <w:rsid w:val="00E4546E"/>
    <w:rsid w:val="00E722EF"/>
    <w:rsid w:val="00E76167"/>
    <w:rsid w:val="00EA4597"/>
    <w:rsid w:val="00EB3D58"/>
    <w:rsid w:val="00EB45B8"/>
    <w:rsid w:val="00ED53ED"/>
    <w:rsid w:val="00EE0262"/>
    <w:rsid w:val="00EE0263"/>
    <w:rsid w:val="00EE0B38"/>
    <w:rsid w:val="00EE1A4D"/>
    <w:rsid w:val="00EE311F"/>
    <w:rsid w:val="00EF11FF"/>
    <w:rsid w:val="00F10A60"/>
    <w:rsid w:val="00F3427F"/>
    <w:rsid w:val="00F37B0C"/>
    <w:rsid w:val="00F437A7"/>
    <w:rsid w:val="00F44277"/>
    <w:rsid w:val="00F74C9F"/>
    <w:rsid w:val="00F865A9"/>
    <w:rsid w:val="00F92616"/>
    <w:rsid w:val="00F9680A"/>
    <w:rsid w:val="00FA204B"/>
    <w:rsid w:val="00FA34B1"/>
    <w:rsid w:val="00FB1F55"/>
    <w:rsid w:val="00FB7EFD"/>
    <w:rsid w:val="00FC1F42"/>
    <w:rsid w:val="00FC62D1"/>
    <w:rsid w:val="00F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8"/>
    <w:rPr>
      <w:rFonts w:ascii="Times New Roman" w:hAnsi="Times New Roman" w:cs="Arial"/>
      <w:sz w:val="26"/>
      <w:szCs w:val="20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5649B8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eastAsia="Calibri" w:cs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5649B8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eastAsia="Calibri" w:cs="Times New Roman"/>
      <w:sz w:val="28"/>
      <w:szCs w:val="28"/>
      <w:lang w:val="x-none" w:eastAsia="ru-RU"/>
    </w:rPr>
  </w:style>
  <w:style w:type="paragraph" w:styleId="30">
    <w:name w:val="heading 3"/>
    <w:basedOn w:val="a"/>
    <w:next w:val="a"/>
    <w:link w:val="31"/>
    <w:qFormat/>
    <w:rsid w:val="004123B7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23B7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123B7"/>
    <w:pPr>
      <w:keepNext/>
      <w:widowControl w:val="0"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eastAsia="Times New Roman" w:cs="Times New Roman"/>
      <w:snapToGrid w:val="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123B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4123B7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123B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123B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5649B8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5649B8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5649B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649B8"/>
    <w:rPr>
      <w:rFonts w:ascii="Times New Roman" w:hAnsi="Times New Roman" w:cs="Arial"/>
      <w:sz w:val="26"/>
      <w:szCs w:val="20"/>
    </w:rPr>
  </w:style>
  <w:style w:type="paragraph" w:styleId="20">
    <w:name w:val="List Continue 2"/>
    <w:basedOn w:val="a"/>
    <w:rsid w:val="005649B8"/>
    <w:pPr>
      <w:numPr>
        <w:ilvl w:val="2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paragraph" w:styleId="3">
    <w:name w:val="List Continue 3"/>
    <w:basedOn w:val="a"/>
    <w:rsid w:val="005649B8"/>
    <w:pPr>
      <w:numPr>
        <w:ilvl w:val="3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5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rsid w:val="004123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23B7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123B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3B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4123B7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123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123B7"/>
    <w:rPr>
      <w:rFonts w:ascii="Arial" w:eastAsia="Times New Roman" w:hAnsi="Arial" w:cs="Arial"/>
      <w:lang w:eastAsia="ru-RU"/>
    </w:rPr>
  </w:style>
  <w:style w:type="paragraph" w:styleId="a6">
    <w:name w:val="Body Text"/>
    <w:basedOn w:val="a"/>
    <w:link w:val="a7"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123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123B7"/>
    <w:rPr>
      <w:rFonts w:ascii="Times New Roman" w:hAnsi="Times New Roman" w:cs="Arial"/>
      <w:sz w:val="26"/>
      <w:szCs w:val="20"/>
    </w:rPr>
  </w:style>
  <w:style w:type="paragraph" w:styleId="a8">
    <w:name w:val="Title"/>
    <w:basedOn w:val="a"/>
    <w:link w:val="a9"/>
    <w:qFormat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123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123B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847296"/>
    <w:rPr>
      <w:i/>
      <w:iCs/>
    </w:rPr>
  </w:style>
  <w:style w:type="paragraph" w:styleId="ac">
    <w:name w:val="Normal (Web)"/>
    <w:basedOn w:val="a"/>
    <w:uiPriority w:val="99"/>
    <w:unhideWhenUsed/>
    <w:rsid w:val="00847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47296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233D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33D25"/>
    <w:rPr>
      <w:rFonts w:ascii="Times New Roman" w:hAnsi="Times New Roman" w:cs="Arial"/>
      <w:sz w:val="26"/>
      <w:szCs w:val="20"/>
    </w:rPr>
  </w:style>
  <w:style w:type="paragraph" w:customStyle="1" w:styleId="ConsPlusNormal">
    <w:name w:val="ConsPlusNormal"/>
    <w:rsid w:val="00233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3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91"/>
    <w:rsid w:val="003F628E"/>
    <w:rPr>
      <w:sz w:val="26"/>
      <w:szCs w:val="26"/>
      <w:shd w:val="clear" w:color="auto" w:fill="FFFFFF"/>
    </w:rPr>
  </w:style>
  <w:style w:type="paragraph" w:customStyle="1" w:styleId="91">
    <w:name w:val="Основной текст9"/>
    <w:basedOn w:val="a"/>
    <w:link w:val="af0"/>
    <w:rsid w:val="003F628E"/>
    <w:pPr>
      <w:shd w:val="clear" w:color="auto" w:fill="FFFFFF"/>
      <w:spacing w:after="1080" w:line="317" w:lineRule="exact"/>
    </w:pPr>
    <w:rPr>
      <w:rFonts w:asciiTheme="minorHAnsi" w:hAnsiTheme="minorHAnsi" w:cstheme="minorBidi"/>
      <w:szCs w:val="26"/>
    </w:rPr>
  </w:style>
  <w:style w:type="character" w:customStyle="1" w:styleId="41">
    <w:name w:val="Основной текст4"/>
    <w:basedOn w:val="af0"/>
    <w:rsid w:val="00395766"/>
    <w:rPr>
      <w:sz w:val="26"/>
      <w:szCs w:val="26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40ED"/>
    <w:rPr>
      <w:rFonts w:ascii="Times New Roman" w:hAnsi="Times New Roman" w:cs="Arial"/>
      <w:sz w:val="26"/>
      <w:szCs w:val="20"/>
    </w:rPr>
  </w:style>
  <w:style w:type="paragraph" w:styleId="af3">
    <w:name w:val="footer"/>
    <w:basedOn w:val="a"/>
    <w:link w:val="af4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40ED"/>
    <w:rPr>
      <w:rFonts w:ascii="Times New Roman" w:hAnsi="Times New Roman" w:cs="Arial"/>
      <w:sz w:val="26"/>
      <w:szCs w:val="20"/>
    </w:rPr>
  </w:style>
  <w:style w:type="character" w:styleId="af5">
    <w:name w:val="FollowedHyperlink"/>
    <w:basedOn w:val="a0"/>
    <w:uiPriority w:val="99"/>
    <w:semiHidden/>
    <w:unhideWhenUsed/>
    <w:rsid w:val="00465CC5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6309CE"/>
    <w:pPr>
      <w:spacing w:after="0" w:line="240" w:lineRule="auto"/>
    </w:pPr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309CE"/>
    <w:rPr>
      <w:rFonts w:ascii="Times New Roman" w:hAnsi="Times New Roman" w:cs="Arial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309CE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6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D66DC"/>
    <w:rPr>
      <w:rFonts w:ascii="Tahoma" w:hAnsi="Tahoma" w:cs="Tahoma"/>
      <w:sz w:val="16"/>
      <w:szCs w:val="16"/>
    </w:rPr>
  </w:style>
  <w:style w:type="character" w:styleId="afb">
    <w:name w:val="page number"/>
    <w:rsid w:val="00207F20"/>
    <w:rPr>
      <w:rFonts w:cs="Times New Roman"/>
    </w:rPr>
  </w:style>
  <w:style w:type="table" w:customStyle="1" w:styleId="11">
    <w:name w:val="Сетка таблицы1"/>
    <w:basedOn w:val="a1"/>
    <w:next w:val="a5"/>
    <w:uiPriority w:val="59"/>
    <w:rsid w:val="00BA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6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BA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3D2A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B8"/>
    <w:rPr>
      <w:rFonts w:ascii="Times New Roman" w:hAnsi="Times New Roman" w:cs="Arial"/>
      <w:sz w:val="26"/>
      <w:szCs w:val="20"/>
    </w:rPr>
  </w:style>
  <w:style w:type="paragraph" w:styleId="1">
    <w:name w:val="heading 1"/>
    <w:aliases w:val="Заголовок 1_стандарта"/>
    <w:basedOn w:val="a"/>
    <w:next w:val="a"/>
    <w:link w:val="10"/>
    <w:qFormat/>
    <w:rsid w:val="005649B8"/>
    <w:pPr>
      <w:keepNext/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744" w:after="0" w:line="370" w:lineRule="exact"/>
      <w:jc w:val="right"/>
      <w:outlineLvl w:val="0"/>
    </w:pPr>
    <w:rPr>
      <w:rFonts w:eastAsia="Calibri" w:cs="Times New Roman"/>
      <w:b/>
      <w:bCs/>
      <w:color w:val="000000"/>
      <w:spacing w:val="-3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1"/>
    <w:qFormat/>
    <w:rsid w:val="005649B8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  <w:outlineLvl w:val="1"/>
    </w:pPr>
    <w:rPr>
      <w:rFonts w:eastAsia="Calibri" w:cs="Times New Roman"/>
      <w:sz w:val="28"/>
      <w:szCs w:val="28"/>
      <w:lang w:val="x-none" w:eastAsia="ru-RU"/>
    </w:rPr>
  </w:style>
  <w:style w:type="paragraph" w:styleId="30">
    <w:name w:val="heading 3"/>
    <w:basedOn w:val="a"/>
    <w:next w:val="a"/>
    <w:link w:val="31"/>
    <w:qFormat/>
    <w:rsid w:val="004123B7"/>
    <w:pPr>
      <w:keepNext/>
      <w:tabs>
        <w:tab w:val="num" w:pos="720"/>
      </w:tabs>
      <w:spacing w:after="0" w:line="240" w:lineRule="auto"/>
      <w:ind w:left="720" w:hanging="720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123B7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123B7"/>
    <w:pPr>
      <w:keepNext/>
      <w:widowControl w:val="0"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eastAsia="Times New Roman" w:cs="Times New Roman"/>
      <w:snapToGrid w:val="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123B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eastAsia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4123B7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eastAsia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4123B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123B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"/>
    <w:basedOn w:val="a0"/>
    <w:link w:val="1"/>
    <w:rsid w:val="005649B8"/>
    <w:rPr>
      <w:rFonts w:ascii="Times New Roman" w:eastAsia="Calibri" w:hAnsi="Times New Roman" w:cs="Times New Roman"/>
      <w:b/>
      <w:bCs/>
      <w:color w:val="000000"/>
      <w:spacing w:val="-3"/>
      <w:sz w:val="32"/>
      <w:szCs w:val="32"/>
      <w:shd w:val="clear" w:color="auto" w:fill="FFFFFF"/>
      <w:lang w:val="x-none" w:eastAsia="ru-RU"/>
    </w:rPr>
  </w:style>
  <w:style w:type="character" w:customStyle="1" w:styleId="21">
    <w:name w:val="Заголовок 2 Знак"/>
    <w:basedOn w:val="a0"/>
    <w:link w:val="2"/>
    <w:rsid w:val="005649B8"/>
    <w:rPr>
      <w:rFonts w:ascii="Times New Roman" w:eastAsia="Calibri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5649B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649B8"/>
    <w:rPr>
      <w:rFonts w:ascii="Times New Roman" w:hAnsi="Times New Roman" w:cs="Arial"/>
      <w:sz w:val="26"/>
      <w:szCs w:val="20"/>
    </w:rPr>
  </w:style>
  <w:style w:type="paragraph" w:styleId="20">
    <w:name w:val="List Continue 2"/>
    <w:basedOn w:val="a"/>
    <w:rsid w:val="005649B8"/>
    <w:pPr>
      <w:numPr>
        <w:ilvl w:val="2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paragraph" w:styleId="3">
    <w:name w:val="List Continue 3"/>
    <w:basedOn w:val="a"/>
    <w:rsid w:val="005649B8"/>
    <w:pPr>
      <w:numPr>
        <w:ilvl w:val="3"/>
        <w:numId w:val="1"/>
      </w:numPr>
      <w:spacing w:after="120" w:line="240" w:lineRule="auto"/>
    </w:pPr>
    <w:rPr>
      <w:rFonts w:eastAsia="Calibri" w:cs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5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6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rsid w:val="004123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23B7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123B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23B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4123B7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4123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123B7"/>
    <w:rPr>
      <w:rFonts w:ascii="Arial" w:eastAsia="Times New Roman" w:hAnsi="Arial" w:cs="Arial"/>
      <w:lang w:eastAsia="ru-RU"/>
    </w:rPr>
  </w:style>
  <w:style w:type="paragraph" w:styleId="a6">
    <w:name w:val="Body Text"/>
    <w:basedOn w:val="a"/>
    <w:link w:val="a7"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123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4123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123B7"/>
    <w:rPr>
      <w:rFonts w:ascii="Times New Roman" w:hAnsi="Times New Roman" w:cs="Arial"/>
      <w:sz w:val="26"/>
      <w:szCs w:val="20"/>
    </w:rPr>
  </w:style>
  <w:style w:type="paragraph" w:styleId="a8">
    <w:name w:val="Title"/>
    <w:basedOn w:val="a"/>
    <w:link w:val="a9"/>
    <w:qFormat/>
    <w:rsid w:val="004123B7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123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123B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847296"/>
    <w:rPr>
      <w:i/>
      <w:iCs/>
    </w:rPr>
  </w:style>
  <w:style w:type="paragraph" w:styleId="ac">
    <w:name w:val="Normal (Web)"/>
    <w:basedOn w:val="a"/>
    <w:uiPriority w:val="99"/>
    <w:unhideWhenUsed/>
    <w:rsid w:val="008472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47296"/>
    <w:rPr>
      <w:b/>
      <w:bCs/>
    </w:rPr>
  </w:style>
  <w:style w:type="paragraph" w:styleId="ae">
    <w:name w:val="Body Text Indent"/>
    <w:basedOn w:val="a"/>
    <w:link w:val="af"/>
    <w:uiPriority w:val="99"/>
    <w:unhideWhenUsed/>
    <w:rsid w:val="00233D2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33D25"/>
    <w:rPr>
      <w:rFonts w:ascii="Times New Roman" w:hAnsi="Times New Roman" w:cs="Arial"/>
      <w:sz w:val="26"/>
      <w:szCs w:val="20"/>
    </w:rPr>
  </w:style>
  <w:style w:type="paragraph" w:customStyle="1" w:styleId="ConsPlusNormal">
    <w:name w:val="ConsPlusNormal"/>
    <w:rsid w:val="00233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3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91"/>
    <w:rsid w:val="003F628E"/>
    <w:rPr>
      <w:sz w:val="26"/>
      <w:szCs w:val="26"/>
      <w:shd w:val="clear" w:color="auto" w:fill="FFFFFF"/>
    </w:rPr>
  </w:style>
  <w:style w:type="paragraph" w:customStyle="1" w:styleId="91">
    <w:name w:val="Основной текст9"/>
    <w:basedOn w:val="a"/>
    <w:link w:val="af0"/>
    <w:rsid w:val="003F628E"/>
    <w:pPr>
      <w:shd w:val="clear" w:color="auto" w:fill="FFFFFF"/>
      <w:spacing w:after="1080" w:line="317" w:lineRule="exact"/>
    </w:pPr>
    <w:rPr>
      <w:rFonts w:asciiTheme="minorHAnsi" w:hAnsiTheme="minorHAnsi" w:cstheme="minorBidi"/>
      <w:szCs w:val="26"/>
    </w:rPr>
  </w:style>
  <w:style w:type="character" w:customStyle="1" w:styleId="41">
    <w:name w:val="Основной текст4"/>
    <w:basedOn w:val="af0"/>
    <w:rsid w:val="00395766"/>
    <w:rPr>
      <w:sz w:val="26"/>
      <w:szCs w:val="26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40ED"/>
    <w:rPr>
      <w:rFonts w:ascii="Times New Roman" w:hAnsi="Times New Roman" w:cs="Arial"/>
      <w:sz w:val="26"/>
      <w:szCs w:val="20"/>
    </w:rPr>
  </w:style>
  <w:style w:type="paragraph" w:styleId="af3">
    <w:name w:val="footer"/>
    <w:basedOn w:val="a"/>
    <w:link w:val="af4"/>
    <w:uiPriority w:val="99"/>
    <w:unhideWhenUsed/>
    <w:rsid w:val="00BD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40ED"/>
    <w:rPr>
      <w:rFonts w:ascii="Times New Roman" w:hAnsi="Times New Roman" w:cs="Arial"/>
      <w:sz w:val="26"/>
      <w:szCs w:val="20"/>
    </w:rPr>
  </w:style>
  <w:style w:type="character" w:styleId="af5">
    <w:name w:val="FollowedHyperlink"/>
    <w:basedOn w:val="a0"/>
    <w:uiPriority w:val="99"/>
    <w:semiHidden/>
    <w:unhideWhenUsed/>
    <w:rsid w:val="00465CC5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6309CE"/>
    <w:pPr>
      <w:spacing w:after="0" w:line="240" w:lineRule="auto"/>
    </w:pPr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309CE"/>
    <w:rPr>
      <w:rFonts w:ascii="Times New Roman" w:hAnsi="Times New Roman" w:cs="Arial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309CE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6D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D66DC"/>
    <w:rPr>
      <w:rFonts w:ascii="Tahoma" w:hAnsi="Tahoma" w:cs="Tahoma"/>
      <w:sz w:val="16"/>
      <w:szCs w:val="16"/>
    </w:rPr>
  </w:style>
  <w:style w:type="character" w:styleId="afb">
    <w:name w:val="page number"/>
    <w:rsid w:val="00207F20"/>
    <w:rPr>
      <w:rFonts w:cs="Times New Roman"/>
    </w:rPr>
  </w:style>
  <w:style w:type="table" w:customStyle="1" w:styleId="11">
    <w:name w:val="Сетка таблицы1"/>
    <w:basedOn w:val="a1"/>
    <w:next w:val="a5"/>
    <w:uiPriority w:val="59"/>
    <w:rsid w:val="00BA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6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BA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3D2A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1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://www.bibliotekar.ru/spravochnik-33/117.htm" TargetMode="External"/><Relationship Id="rId26" Type="http://schemas.openxmlformats.org/officeDocument/2006/relationships/hyperlink" Target="https://infourok.ru/go.html?href=http%3A%2F%2Fwww.mami.ru%2Fkaf%2Faipu%2Ftechizm1.doc" TargetMode="External"/><Relationship Id="rId39" Type="http://schemas.openxmlformats.org/officeDocument/2006/relationships/hyperlink" Target="https://www.garant.ru/products/ipo/prime/doc/71471422/" TargetMode="External"/><Relationship Id="rId21" Type="http://schemas.openxmlformats.org/officeDocument/2006/relationships/hyperlink" Target="http://delta-grup.ru/bibliot/" TargetMode="External"/><Relationship Id="rId34" Type="http://schemas.openxmlformats.org/officeDocument/2006/relationships/hyperlink" Target="http://delta-grup.ru/bibliot/11/8.htm" TargetMode="External"/><Relationship Id="rId42" Type="http://schemas.openxmlformats.org/officeDocument/2006/relationships/hyperlink" Target="http://machinetools.aggress.ru/index.php/tokarnyj-stanok" TargetMode="External"/><Relationship Id="rId47" Type="http://schemas.openxmlformats.org/officeDocument/2006/relationships/hyperlink" Target="https://www.garant.ru/products/ipo/prime/doc/71471422/" TargetMode="External"/><Relationship Id="rId50" Type="http://schemas.openxmlformats.org/officeDocument/2006/relationships/hyperlink" Target="http://www.zakonprost.ru/content/base/part/254110" TargetMode="External"/><Relationship Id="rId55" Type="http://schemas.openxmlformats.org/officeDocument/2006/relationships/hyperlink" Target="http://www.heidenhain.ru/ru_RU/dokumentacija-informacija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rimoyt.com/materialovedenie/uglerodistye-stali-markirovka.php" TargetMode="External"/><Relationship Id="rId20" Type="http://schemas.openxmlformats.org/officeDocument/2006/relationships/hyperlink" Target="http://megaobuchalka.ru/7/37012.html" TargetMode="External"/><Relationship Id="rId29" Type="http://schemas.openxmlformats.org/officeDocument/2006/relationships/hyperlink" Target="http://www.dx.doi.org/10.12737/5721" TargetMode="External"/><Relationship Id="rId41" Type="http://schemas.openxmlformats.org/officeDocument/2006/relationships/hyperlink" Target="http://www.aup.ru/docs/etks/etks-2_2/137.htm" TargetMode="External"/><Relationship Id="rId54" Type="http://schemas.openxmlformats.org/officeDocument/2006/relationships/hyperlink" Target="https://www.youtube.com/watch?v=HysW_hx6pZ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yperlink" Target="http://www.aup.ru/docs/etks/etks-2_2/137.htm" TargetMode="External"/><Relationship Id="rId37" Type="http://schemas.openxmlformats.org/officeDocument/2006/relationships/footer" Target="footer9.xml"/><Relationship Id="rId40" Type="http://schemas.openxmlformats.org/officeDocument/2006/relationships/hyperlink" Target="http://www.zakonprost.ru/content/base/part/254110" TargetMode="External"/><Relationship Id="rId45" Type="http://schemas.openxmlformats.org/officeDocument/2006/relationships/hyperlink" Target="http://www.heidenhain.ru/ru_RU/dokumentacija-informacija/" TargetMode="External"/><Relationship Id="rId53" Type="http://schemas.openxmlformats.org/officeDocument/2006/relationships/hyperlink" Target="http://delta-grup.ru/bibliot/11/8.htm" TargetMode="External"/><Relationship Id="rId58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google.ru/search?q=&#1084;&#1072;&#1090;&#1077;&#1088;&#1080;&#1072;&#1083;&#1086;&#1074;&#1077;&#1076;&#1077;&#1085;&#1080;&#1077;+&#1080;+&#1090;&#1077;&#1093;&#1085;&#1086;&#1083;&#1086;&#1075;&#1080;&#1080;+&#1084;&#1072;&#1090;&#1077;&#1088;&#1080;&#1072;&#1083;&#1086;&#1074;&amp;rlz=1C1GIGM_enRU581RU582&amp;oq=&#1052;&#1072;&#1090;&#1077;&#1088;&#1080;&#1072;&#1083;&#1086;&#1074;&#1077;&#1076;&#1077;&#1085;&#1080;&#1077;&amp;" TargetMode="Externa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yperlink" Target="http://www.heidenhain.ru/ru_RU/dokumentacija-informacija/" TargetMode="External"/><Relationship Id="rId49" Type="http://schemas.openxmlformats.org/officeDocument/2006/relationships/hyperlink" Target="http://www.fsapr2000.ru" TargetMode="External"/><Relationship Id="rId57" Type="http://schemas.openxmlformats.org/officeDocument/2006/relationships/image" Target="media/image2.png"/><Relationship Id="rId61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tehinfor.ru/s_3/rezanie.html" TargetMode="External"/><Relationship Id="rId31" Type="http://schemas.openxmlformats.org/officeDocument/2006/relationships/hyperlink" Target="http://www.zakonprost.ru/content/base/part/254110" TargetMode="External"/><Relationship Id="rId44" Type="http://schemas.openxmlformats.org/officeDocument/2006/relationships/hyperlink" Target="http://www.tehno-line.ru/files/theory/Turning/2-4-3.htm%2025" TargetMode="External"/><Relationship Id="rId52" Type="http://schemas.openxmlformats.org/officeDocument/2006/relationships/hyperlink" Target="http://tehinfor.ru/s_3/ustroistvo.html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Relationship Id="rId22" Type="http://schemas.openxmlformats.org/officeDocument/2006/relationships/hyperlink" Target="http://eksmast.ru/" TargetMode="External"/><Relationship Id="rId27" Type="http://schemas.openxmlformats.org/officeDocument/2006/relationships/hyperlink" Target="https://infourok.ru/go.html?href=http%3A%2F%2Fwww.google.ru%2Furl%3Fsa%3Dt%26rct%3Dj%26q%3D%D1%82%D0%B5%D1%85%D0%BD%D0%B8%D1%87%D0%B5%D1%81%D0%BA%D0%B8%D0%B5%2B%D0%B8%D0%B7%D0%BC%D0%B5%D1%80%D0%B5%D0%BD%D0%B8%D1%8F%26source%3Dweb%26cd%3D30%26ved%3D0CGUQFjAJOBQ%26url%3Dhttp%253A%252F%252Felmashina.ru%252Fcontent%252Fblogcategory%252F19%252F40%252F%26ei%3DPRIoT6TEOqSQ4gTMlezlAw%26usg%3DAFQjCNFDsTWEJe-autsbRqwsZ-1b4xwyKA%26cad%3Drjt" TargetMode="External"/><Relationship Id="rId30" Type="http://schemas.openxmlformats.org/officeDocument/2006/relationships/hyperlink" Target="https://www.garant.ru/products/ipo/prime/doc/71471422/" TargetMode="External"/><Relationship Id="rId35" Type="http://schemas.openxmlformats.org/officeDocument/2006/relationships/hyperlink" Target="http://www.tehno-line.ru/files/theory/Turning/2-4-3.htm%2025" TargetMode="External"/><Relationship Id="rId43" Type="http://schemas.openxmlformats.org/officeDocument/2006/relationships/hyperlink" Target="http://delta-grup.ru/bibliot/11/8.htm" TargetMode="External"/><Relationship Id="rId48" Type="http://schemas.openxmlformats.org/officeDocument/2006/relationships/hyperlink" Target="https://profstandart.rosmintrud.ru/obshchiy-informatsionnyy-blok/natsionalnyy-reestr-professionalnykh-standartov/reestr-professionalnykh-standartov/index.php?ELEMENT_ID=70959" TargetMode="External"/><Relationship Id="rId56" Type="http://schemas.openxmlformats.org/officeDocument/2006/relationships/hyperlink" Target="http://www.heidenhain.ru/ru_RU/dokumentacija-informacij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machinetools.aggress.ru/index.php/tokarnyj-stanok" TargetMode="Externa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yperlink" Target="https://ru.wikipedia.org/wiki/&#1051;&#1077;&#1075;&#1080;&#1088;&#1086;&#1074;&#1072;&#1085;&#1085;&#1072;&#1103;_&#1089;&#1090;&#1072;&#1083;&#1100;" TargetMode="External"/><Relationship Id="rId25" Type="http://schemas.openxmlformats.org/officeDocument/2006/relationships/hyperlink" Target="https://infourok.ru/go.html?href=http%3A%2F%2Fwww.google.ru%2Furl%3Fsa%3Dt%26rct%3Dj%26q%3D%D1%82%D0%B5%D1%85%D0%BD%D0%B8%D1%87%D0%B5%D1%81%D0%BA%D0%B8%D0%B5%2B%D0%B8%D0%B7%D0%BC%D0%B5%D1%80%D0%B5%D0%BD%D0%B8%D1%8F%26source%3Dweb%26cd%3D21%26ved%3D0CCsQFjAAOBQ%26url%3Dhttp%253A%252F%252Fwww.mami.ru%252Fkaf%252Faipu%252Ftechizm1.doc%26ei%3DPRIoT6TEOqSQ4gTMlezlAw%26usg%3DAFQjCNECXqg16-XOFXtPbGQM8gCpA4TcUA%26cad%3Drjt" TargetMode="External"/><Relationship Id="rId33" Type="http://schemas.openxmlformats.org/officeDocument/2006/relationships/hyperlink" Target="http://machinetools.aggress.ru/index.php/tokarnyj-stanok" TargetMode="External"/><Relationship Id="rId38" Type="http://schemas.openxmlformats.org/officeDocument/2006/relationships/hyperlink" Target="http://www.dx.doi.org/10.12737/5721" TargetMode="External"/><Relationship Id="rId46" Type="http://schemas.openxmlformats.org/officeDocument/2006/relationships/footer" Target="footer10.xml"/><Relationship Id="rId5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5EF5-7EE6-4939-BC1B-B049047D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30360</Words>
  <Characters>173053</Characters>
  <Application>Microsoft Office Word</Application>
  <DocSecurity>0</DocSecurity>
  <Lines>1442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Grafstation1</dc:creator>
  <cp:lastModifiedBy>Бухгалтер</cp:lastModifiedBy>
  <cp:revision>28</cp:revision>
  <cp:lastPrinted>2022-12-02T07:44:00Z</cp:lastPrinted>
  <dcterms:created xsi:type="dcterms:W3CDTF">2022-11-07T14:05:00Z</dcterms:created>
  <dcterms:modified xsi:type="dcterms:W3CDTF">2025-11-26T11:50:00Z</dcterms:modified>
</cp:coreProperties>
</file>