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991" w:rsidRDefault="00605991" w:rsidP="00605991">
      <w:pPr>
        <w:pStyle w:val="ab"/>
      </w:pPr>
      <w:bookmarkStart w:id="0" w:name="_GoBack"/>
      <w:r>
        <w:rPr>
          <w:noProof/>
        </w:rPr>
        <w:drawing>
          <wp:inline distT="0" distB="0" distL="0" distR="0" wp14:anchorId="3502C724" wp14:editId="469E88B8">
            <wp:extent cx="6370575" cy="9315450"/>
            <wp:effectExtent l="0" t="0" r="0" b="0"/>
            <wp:docPr id="2" name="Рисунок 2" descr="D:\Users\Александр\Downloads\doc02289720250710095929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Александр\Downloads\doc02289720250710095929_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8115" cy="932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B3E0B" w:rsidRPr="00AB3E0B" w:rsidRDefault="00AB3E0B" w:rsidP="00AB3E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B3E0B" w:rsidRPr="00AB3E0B" w:rsidRDefault="00AB3E0B" w:rsidP="00AB3E0B">
      <w:pPr>
        <w:widowControl w:val="0"/>
        <w:numPr>
          <w:ilvl w:val="0"/>
          <w:numId w:val="3"/>
        </w:numPr>
        <w:tabs>
          <w:tab w:val="left" w:pos="4336"/>
        </w:tabs>
        <w:autoSpaceDE w:val="0"/>
        <w:autoSpaceDN w:val="0"/>
        <w:spacing w:before="70" w:after="0" w:line="240" w:lineRule="auto"/>
        <w:ind w:left="4336" w:hanging="70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</w:t>
      </w:r>
      <w:r w:rsidRPr="00AB3E0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положения</w:t>
      </w:r>
    </w:p>
    <w:p w:rsidR="00AB3E0B" w:rsidRPr="00AB3E0B" w:rsidRDefault="00AB3E0B" w:rsidP="005E60AF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before="34" w:after="0" w:line="268" w:lineRule="auto"/>
        <w:ind w:left="0" w:right="166" w:firstLine="709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Настоящие Правила приема (далее – Правила) в Государственное автономное профессиональное образовательное учреждение Свердловской области «</w:t>
      </w:r>
      <w:proofErr w:type="spellStart"/>
      <w:r w:rsidRPr="00AB3E0B">
        <w:rPr>
          <w:rFonts w:ascii="Times New Roman" w:eastAsia="Times New Roman" w:hAnsi="Times New Roman" w:cs="Times New Roman"/>
          <w:sz w:val="24"/>
        </w:rPr>
        <w:t>Полипрофильный</w:t>
      </w:r>
      <w:proofErr w:type="spellEnd"/>
      <w:r w:rsidRPr="00AB3E0B">
        <w:rPr>
          <w:rFonts w:ascii="Times New Roman" w:eastAsia="Times New Roman" w:hAnsi="Times New Roman" w:cs="Times New Roman"/>
          <w:sz w:val="24"/>
        </w:rPr>
        <w:t xml:space="preserve"> техникум им. О.В. </w:t>
      </w:r>
      <w:proofErr w:type="spellStart"/>
      <w:r w:rsidRPr="00AB3E0B">
        <w:rPr>
          <w:rFonts w:ascii="Times New Roman" w:eastAsia="Times New Roman" w:hAnsi="Times New Roman" w:cs="Times New Roman"/>
          <w:sz w:val="24"/>
        </w:rPr>
        <w:t>Терёшкина</w:t>
      </w:r>
      <w:proofErr w:type="spellEnd"/>
      <w:r w:rsidRPr="00AB3E0B">
        <w:rPr>
          <w:rFonts w:ascii="Times New Roman" w:eastAsia="Times New Roman" w:hAnsi="Times New Roman" w:cs="Times New Roman"/>
          <w:sz w:val="24"/>
        </w:rPr>
        <w:t>» (далее – техникум) разработаны в соответствии c:</w:t>
      </w:r>
    </w:p>
    <w:p w:rsidR="00AB3E0B" w:rsidRPr="00AB3E0B" w:rsidRDefault="00AB3E0B" w:rsidP="005E60AF">
      <w:pPr>
        <w:widowControl w:val="0"/>
        <w:numPr>
          <w:ilvl w:val="0"/>
          <w:numId w:val="1"/>
        </w:numPr>
        <w:tabs>
          <w:tab w:val="left" w:pos="0"/>
          <w:tab w:val="left" w:pos="792"/>
        </w:tabs>
        <w:autoSpaceDE w:val="0"/>
        <w:autoSpaceDN w:val="0"/>
        <w:spacing w:after="0" w:line="268" w:lineRule="auto"/>
        <w:ind w:left="0" w:right="173" w:firstLine="709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Законом Российской Федерации «Об образовании в Российской Федерации» от 29 декабря 2012 г. № 273-ФЗ;</w:t>
      </w:r>
    </w:p>
    <w:p w:rsidR="00AB3E0B" w:rsidRPr="00AB3E0B" w:rsidRDefault="00AB3E0B" w:rsidP="00AB3E0B">
      <w:pPr>
        <w:widowControl w:val="0"/>
        <w:numPr>
          <w:ilvl w:val="0"/>
          <w:numId w:val="1"/>
        </w:numPr>
        <w:tabs>
          <w:tab w:val="left" w:pos="792"/>
        </w:tabs>
        <w:autoSpaceDE w:val="0"/>
        <w:autoSpaceDN w:val="0"/>
        <w:spacing w:after="0" w:line="268" w:lineRule="auto"/>
        <w:ind w:right="166" w:firstLine="566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Постановлением Правительства РФ от 14 августа 2013 г. № 697 «Об утверждении перечня специальностей и направлений подготовки, при приеме на обучение,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</w:t>
      </w:r>
      <w:proofErr w:type="gramStart"/>
      <w:r w:rsidRPr="00AB3E0B">
        <w:rPr>
          <w:rFonts w:ascii="Times New Roman" w:eastAsia="Times New Roman" w:hAnsi="Times New Roman" w:cs="Times New Roman"/>
          <w:sz w:val="24"/>
        </w:rPr>
        <w:t>»(</w:t>
      </w:r>
      <w:proofErr w:type="gramEnd"/>
      <w:r w:rsidRPr="00AB3E0B">
        <w:rPr>
          <w:rFonts w:ascii="Times New Roman" w:eastAsia="Times New Roman" w:hAnsi="Times New Roman" w:cs="Times New Roman"/>
          <w:sz w:val="24"/>
        </w:rPr>
        <w:t>с изменениями и дополнениями");</w:t>
      </w:r>
    </w:p>
    <w:p w:rsidR="00AB3E0B" w:rsidRPr="00AB3E0B" w:rsidRDefault="00605991" w:rsidP="00AB3E0B">
      <w:pPr>
        <w:widowControl w:val="0"/>
        <w:numPr>
          <w:ilvl w:val="0"/>
          <w:numId w:val="1"/>
        </w:numPr>
        <w:tabs>
          <w:tab w:val="left" w:pos="792"/>
        </w:tabs>
        <w:autoSpaceDE w:val="0"/>
        <w:autoSpaceDN w:val="0"/>
        <w:spacing w:after="0" w:line="268" w:lineRule="auto"/>
        <w:ind w:right="167" w:firstLine="566"/>
        <w:jc w:val="both"/>
        <w:rPr>
          <w:rFonts w:ascii="Times New Roman" w:eastAsia="Times New Roman" w:hAnsi="Times New Roman" w:cs="Times New Roman"/>
          <w:sz w:val="24"/>
        </w:rPr>
      </w:pPr>
      <w:hyperlink r:id="rId9">
        <w:r w:rsidR="00AB3E0B" w:rsidRPr="00AB3E0B">
          <w:rPr>
            <w:rFonts w:ascii="Times New Roman" w:eastAsia="Times New Roman" w:hAnsi="Times New Roman" w:cs="Times New Roman"/>
            <w:sz w:val="24"/>
          </w:rPr>
          <w:t xml:space="preserve">Приказом </w:t>
        </w:r>
        <w:proofErr w:type="spellStart"/>
        <w:r w:rsidR="00AB3E0B" w:rsidRPr="00AB3E0B">
          <w:rPr>
            <w:rFonts w:ascii="Times New Roman" w:eastAsia="Times New Roman" w:hAnsi="Times New Roman" w:cs="Times New Roman"/>
            <w:sz w:val="24"/>
          </w:rPr>
          <w:t>Минпросвещения</w:t>
        </w:r>
        <w:proofErr w:type="spellEnd"/>
        <w:r w:rsidR="00AB3E0B" w:rsidRPr="00AB3E0B">
          <w:rPr>
            <w:rFonts w:ascii="Times New Roman" w:eastAsia="Times New Roman" w:hAnsi="Times New Roman" w:cs="Times New Roman"/>
            <w:sz w:val="24"/>
          </w:rPr>
          <w:t xml:space="preserve"> России от 02.09.2020 № 457 «Об утверждении Порядка</w:t>
        </w:r>
      </w:hyperlink>
      <w:r w:rsidR="00AB3E0B" w:rsidRPr="00AB3E0B">
        <w:rPr>
          <w:rFonts w:ascii="Times New Roman" w:eastAsia="Times New Roman" w:hAnsi="Times New Roman" w:cs="Times New Roman"/>
          <w:sz w:val="24"/>
        </w:rPr>
        <w:t xml:space="preserve"> </w:t>
      </w:r>
      <w:hyperlink r:id="rId10">
        <w:r w:rsidR="00AB3E0B" w:rsidRPr="00AB3E0B">
          <w:rPr>
            <w:rFonts w:ascii="Times New Roman" w:eastAsia="Times New Roman" w:hAnsi="Times New Roman" w:cs="Times New Roman"/>
            <w:sz w:val="24"/>
          </w:rPr>
          <w:t xml:space="preserve">приема на </w:t>
        </w:r>
        <w:proofErr w:type="gramStart"/>
        <w:r w:rsidR="00AB3E0B" w:rsidRPr="00AB3E0B">
          <w:rPr>
            <w:rFonts w:ascii="Times New Roman" w:eastAsia="Times New Roman" w:hAnsi="Times New Roman" w:cs="Times New Roman"/>
            <w:sz w:val="24"/>
          </w:rPr>
          <w:t>обучение по</w:t>
        </w:r>
        <w:proofErr w:type="gramEnd"/>
        <w:r w:rsidR="00AB3E0B" w:rsidRPr="00AB3E0B">
          <w:rPr>
            <w:rFonts w:ascii="Times New Roman" w:eastAsia="Times New Roman" w:hAnsi="Times New Roman" w:cs="Times New Roman"/>
            <w:sz w:val="24"/>
          </w:rPr>
          <w:t xml:space="preserve"> образовательным программам среднего профессионального</w:t>
        </w:r>
      </w:hyperlink>
      <w:r w:rsidR="00AB3E0B" w:rsidRPr="00AB3E0B">
        <w:rPr>
          <w:rFonts w:ascii="Times New Roman" w:eastAsia="Times New Roman" w:hAnsi="Times New Roman" w:cs="Times New Roman"/>
          <w:sz w:val="24"/>
        </w:rPr>
        <w:t xml:space="preserve"> </w:t>
      </w:r>
      <w:hyperlink r:id="rId11">
        <w:r w:rsidR="00AB3E0B" w:rsidRPr="00AB3E0B">
          <w:rPr>
            <w:rFonts w:ascii="Times New Roman" w:eastAsia="Times New Roman" w:hAnsi="Times New Roman" w:cs="Times New Roman"/>
            <w:spacing w:val="-2"/>
            <w:sz w:val="24"/>
          </w:rPr>
          <w:t>образования</w:t>
        </w:r>
      </w:hyperlink>
      <w:r w:rsidR="00AB3E0B" w:rsidRPr="00AB3E0B">
        <w:rPr>
          <w:rFonts w:ascii="Times New Roman" w:eastAsia="Times New Roman" w:hAnsi="Times New Roman" w:cs="Times New Roman"/>
          <w:spacing w:val="-2"/>
          <w:sz w:val="24"/>
        </w:rPr>
        <w:t>»;</w:t>
      </w:r>
    </w:p>
    <w:p w:rsidR="00AB3E0B" w:rsidRPr="00AB3E0B" w:rsidRDefault="00AB3E0B" w:rsidP="00AB3E0B">
      <w:pPr>
        <w:widowControl w:val="0"/>
        <w:numPr>
          <w:ilvl w:val="0"/>
          <w:numId w:val="2"/>
        </w:numPr>
        <w:tabs>
          <w:tab w:val="left" w:pos="1042"/>
        </w:tabs>
        <w:autoSpaceDE w:val="0"/>
        <w:autoSpaceDN w:val="0"/>
        <w:spacing w:before="2" w:after="0" w:line="268" w:lineRule="auto"/>
        <w:ind w:left="86" w:right="168" w:firstLine="566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Настоящие Правила регламентируют прием граждан Российской Федерации, иностранных граждан, лиц без гражданства, в том числе соотечественников, проживающих за рубежом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(далее - граждане,</w:t>
      </w:r>
      <w:r w:rsidRPr="00AB3E0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лица,</w:t>
      </w:r>
      <w:r w:rsidRPr="00AB3E0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поступающие)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в техникум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 xml:space="preserve">для </w:t>
      </w:r>
      <w:proofErr w:type="gramStart"/>
      <w:r w:rsidRPr="00AB3E0B">
        <w:rPr>
          <w:rFonts w:ascii="Times New Roman" w:eastAsia="Times New Roman" w:hAnsi="Times New Roman" w:cs="Times New Roman"/>
          <w:sz w:val="24"/>
        </w:rPr>
        <w:t>обучения</w:t>
      </w:r>
      <w:r w:rsidRPr="00AB3E0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по</w:t>
      </w:r>
      <w:proofErr w:type="gramEnd"/>
      <w:r w:rsidRPr="00AB3E0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образовательным программам среднего профессионального образования по профессиям, специальностям среднего профессионального образования (далее - образовательные программы) за счет средств бюджета Свердловской области.</w:t>
      </w:r>
    </w:p>
    <w:p w:rsidR="00AB3E0B" w:rsidRPr="00AB3E0B" w:rsidRDefault="00AB3E0B" w:rsidP="00AB3E0B">
      <w:pPr>
        <w:widowControl w:val="0"/>
        <w:autoSpaceDE w:val="0"/>
        <w:autoSpaceDN w:val="0"/>
        <w:spacing w:before="1" w:after="0" w:line="268" w:lineRule="auto"/>
        <w:ind w:left="71" w:right="165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sz w:val="24"/>
          <w:szCs w:val="24"/>
        </w:rPr>
        <w:t xml:space="preserve">Прием иностранных граждан в техникум для </w:t>
      </w:r>
      <w:proofErr w:type="gramStart"/>
      <w:r w:rsidRPr="00AB3E0B">
        <w:rPr>
          <w:rFonts w:ascii="Times New Roman" w:eastAsia="Times New Roman" w:hAnsi="Times New Roman" w:cs="Times New Roman"/>
          <w:sz w:val="24"/>
          <w:szCs w:val="24"/>
        </w:rPr>
        <w:t>обучения по</w:t>
      </w:r>
      <w:proofErr w:type="gramEnd"/>
      <w:r w:rsidRPr="00AB3E0B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образовательным программам осуществляется в соответствии с настоящими Правилами и международными договорами Российской Федерации за счет средств соответствующего бюджета, а также по договорам с оплатой стоимости обучения.</w:t>
      </w:r>
    </w:p>
    <w:p w:rsidR="00AB3E0B" w:rsidRPr="00AB3E0B" w:rsidRDefault="00AB3E0B" w:rsidP="00AB3E0B">
      <w:pPr>
        <w:widowControl w:val="0"/>
        <w:numPr>
          <w:ilvl w:val="0"/>
          <w:numId w:val="2"/>
        </w:numPr>
        <w:tabs>
          <w:tab w:val="left" w:pos="913"/>
        </w:tabs>
        <w:autoSpaceDE w:val="0"/>
        <w:autoSpaceDN w:val="0"/>
        <w:spacing w:before="2" w:after="0" w:line="268" w:lineRule="auto"/>
        <w:ind w:left="86" w:right="168" w:firstLine="566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 xml:space="preserve">Прием в техникум для </w:t>
      </w:r>
      <w:proofErr w:type="gramStart"/>
      <w:r w:rsidRPr="00AB3E0B">
        <w:rPr>
          <w:rFonts w:ascii="Times New Roman" w:eastAsia="Times New Roman" w:hAnsi="Times New Roman" w:cs="Times New Roman"/>
          <w:sz w:val="24"/>
        </w:rPr>
        <w:t>обучения по</w:t>
      </w:r>
      <w:proofErr w:type="gramEnd"/>
      <w:r w:rsidRPr="00AB3E0B">
        <w:rPr>
          <w:rFonts w:ascii="Times New Roman" w:eastAsia="Times New Roman" w:hAnsi="Times New Roman" w:cs="Times New Roman"/>
          <w:sz w:val="24"/>
        </w:rPr>
        <w:t xml:space="preserve"> образовательным программам осуществляется по заявлениям лиц, имеющих основное общее или среднее общее образование.</w:t>
      </w:r>
    </w:p>
    <w:p w:rsidR="00AB3E0B" w:rsidRPr="00AB3E0B" w:rsidRDefault="00AB3E0B" w:rsidP="00AB3E0B">
      <w:pPr>
        <w:widowControl w:val="0"/>
        <w:numPr>
          <w:ilvl w:val="0"/>
          <w:numId w:val="2"/>
        </w:numPr>
        <w:tabs>
          <w:tab w:val="left" w:pos="954"/>
        </w:tabs>
        <w:autoSpaceDE w:val="0"/>
        <w:autoSpaceDN w:val="0"/>
        <w:spacing w:before="1" w:after="0" w:line="268" w:lineRule="auto"/>
        <w:ind w:left="86" w:right="168" w:firstLine="566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 xml:space="preserve">Прием на </w:t>
      </w:r>
      <w:proofErr w:type="gramStart"/>
      <w:r w:rsidRPr="00AB3E0B">
        <w:rPr>
          <w:rFonts w:ascii="Times New Roman" w:eastAsia="Times New Roman" w:hAnsi="Times New Roman" w:cs="Times New Roman"/>
          <w:sz w:val="24"/>
        </w:rPr>
        <w:t>обучение по</w:t>
      </w:r>
      <w:proofErr w:type="gramEnd"/>
      <w:r w:rsidRPr="00AB3E0B">
        <w:rPr>
          <w:rFonts w:ascii="Times New Roman" w:eastAsia="Times New Roman" w:hAnsi="Times New Roman" w:cs="Times New Roman"/>
          <w:sz w:val="24"/>
        </w:rPr>
        <w:t xml:space="preserve"> образовательным программам среднего профессионального образования осуществляется на общедоступной основе. В случае</w:t>
      </w:r>
      <w:proofErr w:type="gramStart"/>
      <w:r w:rsidRPr="00AB3E0B">
        <w:rPr>
          <w:rFonts w:ascii="Times New Roman" w:eastAsia="Times New Roman" w:hAnsi="Times New Roman" w:cs="Times New Roman"/>
          <w:sz w:val="24"/>
        </w:rPr>
        <w:t>,</w:t>
      </w:r>
      <w:proofErr w:type="gramEnd"/>
      <w:r w:rsidRPr="00AB3E0B">
        <w:rPr>
          <w:rFonts w:ascii="Times New Roman" w:eastAsia="Times New Roman" w:hAnsi="Times New Roman" w:cs="Times New Roman"/>
          <w:sz w:val="24"/>
        </w:rPr>
        <w:t xml:space="preserve"> если численность поступающих превышает количество мест, финансовое обеспечение которых осуществляется за счет бюджета Свердловской области, техникум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образовании, документах об образовании и о квалификации.</w:t>
      </w:r>
    </w:p>
    <w:p w:rsidR="00AB3E0B" w:rsidRPr="00AB3E0B" w:rsidRDefault="00AB3E0B" w:rsidP="00AB3E0B">
      <w:pPr>
        <w:widowControl w:val="0"/>
        <w:numPr>
          <w:ilvl w:val="0"/>
          <w:numId w:val="2"/>
        </w:numPr>
        <w:tabs>
          <w:tab w:val="left" w:pos="901"/>
        </w:tabs>
        <w:autoSpaceDE w:val="0"/>
        <w:autoSpaceDN w:val="0"/>
        <w:spacing w:before="2" w:after="0" w:line="268" w:lineRule="auto"/>
        <w:ind w:left="86" w:right="170" w:firstLine="566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Объем и структура приема в техникум за счет средств бюджета Свердловской области определяются в соответствии с заданиями (контрольными цифрами), устанавливаемыми Министерством образования и молодежной политики образования Свердловской области.</w:t>
      </w:r>
    </w:p>
    <w:p w:rsidR="00AB3E0B" w:rsidRPr="00AB3E0B" w:rsidRDefault="00AB3E0B" w:rsidP="00AB3E0B">
      <w:pPr>
        <w:widowControl w:val="0"/>
        <w:numPr>
          <w:ilvl w:val="0"/>
          <w:numId w:val="2"/>
        </w:numPr>
        <w:tabs>
          <w:tab w:val="left" w:pos="985"/>
        </w:tabs>
        <w:autoSpaceDE w:val="0"/>
        <w:autoSpaceDN w:val="0"/>
        <w:spacing w:after="0" w:line="268" w:lineRule="auto"/>
        <w:ind w:left="86" w:right="167" w:firstLine="566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 xml:space="preserve">Техникум вправе осуществлять в соответствии с законодательством Российской Федерации в области образования прием лиц, имеющих среднее общее образование, сверх установленных контрольных цифр приема для </w:t>
      </w:r>
      <w:proofErr w:type="gramStart"/>
      <w:r w:rsidRPr="00AB3E0B">
        <w:rPr>
          <w:rFonts w:ascii="Times New Roman" w:eastAsia="Times New Roman" w:hAnsi="Times New Roman" w:cs="Times New Roman"/>
          <w:sz w:val="24"/>
        </w:rPr>
        <w:t>обучения по</w:t>
      </w:r>
      <w:proofErr w:type="gramEnd"/>
      <w:r w:rsidRPr="00AB3E0B">
        <w:rPr>
          <w:rFonts w:ascii="Times New Roman" w:eastAsia="Times New Roman" w:hAnsi="Times New Roman" w:cs="Times New Roman"/>
          <w:sz w:val="24"/>
        </w:rPr>
        <w:t xml:space="preserve"> образовательным программам на основе договоров с оплатой стоимости обучения на очную и заочную формы обучения.</w:t>
      </w:r>
    </w:p>
    <w:p w:rsidR="00AB3E0B" w:rsidRPr="00AB3E0B" w:rsidRDefault="00AB3E0B" w:rsidP="00AB3E0B">
      <w:pPr>
        <w:widowControl w:val="0"/>
        <w:numPr>
          <w:ilvl w:val="0"/>
          <w:numId w:val="2"/>
        </w:numPr>
        <w:tabs>
          <w:tab w:val="left" w:pos="997"/>
        </w:tabs>
        <w:autoSpaceDE w:val="0"/>
        <w:autoSpaceDN w:val="0"/>
        <w:spacing w:before="2" w:after="0" w:line="268" w:lineRule="auto"/>
        <w:ind w:left="86" w:right="166" w:firstLine="566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Техникум вправе осуществлять в пределах контрольных цифр приема целевое обучение обучающихся в соответствии с договорами, заключенными с органами государственной власти, органами местного самоуправления в целях содействия им в подготовке специалистов соответствующего профиля.</w:t>
      </w:r>
    </w:p>
    <w:p w:rsidR="00AB3E0B" w:rsidRPr="00AB3E0B" w:rsidRDefault="005E60AF" w:rsidP="005E60AF">
      <w:pPr>
        <w:widowControl w:val="0"/>
        <w:autoSpaceDE w:val="0"/>
        <w:autoSpaceDN w:val="0"/>
        <w:spacing w:before="60" w:after="0" w:line="268" w:lineRule="auto"/>
        <w:ind w:left="86" w:right="17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8. </w:t>
      </w:r>
      <w:r w:rsidR="00AB3E0B" w:rsidRPr="00AB3E0B">
        <w:rPr>
          <w:rFonts w:ascii="Times New Roman" w:eastAsia="Times New Roman" w:hAnsi="Times New Roman" w:cs="Times New Roman"/>
          <w:sz w:val="24"/>
        </w:rPr>
        <w:t xml:space="preserve">Техникум осуществляет передачу, обработку и предоставление полученных в связи с </w:t>
      </w:r>
      <w:r w:rsidR="00AB3E0B" w:rsidRPr="00AB3E0B">
        <w:rPr>
          <w:rFonts w:ascii="Times New Roman" w:eastAsia="Times New Roman" w:hAnsi="Times New Roman" w:cs="Times New Roman"/>
          <w:sz w:val="24"/>
        </w:rPr>
        <w:lastRenderedPageBreak/>
        <w:t>приемом</w:t>
      </w:r>
      <w:r w:rsidR="00AB3E0B" w:rsidRPr="00AB3E0B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граждан</w:t>
      </w:r>
      <w:r w:rsidR="00AB3E0B" w:rsidRPr="00AB3E0B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на</w:t>
      </w:r>
      <w:r w:rsidR="00AB3E0B" w:rsidRPr="00AB3E0B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обучение</w:t>
      </w:r>
      <w:r w:rsidR="00AB3E0B" w:rsidRPr="00AB3E0B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персональных</w:t>
      </w:r>
      <w:r w:rsidR="00AB3E0B" w:rsidRPr="00AB3E0B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данных</w:t>
      </w:r>
      <w:r w:rsidR="00AB3E0B" w:rsidRPr="00AB3E0B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поступающих</w:t>
      </w:r>
      <w:r w:rsidR="00AB3E0B" w:rsidRPr="00AB3E0B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в</w:t>
      </w:r>
      <w:r w:rsidR="00AB3E0B" w:rsidRPr="00AB3E0B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соответствии</w:t>
      </w:r>
      <w:r w:rsidR="00AB3E0B" w:rsidRPr="00AB3E0B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с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>требованиями законодательства Российской Федерации в области персональных данных с получением согласия этих лиц на обработку их персональных данных.</w:t>
      </w:r>
    </w:p>
    <w:p w:rsidR="005E60AF" w:rsidRDefault="005E60AF" w:rsidP="00AB3E0B">
      <w:pPr>
        <w:widowControl w:val="0"/>
        <w:autoSpaceDE w:val="0"/>
        <w:autoSpaceDN w:val="0"/>
        <w:spacing w:before="2" w:after="0" w:line="266" w:lineRule="auto"/>
        <w:ind w:left="86" w:firstLine="566"/>
        <w:jc w:val="both"/>
        <w:rPr>
          <w:rFonts w:ascii="Times New Roman" w:eastAsia="Times New Roman" w:hAnsi="Times New Roman" w:cs="Times New Roman"/>
          <w:sz w:val="24"/>
        </w:rPr>
      </w:pPr>
    </w:p>
    <w:p w:rsidR="005E60AF" w:rsidRPr="00D72FB7" w:rsidRDefault="005E60AF" w:rsidP="00D72FB7">
      <w:pPr>
        <w:tabs>
          <w:tab w:val="left" w:pos="2830"/>
        </w:tabs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Pr="00D72FB7">
        <w:rPr>
          <w:rFonts w:ascii="Times New Roman" w:eastAsia="Times New Roman" w:hAnsi="Times New Roman" w:cs="Times New Roman"/>
          <w:b/>
          <w:sz w:val="24"/>
        </w:rPr>
        <w:t>I</w:t>
      </w:r>
      <w:r w:rsidRPr="00D72FB7">
        <w:rPr>
          <w:rFonts w:ascii="Times New Roman" w:eastAsia="Times New Roman" w:hAnsi="Times New Roman" w:cs="Times New Roman"/>
          <w:b/>
          <w:sz w:val="24"/>
          <w:lang w:val="en-US"/>
        </w:rPr>
        <w:t>I</w:t>
      </w:r>
      <w:r w:rsidRPr="00D72FB7">
        <w:rPr>
          <w:rFonts w:ascii="Times New Roman" w:eastAsia="Times New Roman" w:hAnsi="Times New Roman" w:cs="Times New Roman"/>
          <w:b/>
          <w:sz w:val="24"/>
        </w:rPr>
        <w:t>.</w:t>
      </w:r>
      <w:r w:rsidRPr="00D72FB7">
        <w:rPr>
          <w:rFonts w:ascii="Times New Roman" w:eastAsia="Times New Roman" w:hAnsi="Times New Roman" w:cs="Times New Roman"/>
          <w:b/>
          <w:sz w:val="24"/>
        </w:rPr>
        <w:tab/>
        <w:t>Организация приёма в техникум</w:t>
      </w:r>
    </w:p>
    <w:p w:rsidR="005E60AF" w:rsidRPr="005E60AF" w:rsidRDefault="005E60AF" w:rsidP="00D72FB7">
      <w:pPr>
        <w:tabs>
          <w:tab w:val="left" w:pos="283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5E60AF">
        <w:rPr>
          <w:rFonts w:ascii="Times New Roman" w:eastAsia="Times New Roman" w:hAnsi="Times New Roman" w:cs="Times New Roman"/>
          <w:sz w:val="24"/>
        </w:rPr>
        <w:t xml:space="preserve">9. Организация приема граждан для </w:t>
      </w:r>
      <w:proofErr w:type="gramStart"/>
      <w:r w:rsidRPr="005E60AF">
        <w:rPr>
          <w:rFonts w:ascii="Times New Roman" w:eastAsia="Times New Roman" w:hAnsi="Times New Roman" w:cs="Times New Roman"/>
          <w:sz w:val="24"/>
        </w:rPr>
        <w:t>обучения по освоению</w:t>
      </w:r>
      <w:proofErr w:type="gramEnd"/>
      <w:r w:rsidRPr="005E60AF">
        <w:rPr>
          <w:rFonts w:ascii="Times New Roman" w:eastAsia="Times New Roman" w:hAnsi="Times New Roman" w:cs="Times New Roman"/>
          <w:sz w:val="24"/>
        </w:rPr>
        <w:t xml:space="preserve"> образовательных программ осуществляется приемной комиссией техникума (далее – приемная комиссия). Председателем приемной комиссии является директор техникума.</w:t>
      </w:r>
    </w:p>
    <w:p w:rsidR="005E60AF" w:rsidRPr="005E60AF" w:rsidRDefault="005E60AF" w:rsidP="005E60AF">
      <w:pPr>
        <w:tabs>
          <w:tab w:val="left" w:pos="2830"/>
        </w:tabs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5E60AF">
        <w:rPr>
          <w:rFonts w:ascii="Times New Roman" w:eastAsia="Times New Roman" w:hAnsi="Times New Roman" w:cs="Times New Roman"/>
          <w:sz w:val="24"/>
        </w:rPr>
        <w:t>10. Состав, полномочия и порядок деятельности приемной комиссии регламентируется положением, утверждаемым директором техникума.</w:t>
      </w:r>
    </w:p>
    <w:p w:rsidR="005E60AF" w:rsidRPr="005E60AF" w:rsidRDefault="005E60AF" w:rsidP="005E60AF">
      <w:pPr>
        <w:tabs>
          <w:tab w:val="left" w:pos="2830"/>
        </w:tabs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5E60AF">
        <w:rPr>
          <w:rFonts w:ascii="Times New Roman" w:eastAsia="Times New Roman" w:hAnsi="Times New Roman" w:cs="Times New Roman"/>
          <w:sz w:val="24"/>
        </w:rPr>
        <w:t>11. Работу приемной комиссии и делопроизводство, а также личный прием поступающих и их родителей (законных представителей) организует ответственный секретарь приемной комиссии, который назначается директором техникума.</w:t>
      </w:r>
    </w:p>
    <w:p w:rsidR="005E60AF" w:rsidRPr="005E60AF" w:rsidRDefault="005E60AF" w:rsidP="005E60AF">
      <w:pPr>
        <w:tabs>
          <w:tab w:val="left" w:pos="2830"/>
        </w:tabs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5E60AF">
        <w:rPr>
          <w:rFonts w:ascii="Times New Roman" w:eastAsia="Times New Roman" w:hAnsi="Times New Roman" w:cs="Times New Roman"/>
          <w:sz w:val="24"/>
        </w:rPr>
        <w:t>12. Вступительные испытания по специальностям и рабочим профессиям техникума отсутствуют.</w:t>
      </w:r>
    </w:p>
    <w:p w:rsidR="005E60AF" w:rsidRPr="005E60AF" w:rsidRDefault="005E60AF" w:rsidP="005E60AF">
      <w:pPr>
        <w:tabs>
          <w:tab w:val="left" w:pos="2830"/>
        </w:tabs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5E60AF">
        <w:rPr>
          <w:rFonts w:ascii="Times New Roman" w:eastAsia="Times New Roman" w:hAnsi="Times New Roman" w:cs="Times New Roman"/>
          <w:sz w:val="24"/>
        </w:rPr>
        <w:t>13. При приеме техникум обеспечивает соблюдение прав граждан в области образования, установленных законодательством Российской Федерации, гласность и открытость работы приемной комиссии.</w:t>
      </w:r>
    </w:p>
    <w:p w:rsidR="005E60AF" w:rsidRDefault="005E60AF" w:rsidP="005E60AF">
      <w:pPr>
        <w:tabs>
          <w:tab w:val="left" w:pos="2830"/>
        </w:tabs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5E60AF">
        <w:rPr>
          <w:rFonts w:ascii="Times New Roman" w:eastAsia="Times New Roman" w:hAnsi="Times New Roman" w:cs="Times New Roman"/>
          <w:sz w:val="24"/>
        </w:rPr>
        <w:t>14. С целью подтверждения достоверности документов, представляемых поступающими, приемная комиссия вправе обращаться в соответствующие государственные (муниципальные) органы и организации.</w:t>
      </w:r>
    </w:p>
    <w:p w:rsidR="005E60AF" w:rsidRPr="00AB3E0B" w:rsidRDefault="005E60AF" w:rsidP="005E60AF">
      <w:pPr>
        <w:widowControl w:val="0"/>
        <w:tabs>
          <w:tab w:val="left" w:pos="2981"/>
        </w:tabs>
        <w:autoSpaceDE w:val="0"/>
        <w:autoSpaceDN w:val="0"/>
        <w:spacing w:before="4" w:after="0" w:line="240" w:lineRule="auto"/>
        <w:ind w:left="298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AB3E0B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</w:t>
      </w:r>
      <w:r w:rsidRPr="00AB3E0B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информирования</w:t>
      </w:r>
      <w:r w:rsidRPr="00AB3E0B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поступающих</w:t>
      </w:r>
    </w:p>
    <w:p w:rsidR="005E60AF" w:rsidRPr="00AB3E0B" w:rsidRDefault="005E60AF" w:rsidP="005E60AF">
      <w:pPr>
        <w:widowControl w:val="0"/>
        <w:tabs>
          <w:tab w:val="left" w:pos="1076"/>
        </w:tabs>
        <w:autoSpaceDE w:val="0"/>
        <w:autoSpaceDN w:val="0"/>
        <w:spacing w:before="34" w:after="0" w:line="268" w:lineRule="auto"/>
        <w:ind w:right="171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15. </w:t>
      </w:r>
      <w:r w:rsidRPr="00AB3E0B">
        <w:rPr>
          <w:rFonts w:ascii="Times New Roman" w:eastAsia="Times New Roman" w:hAnsi="Times New Roman" w:cs="Times New Roman"/>
          <w:sz w:val="24"/>
        </w:rPr>
        <w:t>Техникум объявляет</w:t>
      </w:r>
      <w:r w:rsidRPr="00AB3E0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прием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 xml:space="preserve">граждан </w:t>
      </w:r>
      <w:proofErr w:type="gramStart"/>
      <w:r w:rsidRPr="00AB3E0B">
        <w:rPr>
          <w:rFonts w:ascii="Times New Roman" w:eastAsia="Times New Roman" w:hAnsi="Times New Roman" w:cs="Times New Roman"/>
          <w:sz w:val="24"/>
        </w:rPr>
        <w:t>для</w:t>
      </w:r>
      <w:r w:rsidRPr="00AB3E0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обучения</w:t>
      </w:r>
      <w:r w:rsidRPr="00AB3E0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по</w:t>
      </w:r>
      <w:r w:rsidRPr="00AB3E0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образовательным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программам в соответствии с лицензией на осуществление</w:t>
      </w:r>
      <w:proofErr w:type="gramEnd"/>
      <w:r w:rsidRPr="00AB3E0B">
        <w:rPr>
          <w:rFonts w:ascii="Times New Roman" w:eastAsia="Times New Roman" w:hAnsi="Times New Roman" w:cs="Times New Roman"/>
          <w:sz w:val="24"/>
        </w:rPr>
        <w:t xml:space="preserve"> образовательной деятельности по этим образовательным программам.</w:t>
      </w:r>
    </w:p>
    <w:p w:rsidR="005E60AF" w:rsidRPr="00AB3E0B" w:rsidRDefault="005E60AF" w:rsidP="005E60AF">
      <w:pPr>
        <w:widowControl w:val="0"/>
        <w:tabs>
          <w:tab w:val="left" w:pos="1160"/>
        </w:tabs>
        <w:autoSpaceDE w:val="0"/>
        <w:autoSpaceDN w:val="0"/>
        <w:spacing w:before="1" w:after="0" w:line="268" w:lineRule="auto"/>
        <w:ind w:right="168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16. </w:t>
      </w:r>
      <w:proofErr w:type="gramStart"/>
      <w:r w:rsidRPr="00AB3E0B">
        <w:rPr>
          <w:rFonts w:ascii="Times New Roman" w:eastAsia="Times New Roman" w:hAnsi="Times New Roman" w:cs="Times New Roman"/>
          <w:sz w:val="24"/>
        </w:rPr>
        <w:t>С целью ознакомления поступающего и его родителей (законных представителей) с Уставом техникума, лицензией на право ведения образовательной деятельности, свидетельством о государственной аккредитации техникума по каждой из специальностей (профессией), дающим право на выдачу документа государственного образца о среднем профессиональном образовании, образовательными программами, реализуемыми техникумом, и другими документами, регламентирующими образовательный процесс и работу приемной комиссии, техникум размещает указанные документы на своем официальном</w:t>
      </w:r>
      <w:proofErr w:type="gramEnd"/>
      <w:r w:rsidRPr="00AB3E0B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AB3E0B">
        <w:rPr>
          <w:rFonts w:ascii="Times New Roman" w:eastAsia="Times New Roman" w:hAnsi="Times New Roman" w:cs="Times New Roman"/>
          <w:sz w:val="24"/>
        </w:rPr>
        <w:t>сайте</w:t>
      </w:r>
      <w:proofErr w:type="gramEnd"/>
      <w:r w:rsidRPr="00AB3E0B">
        <w:rPr>
          <w:rFonts w:ascii="Times New Roman" w:eastAsia="Times New Roman" w:hAnsi="Times New Roman" w:cs="Times New Roman"/>
          <w:sz w:val="24"/>
        </w:rPr>
        <w:t>.</w:t>
      </w:r>
    </w:p>
    <w:p w:rsidR="005E60AF" w:rsidRPr="00AB3E0B" w:rsidRDefault="005E60AF" w:rsidP="005E60AF">
      <w:pPr>
        <w:widowControl w:val="0"/>
        <w:tabs>
          <w:tab w:val="left" w:pos="1033"/>
        </w:tabs>
        <w:autoSpaceDE w:val="0"/>
        <w:autoSpaceDN w:val="0"/>
        <w:spacing w:before="2" w:after="0" w:line="268" w:lineRule="auto"/>
        <w:ind w:right="171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17. </w:t>
      </w:r>
      <w:r w:rsidRPr="00AB3E0B">
        <w:rPr>
          <w:rFonts w:ascii="Times New Roman" w:eastAsia="Times New Roman" w:hAnsi="Times New Roman" w:cs="Times New Roman"/>
          <w:sz w:val="24"/>
        </w:rPr>
        <w:t xml:space="preserve">Приемная комиссия на официальном сайте техникума и информационном стенде до начала приема документов размещает информацию, подписанную председателем приемной 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>комиссии:</w:t>
      </w:r>
    </w:p>
    <w:p w:rsidR="00AB3E0B" w:rsidRPr="00AB3E0B" w:rsidRDefault="00AB3E0B" w:rsidP="005E60AF">
      <w:pPr>
        <w:widowControl w:val="0"/>
        <w:tabs>
          <w:tab w:val="left" w:pos="1192"/>
        </w:tabs>
        <w:autoSpaceDE w:val="0"/>
        <w:autoSpaceDN w:val="0"/>
        <w:spacing w:after="0" w:line="275" w:lineRule="exact"/>
        <w:ind w:firstLine="568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не</w:t>
      </w:r>
      <w:r w:rsidRPr="00AB3E0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позднее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1</w:t>
      </w:r>
      <w:r w:rsidRPr="00AB3E0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>марта:</w:t>
      </w:r>
    </w:p>
    <w:p w:rsidR="005E60AF" w:rsidRPr="00AB3E0B" w:rsidRDefault="005E60AF" w:rsidP="005E60AF">
      <w:pPr>
        <w:widowControl w:val="0"/>
        <w:numPr>
          <w:ilvl w:val="2"/>
          <w:numId w:val="2"/>
        </w:numPr>
        <w:tabs>
          <w:tab w:val="left" w:pos="792"/>
        </w:tabs>
        <w:autoSpaceDE w:val="0"/>
        <w:autoSpaceDN w:val="0"/>
        <w:spacing w:before="33"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правила</w:t>
      </w:r>
      <w:r w:rsidRPr="00AB3E0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приема</w:t>
      </w:r>
      <w:r w:rsidRPr="00AB3E0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в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техникум;</w:t>
      </w:r>
    </w:p>
    <w:p w:rsidR="005E60AF" w:rsidRPr="00AB3E0B" w:rsidRDefault="005E60AF" w:rsidP="005E60AF">
      <w:pPr>
        <w:widowControl w:val="0"/>
        <w:numPr>
          <w:ilvl w:val="2"/>
          <w:numId w:val="2"/>
        </w:numPr>
        <w:tabs>
          <w:tab w:val="left" w:pos="792"/>
        </w:tabs>
        <w:autoSpaceDE w:val="0"/>
        <w:autoSpaceDN w:val="0"/>
        <w:spacing w:before="34"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условия</w:t>
      </w:r>
      <w:r w:rsidRPr="00AB3E0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приема</w:t>
      </w:r>
      <w:r w:rsidRPr="00AB3E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на</w:t>
      </w:r>
      <w:r w:rsidRPr="00AB3E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proofErr w:type="gramStart"/>
      <w:r w:rsidRPr="00AB3E0B">
        <w:rPr>
          <w:rFonts w:ascii="Times New Roman" w:eastAsia="Times New Roman" w:hAnsi="Times New Roman" w:cs="Times New Roman"/>
          <w:sz w:val="24"/>
        </w:rPr>
        <w:t>обучение</w:t>
      </w:r>
      <w:r w:rsidRPr="00AB3E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по</w:t>
      </w:r>
      <w:r w:rsidRPr="00AB3E0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договорам</w:t>
      </w:r>
      <w:proofErr w:type="gramEnd"/>
      <w:r w:rsidRPr="00AB3E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об</w:t>
      </w:r>
      <w:r w:rsidRPr="00AB3E0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оказании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платных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образовательных</w:t>
      </w:r>
      <w:r w:rsidRPr="00AB3E0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>услуг;</w:t>
      </w:r>
    </w:p>
    <w:p w:rsidR="005E60AF" w:rsidRPr="00AB3E0B" w:rsidRDefault="005E60AF" w:rsidP="005E60AF">
      <w:pPr>
        <w:widowControl w:val="0"/>
        <w:numPr>
          <w:ilvl w:val="2"/>
          <w:numId w:val="2"/>
        </w:numPr>
        <w:tabs>
          <w:tab w:val="left" w:pos="792"/>
        </w:tabs>
        <w:autoSpaceDE w:val="0"/>
        <w:autoSpaceDN w:val="0"/>
        <w:spacing w:before="34" w:after="0" w:line="268" w:lineRule="auto"/>
        <w:ind w:left="0" w:right="170" w:firstLine="568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перечень специальностей (профессий), по которым объявляется прием в соответствии с лицензией на осуществление образовательной деятельности с выделением форм получения образования (</w:t>
      </w:r>
      <w:proofErr w:type="gramStart"/>
      <w:r w:rsidRPr="00AB3E0B">
        <w:rPr>
          <w:rFonts w:ascii="Times New Roman" w:eastAsia="Times New Roman" w:hAnsi="Times New Roman" w:cs="Times New Roman"/>
          <w:sz w:val="24"/>
        </w:rPr>
        <w:t>очная</w:t>
      </w:r>
      <w:proofErr w:type="gramEnd"/>
      <w:r w:rsidRPr="00AB3E0B">
        <w:rPr>
          <w:rFonts w:ascii="Times New Roman" w:eastAsia="Times New Roman" w:hAnsi="Times New Roman" w:cs="Times New Roman"/>
          <w:sz w:val="24"/>
        </w:rPr>
        <w:t>, очно-заочная, заочная);</w:t>
      </w:r>
    </w:p>
    <w:p w:rsidR="005E60AF" w:rsidRPr="00AB3E0B" w:rsidRDefault="005E60AF" w:rsidP="005E60AF">
      <w:pPr>
        <w:widowControl w:val="0"/>
        <w:numPr>
          <w:ilvl w:val="2"/>
          <w:numId w:val="2"/>
        </w:numPr>
        <w:tabs>
          <w:tab w:val="left" w:pos="792"/>
        </w:tabs>
        <w:autoSpaceDE w:val="0"/>
        <w:autoSpaceDN w:val="0"/>
        <w:spacing w:before="1" w:after="0" w:line="268" w:lineRule="auto"/>
        <w:ind w:left="0" w:right="171" w:firstLine="568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требования к уровню образования, которое необходимо для поступления (основное общее или среднее общее образование);</w:t>
      </w:r>
    </w:p>
    <w:p w:rsidR="005E60AF" w:rsidRPr="00AB3E0B" w:rsidRDefault="005E60AF" w:rsidP="005E60AF">
      <w:pPr>
        <w:widowControl w:val="0"/>
        <w:numPr>
          <w:ilvl w:val="2"/>
          <w:numId w:val="2"/>
        </w:numPr>
        <w:tabs>
          <w:tab w:val="left" w:pos="792"/>
        </w:tabs>
        <w:autoSpaceDE w:val="0"/>
        <w:autoSpaceDN w:val="0"/>
        <w:spacing w:before="2"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lastRenderedPageBreak/>
        <w:t>перечень</w:t>
      </w:r>
      <w:r w:rsidRPr="00AB3E0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вступительных</w:t>
      </w:r>
      <w:r w:rsidRPr="00AB3E0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>испытаний;</w:t>
      </w:r>
    </w:p>
    <w:p w:rsidR="005E60AF" w:rsidRPr="00AB3E0B" w:rsidRDefault="005E60AF" w:rsidP="005E60AF">
      <w:pPr>
        <w:widowControl w:val="0"/>
        <w:numPr>
          <w:ilvl w:val="2"/>
          <w:numId w:val="2"/>
        </w:numPr>
        <w:tabs>
          <w:tab w:val="left" w:pos="850"/>
        </w:tabs>
        <w:autoSpaceDE w:val="0"/>
        <w:autoSpaceDN w:val="0"/>
        <w:spacing w:before="31"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информацию</w:t>
      </w:r>
      <w:r w:rsidRPr="00AB3E0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о</w:t>
      </w:r>
      <w:r w:rsidRPr="00AB3E0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формах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проведения</w:t>
      </w:r>
      <w:r w:rsidRPr="00AB3E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вступительных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испытаний;</w:t>
      </w:r>
    </w:p>
    <w:p w:rsidR="005E60AF" w:rsidRPr="00AB3E0B" w:rsidRDefault="005E60AF" w:rsidP="005E60AF">
      <w:pPr>
        <w:widowControl w:val="0"/>
        <w:numPr>
          <w:ilvl w:val="2"/>
          <w:numId w:val="2"/>
        </w:numPr>
        <w:tabs>
          <w:tab w:val="left" w:pos="950"/>
          <w:tab w:val="left" w:pos="2461"/>
          <w:tab w:val="left" w:pos="3864"/>
          <w:tab w:val="left" w:pos="5631"/>
          <w:tab w:val="left" w:pos="6972"/>
          <w:tab w:val="left" w:pos="7543"/>
          <w:tab w:val="left" w:pos="8838"/>
          <w:tab w:val="left" w:pos="9186"/>
          <w:tab w:val="left" w:pos="9782"/>
        </w:tabs>
        <w:autoSpaceDE w:val="0"/>
        <w:autoSpaceDN w:val="0"/>
        <w:spacing w:before="34" w:after="0" w:line="268" w:lineRule="auto"/>
        <w:ind w:left="0" w:right="173" w:firstLine="568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pacing w:val="-2"/>
          <w:sz w:val="24"/>
        </w:rPr>
        <w:t>особенности</w:t>
      </w:r>
      <w:r w:rsidRPr="00AB3E0B">
        <w:rPr>
          <w:rFonts w:ascii="Times New Roman" w:eastAsia="Times New Roman" w:hAnsi="Times New Roman" w:cs="Times New Roman"/>
          <w:sz w:val="24"/>
        </w:rPr>
        <w:tab/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>проведения</w:t>
      </w:r>
      <w:r w:rsidRPr="00AB3E0B">
        <w:rPr>
          <w:rFonts w:ascii="Times New Roman" w:eastAsia="Times New Roman" w:hAnsi="Times New Roman" w:cs="Times New Roman"/>
          <w:sz w:val="24"/>
        </w:rPr>
        <w:tab/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>вступительных</w:t>
      </w:r>
      <w:r w:rsidRPr="00AB3E0B">
        <w:rPr>
          <w:rFonts w:ascii="Times New Roman" w:eastAsia="Times New Roman" w:hAnsi="Times New Roman" w:cs="Times New Roman"/>
          <w:sz w:val="24"/>
        </w:rPr>
        <w:tab/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>испытаний</w:t>
      </w:r>
      <w:r w:rsidRPr="00AB3E0B">
        <w:rPr>
          <w:rFonts w:ascii="Times New Roman" w:eastAsia="Times New Roman" w:hAnsi="Times New Roman" w:cs="Times New Roman"/>
          <w:sz w:val="24"/>
        </w:rPr>
        <w:tab/>
      </w:r>
      <w:r w:rsidRPr="00AB3E0B">
        <w:rPr>
          <w:rFonts w:ascii="Times New Roman" w:eastAsia="Times New Roman" w:hAnsi="Times New Roman" w:cs="Times New Roman"/>
          <w:spacing w:val="-4"/>
          <w:sz w:val="24"/>
        </w:rPr>
        <w:t>для</w:t>
      </w:r>
      <w:r w:rsidRPr="00AB3E0B">
        <w:rPr>
          <w:rFonts w:ascii="Times New Roman" w:eastAsia="Times New Roman" w:hAnsi="Times New Roman" w:cs="Times New Roman"/>
          <w:sz w:val="24"/>
        </w:rPr>
        <w:tab/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>инвалидов</w:t>
      </w:r>
      <w:r w:rsidRPr="00AB3E0B">
        <w:rPr>
          <w:rFonts w:ascii="Times New Roman" w:eastAsia="Times New Roman" w:hAnsi="Times New Roman" w:cs="Times New Roman"/>
          <w:sz w:val="24"/>
        </w:rPr>
        <w:tab/>
      </w:r>
      <w:r w:rsidRPr="00AB3E0B">
        <w:rPr>
          <w:rFonts w:ascii="Times New Roman" w:eastAsia="Times New Roman" w:hAnsi="Times New Roman" w:cs="Times New Roman"/>
          <w:spacing w:val="-10"/>
          <w:sz w:val="24"/>
        </w:rPr>
        <w:t>и</w:t>
      </w:r>
      <w:r w:rsidRPr="00AB3E0B">
        <w:rPr>
          <w:rFonts w:ascii="Times New Roman" w:eastAsia="Times New Roman" w:hAnsi="Times New Roman" w:cs="Times New Roman"/>
          <w:sz w:val="24"/>
        </w:rPr>
        <w:tab/>
      </w:r>
      <w:r w:rsidRPr="00AB3E0B">
        <w:rPr>
          <w:rFonts w:ascii="Times New Roman" w:eastAsia="Times New Roman" w:hAnsi="Times New Roman" w:cs="Times New Roman"/>
          <w:spacing w:val="-4"/>
          <w:sz w:val="24"/>
        </w:rPr>
        <w:t>лиц</w:t>
      </w:r>
      <w:r w:rsidRPr="00AB3E0B">
        <w:rPr>
          <w:rFonts w:ascii="Times New Roman" w:eastAsia="Times New Roman" w:hAnsi="Times New Roman" w:cs="Times New Roman"/>
          <w:sz w:val="24"/>
        </w:rPr>
        <w:tab/>
      </w:r>
      <w:r w:rsidRPr="00AB3E0B">
        <w:rPr>
          <w:rFonts w:ascii="Times New Roman" w:eastAsia="Times New Roman" w:hAnsi="Times New Roman" w:cs="Times New Roman"/>
          <w:spacing w:val="-10"/>
          <w:sz w:val="24"/>
        </w:rPr>
        <w:t xml:space="preserve">с </w:t>
      </w:r>
      <w:r w:rsidRPr="00AB3E0B">
        <w:rPr>
          <w:rFonts w:ascii="Times New Roman" w:eastAsia="Times New Roman" w:hAnsi="Times New Roman" w:cs="Times New Roman"/>
          <w:sz w:val="24"/>
        </w:rPr>
        <w:t>ограниченными возможностями здоровья;</w:t>
      </w:r>
    </w:p>
    <w:p w:rsidR="00815D50" w:rsidRDefault="00815D50" w:rsidP="00815D50">
      <w:pPr>
        <w:spacing w:after="0"/>
        <w:ind w:firstLine="56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-2"/>
          <w:sz w:val="24"/>
        </w:rPr>
        <w:t xml:space="preserve">- </w:t>
      </w:r>
      <w:r w:rsidR="005E60AF" w:rsidRPr="00AB3E0B">
        <w:rPr>
          <w:rFonts w:ascii="Times New Roman" w:eastAsia="Times New Roman" w:hAnsi="Times New Roman" w:cs="Times New Roman"/>
          <w:spacing w:val="-2"/>
          <w:sz w:val="24"/>
        </w:rPr>
        <w:t>информацию</w:t>
      </w:r>
      <w:r w:rsidR="005E60AF" w:rsidRPr="00AB3E0B">
        <w:rPr>
          <w:rFonts w:ascii="Times New Roman" w:eastAsia="Times New Roman" w:hAnsi="Times New Roman" w:cs="Times New Roman"/>
          <w:sz w:val="24"/>
        </w:rPr>
        <w:tab/>
      </w:r>
      <w:r w:rsidR="005E60AF" w:rsidRPr="00AB3E0B">
        <w:rPr>
          <w:rFonts w:ascii="Times New Roman" w:eastAsia="Times New Roman" w:hAnsi="Times New Roman" w:cs="Times New Roman"/>
          <w:spacing w:val="-10"/>
          <w:sz w:val="24"/>
        </w:rPr>
        <w:t>о</w:t>
      </w:r>
      <w:r w:rsidR="005E60AF" w:rsidRPr="00AB3E0B">
        <w:rPr>
          <w:rFonts w:ascii="Times New Roman" w:eastAsia="Times New Roman" w:hAnsi="Times New Roman" w:cs="Times New Roman"/>
          <w:sz w:val="24"/>
        </w:rPr>
        <w:tab/>
      </w:r>
      <w:r w:rsidR="005E60AF" w:rsidRPr="00AB3E0B">
        <w:rPr>
          <w:rFonts w:ascii="Times New Roman" w:eastAsia="Times New Roman" w:hAnsi="Times New Roman" w:cs="Times New Roman"/>
          <w:spacing w:val="-2"/>
          <w:sz w:val="24"/>
        </w:rPr>
        <w:t>необходимости</w:t>
      </w:r>
      <w:r w:rsidR="005E60AF" w:rsidRPr="00AB3E0B">
        <w:rPr>
          <w:rFonts w:ascii="Times New Roman" w:eastAsia="Times New Roman" w:hAnsi="Times New Roman" w:cs="Times New Roman"/>
          <w:sz w:val="24"/>
        </w:rPr>
        <w:tab/>
      </w:r>
      <w:r w:rsidR="005E60AF" w:rsidRPr="00AB3E0B">
        <w:rPr>
          <w:rFonts w:ascii="Times New Roman" w:eastAsia="Times New Roman" w:hAnsi="Times New Roman" w:cs="Times New Roman"/>
          <w:spacing w:val="-2"/>
          <w:sz w:val="24"/>
        </w:rPr>
        <w:t>(отсутствии</w:t>
      </w:r>
      <w:r w:rsidR="005E60AF" w:rsidRPr="00AB3E0B">
        <w:rPr>
          <w:rFonts w:ascii="Times New Roman" w:eastAsia="Times New Roman" w:hAnsi="Times New Roman" w:cs="Times New Roman"/>
          <w:sz w:val="24"/>
        </w:rPr>
        <w:tab/>
      </w:r>
      <w:r w:rsidR="005E60AF" w:rsidRPr="00AB3E0B">
        <w:rPr>
          <w:rFonts w:ascii="Times New Roman" w:eastAsia="Times New Roman" w:hAnsi="Times New Roman" w:cs="Times New Roman"/>
          <w:spacing w:val="-2"/>
          <w:sz w:val="24"/>
        </w:rPr>
        <w:t>необходимости)</w:t>
      </w:r>
      <w:r w:rsidR="005E60AF" w:rsidRPr="00AB3E0B">
        <w:rPr>
          <w:rFonts w:ascii="Times New Roman" w:eastAsia="Times New Roman" w:hAnsi="Times New Roman" w:cs="Times New Roman"/>
          <w:sz w:val="24"/>
        </w:rPr>
        <w:tab/>
      </w:r>
      <w:r w:rsidR="005E60AF" w:rsidRPr="00AB3E0B">
        <w:rPr>
          <w:rFonts w:ascii="Times New Roman" w:eastAsia="Times New Roman" w:hAnsi="Times New Roman" w:cs="Times New Roman"/>
          <w:spacing w:val="-2"/>
          <w:sz w:val="24"/>
        </w:rPr>
        <w:t xml:space="preserve">прохождения </w:t>
      </w:r>
      <w:proofErr w:type="gramStart"/>
      <w:r w:rsidR="005E60AF" w:rsidRPr="00AB3E0B">
        <w:rPr>
          <w:rFonts w:ascii="Times New Roman" w:eastAsia="Times New Roman" w:hAnsi="Times New Roman" w:cs="Times New Roman"/>
          <w:sz w:val="24"/>
        </w:rPr>
        <w:t>поступающими</w:t>
      </w:r>
      <w:proofErr w:type="gramEnd"/>
      <w:r w:rsidR="005E60AF" w:rsidRPr="00AB3E0B">
        <w:rPr>
          <w:rFonts w:ascii="Times New Roman" w:eastAsia="Times New Roman" w:hAnsi="Times New Roman" w:cs="Times New Roman"/>
          <w:sz w:val="24"/>
        </w:rPr>
        <w:t xml:space="preserve"> обязательного предварительного медицинского осмотра (обследования).</w:t>
      </w:r>
    </w:p>
    <w:p w:rsidR="00815D50" w:rsidRPr="00AB3E0B" w:rsidRDefault="00815D50" w:rsidP="00815D50">
      <w:pPr>
        <w:widowControl w:val="0"/>
        <w:numPr>
          <w:ilvl w:val="2"/>
          <w:numId w:val="2"/>
        </w:numPr>
        <w:tabs>
          <w:tab w:val="left" w:pos="792"/>
        </w:tabs>
        <w:autoSpaceDE w:val="0"/>
        <w:autoSpaceDN w:val="0"/>
        <w:spacing w:before="60" w:after="0" w:line="268" w:lineRule="auto"/>
        <w:ind w:right="203" w:firstLine="566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общее количество мест для приема по каждой специальности (профессии), в том числе по различным формам обучения;</w:t>
      </w:r>
    </w:p>
    <w:p w:rsidR="00815D50" w:rsidRPr="00AB3E0B" w:rsidRDefault="00815D50" w:rsidP="00815D50">
      <w:pPr>
        <w:widowControl w:val="0"/>
        <w:numPr>
          <w:ilvl w:val="2"/>
          <w:numId w:val="2"/>
        </w:numPr>
        <w:tabs>
          <w:tab w:val="left" w:pos="792"/>
        </w:tabs>
        <w:autoSpaceDE w:val="0"/>
        <w:autoSpaceDN w:val="0"/>
        <w:spacing w:before="1" w:after="0" w:line="268" w:lineRule="auto"/>
        <w:ind w:right="200" w:firstLine="566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количество мест, финансируемых за счет бюджетных ассигнований федерального бюджета, бюджетов субъектов Российской Федерации, местных бюджетов по каждой специальности (профессии), в том числе по различным формам обучения;</w:t>
      </w:r>
    </w:p>
    <w:p w:rsidR="00815D50" w:rsidRPr="00AB3E0B" w:rsidRDefault="00815D50" w:rsidP="00815D50">
      <w:pPr>
        <w:widowControl w:val="0"/>
        <w:numPr>
          <w:ilvl w:val="2"/>
          <w:numId w:val="2"/>
        </w:numPr>
        <w:tabs>
          <w:tab w:val="left" w:pos="792"/>
        </w:tabs>
        <w:autoSpaceDE w:val="0"/>
        <w:autoSpaceDN w:val="0"/>
        <w:spacing w:before="2" w:after="0" w:line="268" w:lineRule="auto"/>
        <w:ind w:right="201" w:firstLine="566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количество мест по каждой специальности (профессии) по договорам об оказании платных образовательных услуг, в том числе по различным формам обучения;</w:t>
      </w:r>
    </w:p>
    <w:p w:rsidR="00815D50" w:rsidRPr="00AB3E0B" w:rsidRDefault="00815D50" w:rsidP="00815D50">
      <w:pPr>
        <w:widowControl w:val="0"/>
        <w:tabs>
          <w:tab w:val="left" w:pos="793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 xml:space="preserve">           - правила</w:t>
      </w:r>
      <w:r w:rsidRPr="00AB3E0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подачи</w:t>
      </w:r>
      <w:r w:rsidRPr="00AB3E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и</w:t>
      </w:r>
      <w:r w:rsidRPr="00AB3E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рассмотрения</w:t>
      </w:r>
      <w:r w:rsidRPr="00AB3E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апелляций</w:t>
      </w:r>
      <w:r w:rsidRPr="00AB3E0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по</w:t>
      </w:r>
      <w:r w:rsidRPr="00AB3E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результатам</w:t>
      </w:r>
      <w:r w:rsidRPr="00AB3E0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вступительных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испытаний;</w:t>
      </w:r>
    </w:p>
    <w:p w:rsidR="00815D50" w:rsidRPr="00AB3E0B" w:rsidRDefault="00815D50" w:rsidP="00815D50">
      <w:pPr>
        <w:widowControl w:val="0"/>
        <w:autoSpaceDE w:val="0"/>
        <w:autoSpaceDN w:val="0"/>
        <w:spacing w:before="33" w:after="0" w:line="268" w:lineRule="auto"/>
        <w:ind w:left="86" w:right="200" w:hanging="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sz w:val="24"/>
          <w:szCs w:val="24"/>
        </w:rPr>
        <w:t xml:space="preserve">           - информацию о наличии общежития и количестве мест в общежитиях,</w:t>
      </w:r>
      <w:r w:rsidRPr="00AB3E0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 xml:space="preserve">выделяемых </w:t>
      </w:r>
      <w:proofErr w:type="gramStart"/>
      <w:r w:rsidRPr="00AB3E0B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AB3E0B">
        <w:rPr>
          <w:rFonts w:ascii="Times New Roman" w:eastAsia="Times New Roman" w:hAnsi="Times New Roman" w:cs="Times New Roman"/>
          <w:sz w:val="24"/>
          <w:szCs w:val="24"/>
        </w:rPr>
        <w:t xml:space="preserve"> иногородних поступающих;</w:t>
      </w:r>
    </w:p>
    <w:p w:rsidR="00815D50" w:rsidRPr="00AB3E0B" w:rsidRDefault="00815D50" w:rsidP="00815D50">
      <w:pPr>
        <w:widowControl w:val="0"/>
        <w:autoSpaceDE w:val="0"/>
        <w:autoSpaceDN w:val="0"/>
        <w:spacing w:before="1" w:after="0" w:line="240" w:lineRule="auto"/>
        <w:ind w:left="6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B3E0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>образец</w:t>
      </w:r>
      <w:r w:rsidRPr="00AB3E0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>договора</w:t>
      </w:r>
      <w:r w:rsidRPr="00AB3E0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AB3E0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>оказании</w:t>
      </w:r>
      <w:r w:rsidRPr="00AB3E0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>платных обра</w:t>
      </w:r>
      <w:r w:rsidRPr="00AB3E0B">
        <w:rPr>
          <w:rFonts w:ascii="Times New Roman" w:eastAsia="Times New Roman" w:hAnsi="Times New Roman" w:cs="Times New Roman"/>
          <w:color w:val="21272E"/>
          <w:sz w:val="24"/>
          <w:szCs w:val="24"/>
        </w:rPr>
        <w:t>зовательных</w:t>
      </w:r>
      <w:r w:rsidRPr="00AB3E0B">
        <w:rPr>
          <w:rFonts w:ascii="Times New Roman" w:eastAsia="Times New Roman" w:hAnsi="Times New Roman" w:cs="Times New Roman"/>
          <w:color w:val="21272E"/>
          <w:spacing w:val="2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color w:val="21272E"/>
          <w:spacing w:val="-2"/>
          <w:sz w:val="24"/>
          <w:szCs w:val="24"/>
        </w:rPr>
        <w:t>услуг.</w:t>
      </w:r>
    </w:p>
    <w:p w:rsidR="00815D50" w:rsidRPr="00AB3E0B" w:rsidRDefault="00815D50" w:rsidP="00815D50">
      <w:pPr>
        <w:widowControl w:val="0"/>
        <w:tabs>
          <w:tab w:val="left" w:pos="0"/>
        </w:tabs>
        <w:autoSpaceDE w:val="0"/>
        <w:autoSpaceDN w:val="0"/>
        <w:spacing w:before="34" w:after="0" w:line="268" w:lineRule="auto"/>
        <w:ind w:right="17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18. </w:t>
      </w:r>
      <w:r w:rsidRPr="00AB3E0B">
        <w:rPr>
          <w:rFonts w:ascii="Times New Roman" w:eastAsia="Times New Roman" w:hAnsi="Times New Roman" w:cs="Times New Roman"/>
          <w:sz w:val="24"/>
        </w:rPr>
        <w:t>В период приема документов приемная комиссия ежедневно размещает на официальном сайте техникума и информационном стенде приемной комиссии сведения о количестве поданных заявлений по каждой специальности (профессии) с выделением форм получения образования (очная, очно-заочная, заочная).</w:t>
      </w:r>
    </w:p>
    <w:p w:rsidR="00815D50" w:rsidRPr="00AB3E0B" w:rsidRDefault="00815D50" w:rsidP="00815D50">
      <w:pPr>
        <w:widowControl w:val="0"/>
        <w:autoSpaceDE w:val="0"/>
        <w:autoSpaceDN w:val="0"/>
        <w:spacing w:before="2" w:after="0" w:line="268" w:lineRule="auto"/>
        <w:ind w:right="17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sz w:val="24"/>
          <w:szCs w:val="24"/>
        </w:rPr>
        <w:t>Приемная комиссия обеспечивает функционирование специальных телефонных линий и раздела на официальном сайте техникума для ответов на обращения, связанные с приемом граждан на обучение в техникум.</w:t>
      </w:r>
    </w:p>
    <w:p w:rsidR="00815D50" w:rsidRPr="00AB3E0B" w:rsidRDefault="00815D50" w:rsidP="00815D50">
      <w:pPr>
        <w:widowControl w:val="0"/>
        <w:autoSpaceDE w:val="0"/>
        <w:autoSpaceDN w:val="0"/>
        <w:spacing w:after="0" w:line="268" w:lineRule="auto"/>
        <w:ind w:right="16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sz w:val="24"/>
          <w:szCs w:val="24"/>
        </w:rPr>
        <w:t>Приемная комиссия техникума обеспечивает функционирование пункта приема документов от граждан, не проживающих на территории, ЗАТО город Лесной, в организациях на</w:t>
      </w:r>
      <w:r w:rsidRPr="00AB3E0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 xml:space="preserve">территории </w:t>
      </w:r>
      <w:proofErr w:type="spellStart"/>
      <w:r w:rsidRPr="00AB3E0B">
        <w:rPr>
          <w:rFonts w:ascii="Times New Roman" w:eastAsia="Times New Roman" w:hAnsi="Times New Roman" w:cs="Times New Roman"/>
          <w:sz w:val="24"/>
          <w:szCs w:val="24"/>
        </w:rPr>
        <w:t>Нижнетуринского</w:t>
      </w:r>
      <w:proofErr w:type="spellEnd"/>
      <w:r w:rsidRPr="00AB3E0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>городского</w:t>
      </w:r>
      <w:r w:rsidRPr="00AB3E0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>округа.</w:t>
      </w:r>
      <w:r w:rsidRPr="00AB3E0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>Информация</w:t>
      </w:r>
      <w:r w:rsidRPr="00AB3E0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B3E0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>пункте</w:t>
      </w:r>
      <w:r w:rsidRPr="00AB3E0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>приема</w:t>
      </w:r>
      <w:r w:rsidRPr="00AB3E0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 xml:space="preserve">документов в организациях на территории </w:t>
      </w:r>
      <w:proofErr w:type="spellStart"/>
      <w:r w:rsidRPr="00AB3E0B">
        <w:rPr>
          <w:rFonts w:ascii="Times New Roman" w:eastAsia="Times New Roman" w:hAnsi="Times New Roman" w:cs="Times New Roman"/>
          <w:sz w:val="24"/>
          <w:szCs w:val="24"/>
        </w:rPr>
        <w:t>Нижнетуринского</w:t>
      </w:r>
      <w:proofErr w:type="spellEnd"/>
      <w:r w:rsidRPr="00AB3E0B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 (адрес, телефон, режим работы) размещается на официальном сайте техникума и информационном стенде приемной </w:t>
      </w:r>
      <w:r w:rsidRPr="00AB3E0B">
        <w:rPr>
          <w:rFonts w:ascii="Times New Roman" w:eastAsia="Times New Roman" w:hAnsi="Times New Roman" w:cs="Times New Roman"/>
          <w:spacing w:val="-2"/>
          <w:sz w:val="24"/>
          <w:szCs w:val="24"/>
        </w:rPr>
        <w:t>комиссии.</w:t>
      </w:r>
    </w:p>
    <w:p w:rsidR="00815D50" w:rsidRDefault="00815D50" w:rsidP="00815D50">
      <w:pPr>
        <w:tabs>
          <w:tab w:val="left" w:pos="1277"/>
        </w:tabs>
        <w:ind w:firstLine="567"/>
        <w:rPr>
          <w:rFonts w:ascii="Times New Roman" w:eastAsia="Times New Roman" w:hAnsi="Times New Roman" w:cs="Times New Roman"/>
          <w:sz w:val="24"/>
        </w:rPr>
      </w:pPr>
    </w:p>
    <w:p w:rsidR="00815D50" w:rsidRDefault="00815D50" w:rsidP="00815D50">
      <w:pPr>
        <w:rPr>
          <w:rFonts w:ascii="Times New Roman" w:eastAsia="Times New Roman" w:hAnsi="Times New Roman" w:cs="Times New Roman"/>
          <w:sz w:val="24"/>
        </w:rPr>
      </w:pPr>
    </w:p>
    <w:p w:rsidR="00815D50" w:rsidRPr="00815D50" w:rsidRDefault="00815D50" w:rsidP="00815D50">
      <w:pPr>
        <w:rPr>
          <w:rFonts w:ascii="Times New Roman" w:eastAsia="Times New Roman" w:hAnsi="Times New Roman" w:cs="Times New Roman"/>
          <w:sz w:val="24"/>
        </w:rPr>
        <w:sectPr w:rsidR="00815D50" w:rsidRPr="00815D50" w:rsidSect="00255EB6">
          <w:footerReference w:type="default" r:id="rId12"/>
          <w:pgSz w:w="11910" w:h="16840"/>
          <w:pgMar w:top="820" w:right="566" w:bottom="1260" w:left="1275" w:header="0" w:footer="1068" w:gutter="0"/>
          <w:pgNumType w:start="1"/>
          <w:cols w:space="720"/>
          <w:titlePg/>
          <w:docGrid w:linePitch="299"/>
        </w:sectPr>
      </w:pPr>
    </w:p>
    <w:p w:rsidR="00AB3E0B" w:rsidRPr="00AB3E0B" w:rsidRDefault="00AB3E0B" w:rsidP="00AB3E0B">
      <w:pPr>
        <w:widowControl w:val="0"/>
        <w:numPr>
          <w:ilvl w:val="0"/>
          <w:numId w:val="3"/>
        </w:numPr>
        <w:tabs>
          <w:tab w:val="left" w:pos="2960"/>
        </w:tabs>
        <w:autoSpaceDE w:val="0"/>
        <w:autoSpaceDN w:val="0"/>
        <w:spacing w:before="10" w:after="0" w:line="240" w:lineRule="auto"/>
        <w:ind w:left="2960" w:hanging="385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Приём</w:t>
      </w:r>
      <w:r w:rsidRPr="00AB3E0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документов</w:t>
      </w:r>
      <w:r w:rsidRPr="00AB3E0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gramStart"/>
      <w:r w:rsidRPr="00AB3E0B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proofErr w:type="gramEnd"/>
      <w:r w:rsidRPr="00AB3E0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B3E0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поступающих</w:t>
      </w:r>
    </w:p>
    <w:p w:rsidR="00AB3E0B" w:rsidRPr="00AB3E0B" w:rsidRDefault="00815D50" w:rsidP="00815D50">
      <w:pPr>
        <w:widowControl w:val="0"/>
        <w:tabs>
          <w:tab w:val="left" w:pos="1023"/>
        </w:tabs>
        <w:autoSpaceDE w:val="0"/>
        <w:autoSpaceDN w:val="0"/>
        <w:spacing w:before="14" w:after="0" w:line="266" w:lineRule="auto"/>
        <w:ind w:left="568" w:right="17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19. </w:t>
      </w:r>
      <w:r w:rsidR="00AB3E0B" w:rsidRPr="00AB3E0B">
        <w:rPr>
          <w:rFonts w:ascii="Times New Roman" w:eastAsia="Times New Roman" w:hAnsi="Times New Roman" w:cs="Times New Roman"/>
          <w:sz w:val="24"/>
        </w:rPr>
        <w:t>Прием в техникум по образовательным программам производится на первый курс по личному заявлению граждан.</w:t>
      </w:r>
    </w:p>
    <w:p w:rsidR="00AB3E0B" w:rsidRPr="00AB3E0B" w:rsidRDefault="00AB3E0B" w:rsidP="00AB3E0B">
      <w:pPr>
        <w:widowControl w:val="0"/>
        <w:autoSpaceDE w:val="0"/>
        <w:autoSpaceDN w:val="0"/>
        <w:spacing w:before="4" w:after="0" w:line="268" w:lineRule="auto"/>
        <w:ind w:left="71" w:right="165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sz w:val="24"/>
          <w:szCs w:val="24"/>
        </w:rPr>
        <w:t>Прием документов на очную форму обучения начинается 02 июня 2025 года и заканчивается 14 августа 2025 года, а при наличии свободных мест прием документов продлевается до 25 ноября 2025 года.</w:t>
      </w:r>
    </w:p>
    <w:p w:rsidR="00AB3E0B" w:rsidRPr="00AB3E0B" w:rsidRDefault="00AB3E0B" w:rsidP="00AB3E0B">
      <w:pPr>
        <w:widowControl w:val="0"/>
        <w:autoSpaceDE w:val="0"/>
        <w:autoSpaceDN w:val="0"/>
        <w:spacing w:before="2" w:after="0" w:line="268" w:lineRule="auto"/>
        <w:ind w:left="71" w:right="16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sz w:val="24"/>
          <w:szCs w:val="24"/>
        </w:rPr>
        <w:t xml:space="preserve">Прием документов на очно-заочную, </w:t>
      </w:r>
      <w:proofErr w:type="gramStart"/>
      <w:r w:rsidRPr="00AB3E0B">
        <w:rPr>
          <w:rFonts w:ascii="Times New Roman" w:eastAsia="Times New Roman" w:hAnsi="Times New Roman" w:cs="Times New Roman"/>
          <w:sz w:val="24"/>
          <w:szCs w:val="24"/>
        </w:rPr>
        <w:t>заочную</w:t>
      </w:r>
      <w:proofErr w:type="gramEnd"/>
      <w:r w:rsidRPr="00AB3E0B">
        <w:rPr>
          <w:rFonts w:ascii="Times New Roman" w:eastAsia="Times New Roman" w:hAnsi="Times New Roman" w:cs="Times New Roman"/>
          <w:sz w:val="24"/>
          <w:szCs w:val="24"/>
        </w:rPr>
        <w:t xml:space="preserve"> формы обучения начинается 02 июня 2025 года и </w:t>
      </w:r>
      <w:r w:rsidR="00D97803">
        <w:rPr>
          <w:rFonts w:ascii="Times New Roman" w:eastAsia="Times New Roman" w:hAnsi="Times New Roman" w:cs="Times New Roman"/>
          <w:sz w:val="24"/>
          <w:szCs w:val="24"/>
        </w:rPr>
        <w:t>осуществляется до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 xml:space="preserve"> 01 декабря 2025 года.</w:t>
      </w:r>
    </w:p>
    <w:p w:rsidR="00AB3E0B" w:rsidRPr="00AB3E0B" w:rsidRDefault="00815D50" w:rsidP="00815D50">
      <w:pPr>
        <w:widowControl w:val="0"/>
        <w:tabs>
          <w:tab w:val="left" w:pos="1090"/>
        </w:tabs>
        <w:autoSpaceDE w:val="0"/>
        <w:autoSpaceDN w:val="0"/>
        <w:spacing w:before="2" w:after="0" w:line="268" w:lineRule="auto"/>
        <w:ind w:left="652" w:right="17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20. </w:t>
      </w:r>
      <w:r w:rsidR="00AB3E0B" w:rsidRPr="00AB3E0B">
        <w:rPr>
          <w:rFonts w:ascii="Times New Roman" w:eastAsia="Times New Roman" w:hAnsi="Times New Roman" w:cs="Times New Roman"/>
          <w:sz w:val="24"/>
        </w:rPr>
        <w:t>При подаче заявления (на русском языке) о приеме в техникум, поступающий предъявляет следующие документы:</w:t>
      </w:r>
    </w:p>
    <w:p w:rsidR="00AB3E0B" w:rsidRPr="00AB3E0B" w:rsidRDefault="00815D50" w:rsidP="00815D50">
      <w:pPr>
        <w:widowControl w:val="0"/>
        <w:tabs>
          <w:tab w:val="left" w:pos="1192"/>
        </w:tabs>
        <w:autoSpaceDE w:val="0"/>
        <w:autoSpaceDN w:val="0"/>
        <w:spacing w:after="0" w:line="275" w:lineRule="exact"/>
        <w:ind w:left="65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20.1. </w:t>
      </w:r>
      <w:r w:rsidR="00AB3E0B" w:rsidRPr="00AB3E0B">
        <w:rPr>
          <w:rFonts w:ascii="Times New Roman" w:eastAsia="Times New Roman" w:hAnsi="Times New Roman" w:cs="Times New Roman"/>
          <w:sz w:val="24"/>
        </w:rPr>
        <w:t>Граждане</w:t>
      </w:r>
      <w:r w:rsidR="00AB3E0B" w:rsidRPr="00AB3E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Российской</w:t>
      </w:r>
      <w:r w:rsidR="00AB3E0B" w:rsidRPr="00AB3E0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pacing w:val="-2"/>
          <w:sz w:val="24"/>
        </w:rPr>
        <w:t>Федерации:</w:t>
      </w:r>
    </w:p>
    <w:p w:rsidR="00AB3E0B" w:rsidRPr="00AB3E0B" w:rsidRDefault="00AB3E0B" w:rsidP="00AB3E0B">
      <w:pPr>
        <w:widowControl w:val="0"/>
        <w:numPr>
          <w:ilvl w:val="2"/>
          <w:numId w:val="2"/>
        </w:numPr>
        <w:tabs>
          <w:tab w:val="left" w:pos="792"/>
        </w:tabs>
        <w:autoSpaceDE w:val="0"/>
        <w:autoSpaceDN w:val="0"/>
        <w:spacing w:before="33" w:after="0" w:line="268" w:lineRule="auto"/>
        <w:ind w:right="175" w:firstLine="566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оригинал или копию документов, удостоверяющих его личность, гражданство, кроме случаев подачи заявления с использованием функционала федеральной государственной информационной системы "Единый портал государственных и муниципальных услуг (функций)" или региональных порталов государственных и муниципальных услуг (далее – порталы государственных услуг);</w:t>
      </w:r>
    </w:p>
    <w:p w:rsidR="00AB3E0B" w:rsidRPr="00AB3E0B" w:rsidRDefault="00AB3E0B" w:rsidP="00AB3E0B">
      <w:pPr>
        <w:widowControl w:val="0"/>
        <w:numPr>
          <w:ilvl w:val="2"/>
          <w:numId w:val="2"/>
        </w:numPr>
        <w:tabs>
          <w:tab w:val="left" w:pos="792"/>
        </w:tabs>
        <w:autoSpaceDE w:val="0"/>
        <w:autoSpaceDN w:val="0"/>
        <w:spacing w:before="2" w:after="0" w:line="268" w:lineRule="auto"/>
        <w:ind w:right="171" w:firstLine="566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оригинал или копию документа об образовании и (или) документа об образовании и о квалификации, кроме случаев подачи заявления с использованием функционала порталов государственных услуг;</w:t>
      </w:r>
    </w:p>
    <w:p w:rsidR="00AB3E0B" w:rsidRPr="00AB3E0B" w:rsidRDefault="00AB3E0B" w:rsidP="00AB3E0B">
      <w:pPr>
        <w:pStyle w:val="a5"/>
        <w:spacing w:before="60" w:line="268" w:lineRule="auto"/>
        <w:ind w:right="1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</w:t>
      </w:r>
      <w:proofErr w:type="gramStart"/>
      <w:r w:rsidRPr="00AB3E0B">
        <w:rPr>
          <w:rFonts w:ascii="Times New Roman" w:eastAsia="Times New Roman" w:hAnsi="Times New Roman" w:cs="Times New Roman"/>
          <w:sz w:val="24"/>
        </w:rPr>
        <w:t>в случае подачи заявления с использованием функционала порталов государственных услуг: копию документа об образовании и (или) документа об образовании и о квалификации или электронный дубликат документа об образовании и (или) документа об образовании и о квалификации, созданный уполномоченным должностным лицом многофункционального центра предоставления государственных и муниципальных услуг и заверенный усиленной квалифицированной электронной</w:t>
      </w:r>
      <w:r w:rsidRPr="00AB3E0B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подписью</w:t>
      </w:r>
      <w:r w:rsidRPr="00AB3E0B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уполномоченного</w:t>
      </w:r>
      <w:r w:rsidRPr="00AB3E0B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должностного</w:t>
      </w:r>
      <w:r w:rsidRPr="00AB3E0B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лица</w:t>
      </w:r>
      <w:r w:rsidRPr="00AB3E0B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многофункционального</w:t>
      </w:r>
      <w:r w:rsidRPr="00AB3E0B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центра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предоставления государственных</w:t>
      </w:r>
      <w:proofErr w:type="gramEnd"/>
      <w:r w:rsidRPr="00AB3E0B">
        <w:rPr>
          <w:rFonts w:ascii="Times New Roman" w:eastAsia="Times New Roman" w:hAnsi="Times New Roman" w:cs="Times New Roman"/>
          <w:sz w:val="24"/>
          <w:szCs w:val="24"/>
        </w:rPr>
        <w:t xml:space="preserve"> и муниципальных услуг</w:t>
      </w:r>
      <w:r>
        <w:rPr>
          <w:rFonts w:ascii="Times New Roman" w:eastAsia="Times New Roman" w:hAnsi="Times New Roman" w:cs="Times New Roman"/>
          <w:sz w:val="24"/>
          <w:szCs w:val="24"/>
        </w:rPr>
        <w:t>, копию документа, подтверждающего право преимущественного или первоочередного приема в соответствии с частью 4 статьи 68 Федерального закона "Об образовании в Российской Федерации", за исключением документов, которые могут быть получены с использованием единой системы межведомственного электронного взаимодействия"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B3E0B" w:rsidRDefault="00AB3E0B" w:rsidP="00AB3E0B">
      <w:pPr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- </w:t>
      </w:r>
      <w:r w:rsidRPr="00AB3E0B">
        <w:rPr>
          <w:rFonts w:ascii="Times New Roman" w:eastAsia="Times New Roman" w:hAnsi="Times New Roman" w:cs="Times New Roman"/>
          <w:sz w:val="24"/>
        </w:rPr>
        <w:t>4</w:t>
      </w:r>
      <w:r w:rsidRPr="00AB3E0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фотографии,</w:t>
      </w:r>
      <w:r w:rsidRPr="00AB3E0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кроме</w:t>
      </w:r>
      <w:r w:rsidRPr="00AB3E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случаев</w:t>
      </w:r>
      <w:r w:rsidRPr="00AB3E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подачи</w:t>
      </w:r>
      <w:r w:rsidRPr="00AB3E0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заявления</w:t>
      </w:r>
      <w:r w:rsidRPr="00AB3E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с</w:t>
      </w:r>
      <w:r w:rsidRPr="00AB3E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использованием</w:t>
      </w:r>
      <w:r w:rsidRPr="00AB3E0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функционала</w:t>
      </w:r>
      <w:r w:rsidRPr="00AB3E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порталов государственных услуг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>.</w:t>
      </w:r>
    </w:p>
    <w:p w:rsidR="00AB3E0B" w:rsidRPr="00AB3E0B" w:rsidRDefault="00AB3E0B" w:rsidP="00AB3E0B">
      <w:pPr>
        <w:widowControl w:val="0"/>
        <w:tabs>
          <w:tab w:val="left" w:pos="1255"/>
        </w:tabs>
        <w:autoSpaceDE w:val="0"/>
        <w:autoSpaceDN w:val="0"/>
        <w:spacing w:before="33" w:after="0" w:line="268" w:lineRule="auto"/>
        <w:ind w:right="16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20.2 </w:t>
      </w:r>
      <w:r w:rsidRPr="00AB3E0B">
        <w:rPr>
          <w:rFonts w:ascii="Times New Roman" w:eastAsia="Times New Roman" w:hAnsi="Times New Roman" w:cs="Times New Roman"/>
          <w:sz w:val="24"/>
        </w:rPr>
        <w:t>Иностранные граждане, лица без гражданства, в том числе соотечественники, проживающие за рубежом:</w:t>
      </w:r>
    </w:p>
    <w:p w:rsidR="00AB3E0B" w:rsidRPr="00AB3E0B" w:rsidRDefault="00AB3E0B" w:rsidP="00AB3E0B">
      <w:pPr>
        <w:widowControl w:val="0"/>
        <w:numPr>
          <w:ilvl w:val="2"/>
          <w:numId w:val="5"/>
        </w:numPr>
        <w:tabs>
          <w:tab w:val="left" w:pos="792"/>
        </w:tabs>
        <w:autoSpaceDE w:val="0"/>
        <w:autoSpaceDN w:val="0"/>
        <w:spacing w:before="2" w:after="0" w:line="268" w:lineRule="auto"/>
        <w:ind w:right="172" w:firstLine="566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копию документа, удостоверяющего личность поступающего, либо документ, удостоверяющий личность иностранного гражданина в Российской Федерации;</w:t>
      </w:r>
    </w:p>
    <w:p w:rsidR="00AB3E0B" w:rsidRPr="00AB3E0B" w:rsidRDefault="00AB3E0B" w:rsidP="00AB3E0B">
      <w:pPr>
        <w:widowControl w:val="0"/>
        <w:numPr>
          <w:ilvl w:val="2"/>
          <w:numId w:val="5"/>
        </w:numPr>
        <w:tabs>
          <w:tab w:val="left" w:pos="792"/>
        </w:tabs>
        <w:autoSpaceDE w:val="0"/>
        <w:autoSpaceDN w:val="0"/>
        <w:spacing w:after="0" w:line="268" w:lineRule="auto"/>
        <w:ind w:right="163" w:firstLine="566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AB3E0B">
        <w:rPr>
          <w:rFonts w:ascii="Times New Roman" w:eastAsia="Times New Roman" w:hAnsi="Times New Roman" w:cs="Times New Roman"/>
          <w:sz w:val="24"/>
        </w:rPr>
        <w:t>оригинал документа (документов) иностранного государства об уровне образовании и (или) документа об образовании и о квалификации (далее - документ иностранного</w:t>
      </w:r>
      <w:r w:rsidRPr="00AB3E0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государства об образовании), если удостоверяемое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Федерального закона № 273-ФЗ от 29.12.2012 г. (в случае, установленном Федеральным законом, также свидетельство о признание иностранного образования);</w:t>
      </w:r>
      <w:proofErr w:type="gramEnd"/>
    </w:p>
    <w:p w:rsidR="00AB3E0B" w:rsidRPr="00AB3E0B" w:rsidRDefault="00AB3E0B" w:rsidP="00AB3E0B">
      <w:pPr>
        <w:widowControl w:val="0"/>
        <w:numPr>
          <w:ilvl w:val="2"/>
          <w:numId w:val="5"/>
        </w:numPr>
        <w:tabs>
          <w:tab w:val="left" w:pos="792"/>
        </w:tabs>
        <w:autoSpaceDE w:val="0"/>
        <w:autoSpaceDN w:val="0"/>
        <w:spacing w:before="1" w:after="0" w:line="268" w:lineRule="auto"/>
        <w:ind w:right="171" w:firstLine="566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заверенный</w:t>
      </w:r>
      <w:r w:rsidRPr="00AB3E0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в установленном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порядке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перевод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на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русский язык</w:t>
      </w:r>
      <w:r w:rsidRPr="00AB3E0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документа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иностранного государства об уровне образования и приложения к нему (если последнее предусмотрено законодательством государства, в котором выдан такой документ);</w:t>
      </w:r>
    </w:p>
    <w:p w:rsidR="00AB3E0B" w:rsidRPr="00AB3E0B" w:rsidRDefault="00AB3E0B" w:rsidP="00AB3E0B">
      <w:pPr>
        <w:widowControl w:val="0"/>
        <w:numPr>
          <w:ilvl w:val="2"/>
          <w:numId w:val="5"/>
        </w:numPr>
        <w:tabs>
          <w:tab w:val="left" w:pos="792"/>
        </w:tabs>
        <w:autoSpaceDE w:val="0"/>
        <w:autoSpaceDN w:val="0"/>
        <w:spacing w:after="0" w:line="268" w:lineRule="auto"/>
        <w:ind w:right="167" w:firstLine="566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 xml:space="preserve">копии документов и иных доказательств, подтверждающих принадлежность соотечественника, проживающего за рубежом, к группам, предусмотренным статьей 17 </w:t>
      </w:r>
      <w:r w:rsidRPr="00AB3E0B">
        <w:rPr>
          <w:rFonts w:ascii="Times New Roman" w:eastAsia="Times New Roman" w:hAnsi="Times New Roman" w:cs="Times New Roman"/>
          <w:sz w:val="24"/>
        </w:rPr>
        <w:lastRenderedPageBreak/>
        <w:t>Федерального закона от 24.05.1999 г. № 99-ФЗ «О государственной политике Российской Федерации в отношении соотечественников за рубежом»;</w:t>
      </w:r>
    </w:p>
    <w:p w:rsidR="00AB3E0B" w:rsidRPr="00AB3E0B" w:rsidRDefault="00AB3E0B" w:rsidP="00AB3E0B">
      <w:pPr>
        <w:widowControl w:val="0"/>
        <w:numPr>
          <w:ilvl w:val="2"/>
          <w:numId w:val="5"/>
        </w:numPr>
        <w:tabs>
          <w:tab w:val="left" w:pos="912"/>
        </w:tabs>
        <w:autoSpaceDE w:val="0"/>
        <w:autoSpaceDN w:val="0"/>
        <w:spacing w:before="2" w:after="0" w:line="240" w:lineRule="auto"/>
        <w:ind w:left="912" w:hanging="260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 xml:space="preserve">4 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>фотографии.</w:t>
      </w:r>
    </w:p>
    <w:p w:rsidR="00AB3E0B" w:rsidRPr="00AB3E0B" w:rsidRDefault="00AB3E0B" w:rsidP="00AB3E0B">
      <w:pPr>
        <w:widowControl w:val="0"/>
        <w:autoSpaceDE w:val="0"/>
        <w:autoSpaceDN w:val="0"/>
        <w:spacing w:before="34" w:after="0" w:line="268" w:lineRule="auto"/>
        <w:ind w:left="86" w:right="17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sz w:val="24"/>
          <w:szCs w:val="24"/>
        </w:rPr>
        <w:t xml:space="preserve">Фамилия, имя и отчество (последнее - при наличии) поступающего, указанные в переводах поданных документов, должны соответствовать фамилии, имени и отчеству (последнее - при наличии), </w:t>
      </w:r>
      <w:proofErr w:type="gramStart"/>
      <w:r w:rsidRPr="00AB3E0B">
        <w:rPr>
          <w:rFonts w:ascii="Times New Roman" w:eastAsia="Times New Roman" w:hAnsi="Times New Roman" w:cs="Times New Roman"/>
          <w:sz w:val="24"/>
          <w:szCs w:val="24"/>
        </w:rPr>
        <w:t>указанным</w:t>
      </w:r>
      <w:proofErr w:type="gramEnd"/>
      <w:r w:rsidRPr="00AB3E0B">
        <w:rPr>
          <w:rFonts w:ascii="Times New Roman" w:eastAsia="Times New Roman" w:hAnsi="Times New Roman" w:cs="Times New Roman"/>
          <w:sz w:val="24"/>
          <w:szCs w:val="24"/>
        </w:rPr>
        <w:t xml:space="preserve"> в документе, удостоверяющем личность иностранного гражданина в Российской Федерации.</w:t>
      </w:r>
    </w:p>
    <w:p w:rsidR="00AB3E0B" w:rsidRPr="00AB3E0B" w:rsidRDefault="00815D50" w:rsidP="00815D50">
      <w:pPr>
        <w:widowControl w:val="0"/>
        <w:tabs>
          <w:tab w:val="left" w:pos="1323"/>
        </w:tabs>
        <w:autoSpaceDE w:val="0"/>
        <w:autoSpaceDN w:val="0"/>
        <w:spacing w:after="0" w:line="268" w:lineRule="auto"/>
        <w:ind w:left="-445" w:right="16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20.3. </w:t>
      </w:r>
      <w:r w:rsidR="00AB3E0B" w:rsidRPr="00AB3E0B">
        <w:rPr>
          <w:rFonts w:ascii="Times New Roman" w:eastAsia="Times New Roman" w:hAnsi="Times New Roman" w:cs="Times New Roman"/>
          <w:sz w:val="24"/>
        </w:rPr>
        <w:t>Поступающие помимо документов, указанных в пунктах 20.1 - 20.2 настоящих Правил, вправе предоставить оригинал или копию документов, подтверждающих результаты индивидуальных достижений, а также копию договора о целевом обучении, заверенную заказчиком целевого обучения, или незаверенную копию указанного договора с</w:t>
      </w:r>
      <w:r w:rsidR="00AB3E0B" w:rsidRPr="00AB3E0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предъявлением его оригинала.</w:t>
      </w:r>
    </w:p>
    <w:p w:rsidR="00AB3E0B" w:rsidRPr="00AB3E0B" w:rsidRDefault="00815D50" w:rsidP="00815D50">
      <w:pPr>
        <w:widowControl w:val="0"/>
        <w:tabs>
          <w:tab w:val="left" w:pos="1146"/>
        </w:tabs>
        <w:autoSpaceDE w:val="0"/>
        <w:autoSpaceDN w:val="0"/>
        <w:spacing w:after="0" w:line="268" w:lineRule="auto"/>
        <w:ind w:left="-445" w:right="16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20.4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П</w:t>
      </w:r>
      <w:proofErr w:type="gramEnd"/>
      <w:r w:rsidR="00AB3E0B" w:rsidRPr="00AB3E0B">
        <w:rPr>
          <w:rFonts w:ascii="Times New Roman" w:eastAsia="Times New Roman" w:hAnsi="Times New Roman" w:cs="Times New Roman"/>
          <w:sz w:val="24"/>
        </w:rPr>
        <w:t>ри необходимости создания специальных условий при проведении вступительных испытаний инвалиды и лица с ограниченными возможностями здоровья - дополнительно документ, подтверждающий инвалидность или ограниченные возможности здоровья, требу</w:t>
      </w:r>
      <w:r w:rsidR="00153BD6">
        <w:rPr>
          <w:rFonts w:ascii="Times New Roman" w:eastAsia="Times New Roman" w:hAnsi="Times New Roman" w:cs="Times New Roman"/>
          <w:sz w:val="24"/>
        </w:rPr>
        <w:t>ющие создания указанных условий, в случае, если такой документ не может быть получен с использованием единой системы межведомственного электронного взаимодействия".</w:t>
      </w:r>
    </w:p>
    <w:p w:rsidR="00AB3E0B" w:rsidRPr="00AB3E0B" w:rsidRDefault="00815D50" w:rsidP="00815D50">
      <w:pPr>
        <w:widowControl w:val="0"/>
        <w:tabs>
          <w:tab w:val="left" w:pos="1337"/>
        </w:tabs>
        <w:autoSpaceDE w:val="0"/>
        <w:autoSpaceDN w:val="0"/>
        <w:spacing w:after="0" w:line="268" w:lineRule="auto"/>
        <w:ind w:right="17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20.5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П</w:t>
      </w:r>
      <w:proofErr w:type="gramEnd"/>
      <w:r w:rsidR="00AB3E0B" w:rsidRPr="00AB3E0B">
        <w:rPr>
          <w:rFonts w:ascii="Times New Roman" w:eastAsia="Times New Roman" w:hAnsi="Times New Roman" w:cs="Times New Roman"/>
          <w:sz w:val="24"/>
        </w:rPr>
        <w:t>ри личном представлении оригиналов документов поступающим допускается заверение их копий техникума.</w:t>
      </w:r>
    </w:p>
    <w:p w:rsidR="00AB3E0B" w:rsidRPr="00AB3E0B" w:rsidRDefault="00815D50" w:rsidP="00815D50">
      <w:pPr>
        <w:widowControl w:val="0"/>
        <w:tabs>
          <w:tab w:val="left" w:pos="0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21. </w:t>
      </w:r>
      <w:r w:rsidR="00AB3E0B" w:rsidRPr="00AB3E0B">
        <w:rPr>
          <w:rFonts w:ascii="Times New Roman" w:eastAsia="Times New Roman" w:hAnsi="Times New Roman" w:cs="Times New Roman"/>
          <w:sz w:val="24"/>
        </w:rPr>
        <w:t>В</w:t>
      </w:r>
      <w:r w:rsidR="00AB3E0B" w:rsidRPr="00AB3E0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заявлении</w:t>
      </w:r>
      <w:r w:rsidR="00AB3E0B" w:rsidRPr="00AB3E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о</w:t>
      </w:r>
      <w:r w:rsidR="00AB3E0B" w:rsidRPr="00AB3E0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приеме</w:t>
      </w:r>
      <w:r w:rsidR="00AB3E0B" w:rsidRPr="00AB3E0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proofErr w:type="gramStart"/>
      <w:r w:rsidR="00AB3E0B" w:rsidRPr="00AB3E0B">
        <w:rPr>
          <w:rFonts w:ascii="Times New Roman" w:eastAsia="Times New Roman" w:hAnsi="Times New Roman" w:cs="Times New Roman"/>
          <w:sz w:val="24"/>
        </w:rPr>
        <w:t>поступающий</w:t>
      </w:r>
      <w:proofErr w:type="gramEnd"/>
      <w:r w:rsidR="00AB3E0B" w:rsidRPr="00AB3E0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указывает</w:t>
      </w:r>
      <w:r w:rsidR="00AB3E0B" w:rsidRPr="00AB3E0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следующие</w:t>
      </w:r>
      <w:r w:rsidR="00AB3E0B" w:rsidRPr="00AB3E0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z w:val="24"/>
        </w:rPr>
        <w:t>обязательные</w:t>
      </w:r>
      <w:r w:rsidR="00AB3E0B" w:rsidRPr="00AB3E0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AB3E0B" w:rsidRPr="00AB3E0B">
        <w:rPr>
          <w:rFonts w:ascii="Times New Roman" w:eastAsia="Times New Roman" w:hAnsi="Times New Roman" w:cs="Times New Roman"/>
          <w:spacing w:val="-2"/>
          <w:sz w:val="24"/>
        </w:rPr>
        <w:t>сведения:</w:t>
      </w:r>
    </w:p>
    <w:p w:rsidR="00AB3E0B" w:rsidRPr="00AB3E0B" w:rsidRDefault="00AB3E0B" w:rsidP="00AB3E0B">
      <w:pPr>
        <w:widowControl w:val="0"/>
        <w:numPr>
          <w:ilvl w:val="0"/>
          <w:numId w:val="6"/>
        </w:numPr>
        <w:tabs>
          <w:tab w:val="left" w:pos="792"/>
        </w:tabs>
        <w:autoSpaceDE w:val="0"/>
        <w:autoSpaceDN w:val="0"/>
        <w:spacing w:before="34" w:after="0" w:line="240" w:lineRule="auto"/>
        <w:ind w:left="792" w:hanging="140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фамилию,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имя,</w:t>
      </w:r>
      <w:r w:rsidRPr="00AB3E0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отчество</w:t>
      </w:r>
      <w:r w:rsidRPr="00AB3E0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(последнее</w:t>
      </w:r>
      <w:r w:rsidRPr="00AB3E0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-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при</w:t>
      </w:r>
      <w:r w:rsidRPr="00AB3E0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>наличии);</w:t>
      </w:r>
    </w:p>
    <w:p w:rsidR="00AB3E0B" w:rsidRPr="00AB3E0B" w:rsidRDefault="00AB3E0B" w:rsidP="00AB3E0B">
      <w:pPr>
        <w:widowControl w:val="0"/>
        <w:numPr>
          <w:ilvl w:val="0"/>
          <w:numId w:val="6"/>
        </w:numPr>
        <w:tabs>
          <w:tab w:val="left" w:pos="792"/>
        </w:tabs>
        <w:autoSpaceDE w:val="0"/>
        <w:autoSpaceDN w:val="0"/>
        <w:spacing w:before="33" w:after="0" w:line="240" w:lineRule="auto"/>
        <w:ind w:left="792" w:hanging="140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дату</w:t>
      </w:r>
      <w:r w:rsidRPr="00AB3E0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>рождения;</w:t>
      </w:r>
    </w:p>
    <w:p w:rsidR="00AB3E0B" w:rsidRPr="00AB3E0B" w:rsidRDefault="00AB3E0B" w:rsidP="00AB3E0B">
      <w:pPr>
        <w:widowControl w:val="0"/>
        <w:numPr>
          <w:ilvl w:val="0"/>
          <w:numId w:val="6"/>
        </w:numPr>
        <w:tabs>
          <w:tab w:val="left" w:pos="792"/>
        </w:tabs>
        <w:autoSpaceDE w:val="0"/>
        <w:autoSpaceDN w:val="0"/>
        <w:spacing w:before="34" w:after="0" w:line="240" w:lineRule="auto"/>
        <w:ind w:left="792" w:hanging="140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реквизиты</w:t>
      </w:r>
      <w:r w:rsidRPr="00AB3E0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документа,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удостоверяющие</w:t>
      </w:r>
      <w:r w:rsidRPr="00AB3E0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его</w:t>
      </w:r>
      <w:r w:rsidRPr="00AB3E0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личность,</w:t>
      </w:r>
      <w:r w:rsidRPr="00AB3E0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когда</w:t>
      </w:r>
      <w:r w:rsidRPr="00AB3E0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и</w:t>
      </w:r>
      <w:r w:rsidRPr="00AB3E0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кем</w:t>
      </w:r>
      <w:r w:rsidRPr="00AB3E0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pacing w:val="-2"/>
          <w:sz w:val="24"/>
        </w:rPr>
        <w:t>выдан;</w:t>
      </w:r>
    </w:p>
    <w:p w:rsidR="00AB3E0B" w:rsidRPr="00AB3E0B" w:rsidRDefault="00AB3E0B" w:rsidP="00AB3E0B">
      <w:pPr>
        <w:widowControl w:val="0"/>
        <w:numPr>
          <w:ilvl w:val="0"/>
          <w:numId w:val="6"/>
        </w:numPr>
        <w:tabs>
          <w:tab w:val="left" w:pos="792"/>
        </w:tabs>
        <w:autoSpaceDE w:val="0"/>
        <w:autoSpaceDN w:val="0"/>
        <w:spacing w:before="33" w:after="0" w:line="268" w:lineRule="auto"/>
        <w:ind w:right="170" w:firstLine="566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страховой номер индивидуального лицевого счета в системе индивидуального (персонифицированного) учета (номер страхового свидетельства обязательного пенсионного страхования) (при наличии);</w:t>
      </w:r>
    </w:p>
    <w:p w:rsidR="00AB3E0B" w:rsidRDefault="00AB3E0B" w:rsidP="00AB3E0B">
      <w:pPr>
        <w:widowControl w:val="0"/>
        <w:tabs>
          <w:tab w:val="left" w:pos="1323"/>
        </w:tabs>
        <w:autoSpaceDE w:val="0"/>
        <w:autoSpaceDN w:val="0"/>
        <w:spacing w:after="0" w:line="268" w:lineRule="auto"/>
        <w:ind w:right="165" w:firstLine="708"/>
        <w:jc w:val="both"/>
        <w:rPr>
          <w:rFonts w:ascii="Times New Roman" w:eastAsia="Times New Roman" w:hAnsi="Times New Roman" w:cs="Times New Roman"/>
          <w:sz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-</w:t>
      </w:r>
      <w:r w:rsidRPr="00AB3E0B">
        <w:rPr>
          <w:rFonts w:ascii="Times New Roman" w:eastAsia="Times New Roman" w:hAnsi="Times New Roman" w:cs="Times New Roman"/>
          <w:sz w:val="24"/>
        </w:rPr>
        <w:tab/>
        <w:t>о предыдущем уровне образования и документе об образовании, и (или) документе об образовании и о квалификации, его подтверждающем;</w:t>
      </w:r>
    </w:p>
    <w:p w:rsidR="00153BD6" w:rsidRDefault="00153BD6" w:rsidP="00AB3E0B">
      <w:pPr>
        <w:widowControl w:val="0"/>
        <w:tabs>
          <w:tab w:val="left" w:pos="1323"/>
        </w:tabs>
        <w:autoSpaceDE w:val="0"/>
        <w:autoSpaceDN w:val="0"/>
        <w:spacing w:after="0" w:line="268" w:lineRule="auto"/>
        <w:ind w:right="165"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отнесение к лицам, которым предоставлено право преимущественного или первоочередного приема в соответствии с частью 4 статьи 68 Федерального закона "Об образовании в Российской Федерации";</w:t>
      </w:r>
    </w:p>
    <w:p w:rsidR="00AB3E0B" w:rsidRDefault="00AB3E0B" w:rsidP="00AB3E0B">
      <w:pPr>
        <w:widowControl w:val="0"/>
        <w:numPr>
          <w:ilvl w:val="0"/>
          <w:numId w:val="6"/>
        </w:numPr>
        <w:tabs>
          <w:tab w:val="left" w:pos="792"/>
        </w:tabs>
        <w:autoSpaceDE w:val="0"/>
        <w:autoSpaceDN w:val="0"/>
        <w:spacing w:before="1" w:after="0" w:line="268" w:lineRule="auto"/>
        <w:ind w:right="166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sz w:val="24"/>
        </w:rPr>
        <w:t>специальност</w:t>
      </w:r>
      <w:proofErr w:type="gramStart"/>
      <w:r w:rsidRPr="00AB3E0B">
        <w:rPr>
          <w:rFonts w:ascii="Times New Roman" w:eastAsia="Times New Roman" w:hAnsi="Times New Roman" w:cs="Times New Roman"/>
          <w:sz w:val="24"/>
        </w:rPr>
        <w:t>ь(</w:t>
      </w:r>
      <w:proofErr w:type="gramEnd"/>
      <w:r w:rsidRPr="00AB3E0B">
        <w:rPr>
          <w:rFonts w:ascii="Times New Roman" w:eastAsia="Times New Roman" w:hAnsi="Times New Roman" w:cs="Times New Roman"/>
          <w:sz w:val="24"/>
        </w:rPr>
        <w:t>и)/профессию(и), для обучения по которым он планирует поступать в техникум,</w:t>
      </w:r>
      <w:r w:rsidRPr="00AB3E0B">
        <w:rPr>
          <w:rFonts w:ascii="Times New Roman" w:eastAsia="Times New Roman" w:hAnsi="Times New Roman" w:cs="Times New Roman"/>
          <w:spacing w:val="78"/>
          <w:w w:val="150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с</w:t>
      </w:r>
      <w:r w:rsidRPr="00AB3E0B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указанием</w:t>
      </w:r>
      <w:r w:rsidRPr="00AB3E0B">
        <w:rPr>
          <w:rFonts w:ascii="Times New Roman" w:eastAsia="Times New Roman" w:hAnsi="Times New Roman" w:cs="Times New Roman"/>
          <w:spacing w:val="77"/>
          <w:w w:val="150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условий</w:t>
      </w:r>
      <w:r w:rsidRPr="00AB3E0B">
        <w:rPr>
          <w:rFonts w:ascii="Times New Roman" w:eastAsia="Times New Roman" w:hAnsi="Times New Roman" w:cs="Times New Roman"/>
          <w:spacing w:val="77"/>
          <w:w w:val="150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обучения</w:t>
      </w:r>
      <w:r w:rsidRPr="00AB3E0B">
        <w:rPr>
          <w:rFonts w:ascii="Times New Roman" w:eastAsia="Times New Roman" w:hAnsi="Times New Roman" w:cs="Times New Roman"/>
          <w:spacing w:val="76"/>
          <w:w w:val="150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и</w:t>
      </w:r>
      <w:r w:rsidRPr="00AB3E0B">
        <w:rPr>
          <w:rFonts w:ascii="Times New Roman" w:eastAsia="Times New Roman" w:hAnsi="Times New Roman" w:cs="Times New Roman"/>
          <w:spacing w:val="77"/>
          <w:w w:val="150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формы</w:t>
      </w:r>
      <w:r w:rsidRPr="00AB3E0B">
        <w:rPr>
          <w:rFonts w:ascii="Times New Roman" w:eastAsia="Times New Roman" w:hAnsi="Times New Roman" w:cs="Times New Roman"/>
          <w:spacing w:val="76"/>
          <w:w w:val="150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получения</w:t>
      </w:r>
      <w:r w:rsidRPr="00AB3E0B">
        <w:rPr>
          <w:rFonts w:ascii="Times New Roman" w:eastAsia="Times New Roman" w:hAnsi="Times New Roman" w:cs="Times New Roman"/>
          <w:spacing w:val="76"/>
          <w:w w:val="150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образования</w:t>
      </w:r>
      <w:r w:rsidRPr="00AB3E0B">
        <w:rPr>
          <w:rFonts w:ascii="Times New Roman" w:eastAsia="Times New Roman" w:hAnsi="Times New Roman" w:cs="Times New Roman"/>
          <w:spacing w:val="76"/>
          <w:w w:val="150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(в</w:t>
      </w:r>
      <w:r w:rsidRPr="00AB3E0B">
        <w:rPr>
          <w:rFonts w:ascii="Times New Roman" w:eastAsia="Times New Roman" w:hAnsi="Times New Roman" w:cs="Times New Roman"/>
          <w:spacing w:val="75"/>
          <w:w w:val="150"/>
          <w:sz w:val="24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</w:rPr>
        <w:t>рамках</w:t>
      </w:r>
      <w:r w:rsidRPr="00AB3E0B">
        <w:rPr>
          <w:rFonts w:ascii="Times New Roman" w:eastAsia="Times New Roman" w:hAnsi="Times New Roman" w:cs="Times New Roman"/>
        </w:rPr>
        <w:t xml:space="preserve">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t>контрольных цифр приема за счет бюджета Свердловской области, мест по договорам с оплатой стоимости обучения).</w:t>
      </w:r>
    </w:p>
    <w:p w:rsidR="00AB3E0B" w:rsidRPr="00AB3E0B" w:rsidRDefault="00AB3E0B" w:rsidP="00AB3E0B">
      <w:pPr>
        <w:widowControl w:val="0"/>
        <w:tabs>
          <w:tab w:val="left" w:pos="0"/>
        </w:tabs>
        <w:autoSpaceDE w:val="0"/>
        <w:autoSpaceDN w:val="0"/>
        <w:spacing w:before="1" w:after="0" w:line="268" w:lineRule="auto"/>
        <w:ind w:right="16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sz w:val="24"/>
          <w:szCs w:val="24"/>
        </w:rPr>
        <w:t>В заявлении также фиксируется факт ознакомления (в том числе через информационные системы общего пользования) с копиями лицензии на осуществление образовательной деятельности, свидетельства о государственной аккредитации образовательной деятельности по образовательным программам и приложения к ним или отсутствия копии указанного свидетельства. Факт ознакомления заверяется личной подписью поступающего.</w:t>
      </w:r>
    </w:p>
    <w:p w:rsidR="00AB3E0B" w:rsidRPr="00AB3E0B" w:rsidRDefault="00AB3E0B" w:rsidP="00AB3E0B">
      <w:pPr>
        <w:widowControl w:val="0"/>
        <w:tabs>
          <w:tab w:val="left" w:pos="792"/>
        </w:tabs>
        <w:autoSpaceDE w:val="0"/>
        <w:autoSpaceDN w:val="0"/>
        <w:spacing w:before="1" w:after="0" w:line="268" w:lineRule="auto"/>
        <w:ind w:left="709" w:right="1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sz w:val="24"/>
          <w:szCs w:val="24"/>
        </w:rPr>
        <w:t xml:space="preserve">В заявлении личной подписью </w:t>
      </w:r>
      <w:proofErr w:type="gramStart"/>
      <w:r w:rsidRPr="00AB3E0B">
        <w:rPr>
          <w:rFonts w:ascii="Times New Roman" w:eastAsia="Times New Roman" w:hAnsi="Times New Roman" w:cs="Times New Roman"/>
          <w:sz w:val="24"/>
          <w:szCs w:val="24"/>
        </w:rPr>
        <w:t>поступающий</w:t>
      </w:r>
      <w:proofErr w:type="gramEnd"/>
      <w:r w:rsidRPr="00AB3E0B">
        <w:rPr>
          <w:rFonts w:ascii="Times New Roman" w:eastAsia="Times New Roman" w:hAnsi="Times New Roman" w:cs="Times New Roman"/>
          <w:sz w:val="24"/>
          <w:szCs w:val="24"/>
        </w:rPr>
        <w:t xml:space="preserve"> заверяет также следующее:</w:t>
      </w:r>
    </w:p>
    <w:p w:rsidR="00AB3E0B" w:rsidRPr="00AB3E0B" w:rsidRDefault="00AB3E0B" w:rsidP="00AB3E0B">
      <w:pPr>
        <w:widowControl w:val="0"/>
        <w:numPr>
          <w:ilvl w:val="0"/>
          <w:numId w:val="6"/>
        </w:numPr>
        <w:tabs>
          <w:tab w:val="left" w:pos="792"/>
        </w:tabs>
        <w:autoSpaceDE w:val="0"/>
        <w:autoSpaceDN w:val="0"/>
        <w:spacing w:before="1" w:after="0" w:line="268" w:lineRule="auto"/>
        <w:ind w:right="166" w:firstLine="6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sz w:val="24"/>
          <w:szCs w:val="24"/>
        </w:rPr>
        <w:t>согласие на обработку полученных в связи с приемом в техникум персональных данных поступающих;</w:t>
      </w:r>
    </w:p>
    <w:p w:rsidR="00AB3E0B" w:rsidRPr="00AB3E0B" w:rsidRDefault="00AB3E0B" w:rsidP="00AB3E0B">
      <w:pPr>
        <w:widowControl w:val="0"/>
        <w:numPr>
          <w:ilvl w:val="0"/>
          <w:numId w:val="6"/>
        </w:numPr>
        <w:tabs>
          <w:tab w:val="left" w:pos="792"/>
        </w:tabs>
        <w:autoSpaceDE w:val="0"/>
        <w:autoSpaceDN w:val="0"/>
        <w:spacing w:before="1" w:after="0" w:line="268" w:lineRule="auto"/>
        <w:ind w:right="166" w:firstLine="6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sz w:val="24"/>
          <w:szCs w:val="24"/>
        </w:rPr>
        <w:t>факт получения среднего профессионального образования впервые;</w:t>
      </w:r>
    </w:p>
    <w:p w:rsidR="00AB3E0B" w:rsidRPr="00AB3E0B" w:rsidRDefault="00AB3E0B" w:rsidP="00AB3E0B">
      <w:pPr>
        <w:widowControl w:val="0"/>
        <w:numPr>
          <w:ilvl w:val="0"/>
          <w:numId w:val="6"/>
        </w:numPr>
        <w:tabs>
          <w:tab w:val="left" w:pos="792"/>
        </w:tabs>
        <w:autoSpaceDE w:val="0"/>
        <w:autoSpaceDN w:val="0"/>
        <w:spacing w:before="1" w:after="0" w:line="268" w:lineRule="auto"/>
        <w:ind w:right="166" w:firstLine="6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sz w:val="24"/>
          <w:szCs w:val="24"/>
        </w:rPr>
        <w:t xml:space="preserve">ознакомление с уставом техникума,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AB3E0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AB3E0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B3E0B" w:rsidRPr="00AB3E0B" w:rsidRDefault="00AB3E0B" w:rsidP="00AB3E0B">
      <w:pPr>
        <w:widowControl w:val="0"/>
        <w:numPr>
          <w:ilvl w:val="0"/>
          <w:numId w:val="6"/>
        </w:numPr>
        <w:tabs>
          <w:tab w:val="left" w:pos="792"/>
        </w:tabs>
        <w:autoSpaceDE w:val="0"/>
        <w:autoSpaceDN w:val="0"/>
        <w:spacing w:before="1" w:after="0" w:line="268" w:lineRule="auto"/>
        <w:ind w:right="166" w:firstLine="6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sz w:val="24"/>
          <w:szCs w:val="24"/>
        </w:rPr>
        <w:t xml:space="preserve">ознакомление (в том числе через информационные системы общего пользования) с </w:t>
      </w:r>
      <w:r w:rsidRPr="00AB3E0B">
        <w:rPr>
          <w:rFonts w:ascii="Times New Roman" w:eastAsia="Times New Roman" w:hAnsi="Times New Roman" w:cs="Times New Roman"/>
          <w:sz w:val="24"/>
          <w:szCs w:val="24"/>
        </w:rPr>
        <w:lastRenderedPageBreak/>
        <w:t>датой предоставления оригинала документа об образовании и (или) документа об образовании и о квалификации.</w:t>
      </w:r>
    </w:p>
    <w:p w:rsidR="00AB3E0B" w:rsidRPr="00AB3E0B" w:rsidRDefault="00AB3E0B" w:rsidP="00AB3E0B">
      <w:pPr>
        <w:widowControl w:val="0"/>
        <w:autoSpaceDE w:val="0"/>
        <w:autoSpaceDN w:val="0"/>
        <w:spacing w:before="1" w:after="0" w:line="268" w:lineRule="auto"/>
        <w:ind w:right="16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0B">
        <w:rPr>
          <w:rFonts w:ascii="Times New Roman" w:eastAsia="Times New Roman" w:hAnsi="Times New Roman" w:cs="Times New Roman"/>
          <w:sz w:val="24"/>
          <w:szCs w:val="24"/>
        </w:rPr>
        <w:t xml:space="preserve">В случае представления поступающим заявления, содержащего не все сведения, предусмотренные настоящим пунктом, и (или) сведения, несоответствующие действительности, образовательная организация возвращает документы </w:t>
      </w:r>
      <w:proofErr w:type="gramStart"/>
      <w:r w:rsidRPr="00AB3E0B">
        <w:rPr>
          <w:rFonts w:ascii="Times New Roman" w:eastAsia="Times New Roman" w:hAnsi="Times New Roman" w:cs="Times New Roman"/>
          <w:sz w:val="24"/>
          <w:szCs w:val="24"/>
        </w:rPr>
        <w:t>поступающему</w:t>
      </w:r>
      <w:proofErr w:type="gramEnd"/>
      <w:r w:rsidRPr="00AB3E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671C" w:rsidRPr="002C671C" w:rsidRDefault="00815D50" w:rsidP="00815D50">
      <w:pPr>
        <w:widowControl w:val="0"/>
        <w:tabs>
          <w:tab w:val="left" w:pos="1081"/>
        </w:tabs>
        <w:autoSpaceDE w:val="0"/>
        <w:autoSpaceDN w:val="0"/>
        <w:spacing w:before="2" w:after="0" w:line="268" w:lineRule="auto"/>
        <w:ind w:right="175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22. </w:t>
      </w:r>
      <w:r w:rsidR="002C671C" w:rsidRPr="002C671C">
        <w:rPr>
          <w:rFonts w:ascii="Times New Roman" w:eastAsia="Times New Roman" w:hAnsi="Times New Roman" w:cs="Times New Roman"/>
          <w:sz w:val="24"/>
        </w:rPr>
        <w:t>Необходимость</w:t>
      </w:r>
      <w:r w:rsidR="002C671C"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="002C671C" w:rsidRPr="002C671C">
        <w:rPr>
          <w:rFonts w:ascii="Times New Roman" w:eastAsia="Times New Roman" w:hAnsi="Times New Roman" w:cs="Times New Roman"/>
          <w:sz w:val="24"/>
        </w:rPr>
        <w:t>прохождения</w:t>
      </w:r>
      <w:r w:rsidR="002C671C"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="002C671C" w:rsidRPr="002C671C">
        <w:rPr>
          <w:rFonts w:ascii="Times New Roman" w:eastAsia="Times New Roman" w:hAnsi="Times New Roman" w:cs="Times New Roman"/>
          <w:sz w:val="24"/>
        </w:rPr>
        <w:t>медицинского</w:t>
      </w:r>
      <w:r w:rsidR="002C671C"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="002C671C" w:rsidRPr="002C671C">
        <w:rPr>
          <w:rFonts w:ascii="Times New Roman" w:eastAsia="Times New Roman" w:hAnsi="Times New Roman" w:cs="Times New Roman"/>
          <w:sz w:val="24"/>
        </w:rPr>
        <w:t>осмотра</w:t>
      </w:r>
      <w:r w:rsidR="002C671C"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="002C671C" w:rsidRPr="002C671C">
        <w:rPr>
          <w:rFonts w:ascii="Times New Roman" w:eastAsia="Times New Roman" w:hAnsi="Times New Roman" w:cs="Times New Roman"/>
          <w:sz w:val="24"/>
        </w:rPr>
        <w:t>по</w:t>
      </w:r>
      <w:r w:rsidR="002C671C"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="002C671C" w:rsidRPr="002C671C">
        <w:rPr>
          <w:rFonts w:ascii="Times New Roman" w:eastAsia="Times New Roman" w:hAnsi="Times New Roman" w:cs="Times New Roman"/>
          <w:sz w:val="24"/>
        </w:rPr>
        <w:t>перечню</w:t>
      </w:r>
      <w:r w:rsidR="002C671C"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="002C671C" w:rsidRPr="002C671C">
        <w:rPr>
          <w:rFonts w:ascii="Times New Roman" w:eastAsia="Times New Roman" w:hAnsi="Times New Roman" w:cs="Times New Roman"/>
          <w:sz w:val="24"/>
        </w:rPr>
        <w:t>специальностей (профессий) на приём 202</w:t>
      </w:r>
      <w:r w:rsidR="002C671C">
        <w:rPr>
          <w:rFonts w:ascii="Times New Roman" w:eastAsia="Times New Roman" w:hAnsi="Times New Roman" w:cs="Times New Roman"/>
          <w:sz w:val="24"/>
        </w:rPr>
        <w:t>5</w:t>
      </w:r>
      <w:r w:rsidR="002C671C" w:rsidRPr="002C671C">
        <w:rPr>
          <w:rFonts w:ascii="Times New Roman" w:eastAsia="Times New Roman" w:hAnsi="Times New Roman" w:cs="Times New Roman"/>
          <w:sz w:val="24"/>
        </w:rPr>
        <w:t xml:space="preserve"> года отсутствует.</w:t>
      </w:r>
    </w:p>
    <w:p w:rsidR="002C671C" w:rsidRPr="002C671C" w:rsidRDefault="00815D50" w:rsidP="00815D50">
      <w:pPr>
        <w:widowControl w:val="0"/>
        <w:tabs>
          <w:tab w:val="left" w:pos="1021"/>
        </w:tabs>
        <w:autoSpaceDE w:val="0"/>
        <w:autoSpaceDN w:val="0"/>
        <w:spacing w:before="1" w:after="0" w:line="268" w:lineRule="auto"/>
        <w:ind w:right="166"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23. </w:t>
      </w:r>
      <w:r w:rsidR="002C671C" w:rsidRPr="002C671C">
        <w:rPr>
          <w:rFonts w:ascii="Times New Roman" w:eastAsia="Times New Roman" w:hAnsi="Times New Roman" w:cs="Times New Roman"/>
          <w:sz w:val="24"/>
        </w:rPr>
        <w:t>Поступающие вправе направить/представить в техникум заявление о приеме, а также необходимые документы одним из следующих способов:</w:t>
      </w:r>
    </w:p>
    <w:p w:rsidR="002C671C" w:rsidRPr="002C671C" w:rsidRDefault="002C671C" w:rsidP="002C671C">
      <w:pPr>
        <w:widowControl w:val="0"/>
        <w:numPr>
          <w:ilvl w:val="0"/>
          <w:numId w:val="7"/>
        </w:numPr>
        <w:tabs>
          <w:tab w:val="left" w:pos="1502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</w:rPr>
      </w:pPr>
      <w:r w:rsidRPr="002C671C">
        <w:rPr>
          <w:rFonts w:ascii="Times New Roman" w:eastAsia="Times New Roman" w:hAnsi="Times New Roman" w:cs="Times New Roman"/>
          <w:sz w:val="24"/>
        </w:rPr>
        <w:t>лично</w:t>
      </w:r>
      <w:r w:rsidRPr="002C671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</w:rPr>
        <w:t>в</w:t>
      </w:r>
      <w:r w:rsidRPr="002C671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</w:rPr>
        <w:t>образовательную</w:t>
      </w:r>
      <w:r w:rsidRPr="002C671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pacing w:val="-2"/>
          <w:sz w:val="24"/>
        </w:rPr>
        <w:t>организацию;</w:t>
      </w:r>
    </w:p>
    <w:p w:rsidR="002C671C" w:rsidRPr="002C671C" w:rsidRDefault="002C671C" w:rsidP="002C671C">
      <w:pPr>
        <w:widowControl w:val="0"/>
        <w:autoSpaceDE w:val="0"/>
        <w:autoSpaceDN w:val="0"/>
        <w:spacing w:before="33" w:after="0" w:line="268" w:lineRule="auto"/>
        <w:ind w:left="86" w:right="78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671C">
        <w:rPr>
          <w:rFonts w:ascii="Times New Roman" w:eastAsia="Times New Roman" w:hAnsi="Times New Roman" w:cs="Times New Roman"/>
          <w:sz w:val="24"/>
          <w:szCs w:val="24"/>
        </w:rPr>
        <w:t xml:space="preserve">При личном представлении оригинала документов поступающим допускается </w:t>
      </w:r>
      <w:proofErr w:type="gramStart"/>
      <w:r w:rsidRPr="002C671C">
        <w:rPr>
          <w:rFonts w:ascii="Times New Roman" w:eastAsia="Times New Roman" w:hAnsi="Times New Roman" w:cs="Times New Roman"/>
          <w:sz w:val="24"/>
          <w:szCs w:val="24"/>
        </w:rPr>
        <w:t>заверение</w:t>
      </w:r>
      <w:proofErr w:type="gramEnd"/>
      <w:r w:rsidRPr="002C671C">
        <w:rPr>
          <w:rFonts w:ascii="Times New Roman" w:eastAsia="Times New Roman" w:hAnsi="Times New Roman" w:cs="Times New Roman"/>
          <w:sz w:val="24"/>
          <w:szCs w:val="24"/>
        </w:rPr>
        <w:t xml:space="preserve"> их копий техникумом.</w:t>
      </w:r>
    </w:p>
    <w:p w:rsidR="002C671C" w:rsidRPr="002C671C" w:rsidRDefault="002C671C" w:rsidP="002C671C">
      <w:pPr>
        <w:widowControl w:val="0"/>
        <w:numPr>
          <w:ilvl w:val="0"/>
          <w:numId w:val="7"/>
        </w:numPr>
        <w:tabs>
          <w:tab w:val="left" w:pos="960"/>
        </w:tabs>
        <w:autoSpaceDE w:val="0"/>
        <w:autoSpaceDN w:val="0"/>
        <w:spacing w:before="2" w:after="0" w:line="268" w:lineRule="auto"/>
        <w:ind w:left="86" w:right="165" w:firstLine="566"/>
        <w:jc w:val="both"/>
        <w:rPr>
          <w:rFonts w:ascii="Times New Roman" w:eastAsia="Times New Roman" w:hAnsi="Times New Roman" w:cs="Times New Roman"/>
          <w:sz w:val="24"/>
        </w:rPr>
      </w:pPr>
      <w:r w:rsidRPr="002C671C">
        <w:rPr>
          <w:rFonts w:ascii="Times New Roman" w:eastAsia="Times New Roman" w:hAnsi="Times New Roman" w:cs="Times New Roman"/>
          <w:sz w:val="24"/>
        </w:rPr>
        <w:t>через</w:t>
      </w:r>
      <w:r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</w:rPr>
        <w:t>операторов</w:t>
      </w:r>
      <w:r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</w:rPr>
        <w:t>почтовой</w:t>
      </w:r>
      <w:r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</w:rPr>
        <w:t>связи</w:t>
      </w:r>
      <w:r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</w:rPr>
        <w:t>общего</w:t>
      </w:r>
      <w:r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</w:rPr>
        <w:t>пользования</w:t>
      </w:r>
      <w:r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</w:rPr>
        <w:t>(далее</w:t>
      </w:r>
      <w:r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</w:rPr>
        <w:t>-</w:t>
      </w:r>
      <w:r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</w:rPr>
        <w:t>по</w:t>
      </w:r>
      <w:r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</w:rPr>
        <w:t>почте)</w:t>
      </w:r>
      <w:r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</w:rPr>
        <w:t>заказным письмом с уведомлением о вручении.</w:t>
      </w:r>
    </w:p>
    <w:p w:rsidR="002C671C" w:rsidRPr="002C671C" w:rsidRDefault="002C671C" w:rsidP="002C671C">
      <w:pPr>
        <w:widowControl w:val="0"/>
        <w:autoSpaceDE w:val="0"/>
        <w:autoSpaceDN w:val="0"/>
        <w:spacing w:before="1" w:after="0" w:line="268" w:lineRule="auto"/>
        <w:ind w:left="86" w:right="17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671C">
        <w:rPr>
          <w:rFonts w:ascii="Times New Roman" w:eastAsia="Times New Roman" w:hAnsi="Times New Roman" w:cs="Times New Roman"/>
          <w:sz w:val="24"/>
          <w:szCs w:val="24"/>
        </w:rPr>
        <w:t>При направлении документов по почте поступающий к заявлению о приеме прилагает копии документов, удостоверяющих его личность и гражданство, документа об образовании и (или) документа об образовании и о квалификации, а также иных документов, предусмотренных настоящими Правилами;</w:t>
      </w:r>
    </w:p>
    <w:p w:rsidR="002C671C" w:rsidRPr="002C671C" w:rsidRDefault="002C671C" w:rsidP="002C671C">
      <w:pPr>
        <w:widowControl w:val="0"/>
        <w:autoSpaceDE w:val="0"/>
        <w:autoSpaceDN w:val="0"/>
        <w:spacing w:after="0" w:line="268" w:lineRule="auto"/>
        <w:ind w:left="71" w:right="17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671C">
        <w:rPr>
          <w:rFonts w:ascii="Times New Roman" w:eastAsia="Times New Roman" w:hAnsi="Times New Roman" w:cs="Times New Roman"/>
          <w:sz w:val="24"/>
          <w:szCs w:val="24"/>
        </w:rPr>
        <w:t>Документы, направленные по почте, принимаются при их фактическом поступлении в техникум не позднее сроков, установленных пунктом 19 настоящих Правил, для завершения приема документов.</w:t>
      </w:r>
    </w:p>
    <w:p w:rsidR="002C671C" w:rsidRPr="002C671C" w:rsidRDefault="002C671C" w:rsidP="002C671C">
      <w:pPr>
        <w:widowControl w:val="0"/>
        <w:numPr>
          <w:ilvl w:val="0"/>
          <w:numId w:val="7"/>
        </w:numPr>
        <w:tabs>
          <w:tab w:val="left" w:pos="1042"/>
        </w:tabs>
        <w:autoSpaceDE w:val="0"/>
        <w:autoSpaceDN w:val="0"/>
        <w:spacing w:before="1" w:after="0" w:line="268" w:lineRule="auto"/>
        <w:ind w:left="86" w:right="166" w:firstLine="566"/>
        <w:jc w:val="both"/>
        <w:rPr>
          <w:rFonts w:ascii="Times New Roman" w:eastAsia="Times New Roman" w:hAnsi="Times New Roman" w:cs="Times New Roman"/>
          <w:sz w:val="24"/>
        </w:rPr>
      </w:pPr>
      <w:r w:rsidRPr="002C671C">
        <w:rPr>
          <w:rFonts w:ascii="Times New Roman" w:eastAsia="Times New Roman" w:hAnsi="Times New Roman" w:cs="Times New Roman"/>
          <w:sz w:val="24"/>
        </w:rPr>
        <w:t xml:space="preserve"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реквизитов), на адрес </w:t>
      </w:r>
      <w:hyperlink r:id="rId13">
        <w:r w:rsidRPr="002C671C">
          <w:rPr>
            <w:rFonts w:ascii="Times New Roman" w:eastAsia="Times New Roman" w:hAnsi="Times New Roman" w:cs="Times New Roman"/>
            <w:sz w:val="24"/>
          </w:rPr>
          <w:t>ptpriem2020@mail.ru</w:t>
        </w:r>
      </w:hyperlink>
      <w:r w:rsidRPr="002C671C">
        <w:rPr>
          <w:rFonts w:ascii="Times New Roman" w:eastAsia="Times New Roman" w:hAnsi="Times New Roman" w:cs="Times New Roman"/>
          <w:sz w:val="24"/>
        </w:rPr>
        <w:t xml:space="preserve"> посредством электронной почты;</w:t>
      </w:r>
    </w:p>
    <w:p w:rsidR="002C671C" w:rsidRPr="002C671C" w:rsidRDefault="002C671C" w:rsidP="002C671C">
      <w:pPr>
        <w:widowControl w:val="0"/>
        <w:numPr>
          <w:ilvl w:val="0"/>
          <w:numId w:val="7"/>
        </w:numPr>
        <w:tabs>
          <w:tab w:val="left" w:pos="970"/>
        </w:tabs>
        <w:autoSpaceDE w:val="0"/>
        <w:autoSpaceDN w:val="0"/>
        <w:spacing w:before="3" w:after="0" w:line="240" w:lineRule="auto"/>
        <w:ind w:left="970" w:hanging="318"/>
        <w:jc w:val="both"/>
        <w:rPr>
          <w:rFonts w:ascii="Times New Roman" w:eastAsia="Times New Roman" w:hAnsi="Times New Roman" w:cs="Times New Roman"/>
          <w:sz w:val="24"/>
        </w:rPr>
      </w:pPr>
      <w:r w:rsidRPr="002C671C">
        <w:rPr>
          <w:rFonts w:ascii="Times New Roman" w:eastAsia="Times New Roman" w:hAnsi="Times New Roman" w:cs="Times New Roman"/>
          <w:sz w:val="24"/>
        </w:rPr>
        <w:t>с</w:t>
      </w:r>
      <w:r w:rsidRPr="002C671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</w:rPr>
        <w:t>использованием</w:t>
      </w:r>
      <w:r w:rsidRPr="002C671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</w:rPr>
        <w:t>функционала</w:t>
      </w:r>
      <w:r w:rsidRPr="002C671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153BD6">
        <w:rPr>
          <w:rFonts w:ascii="Times New Roman" w:eastAsia="Times New Roman" w:hAnsi="Times New Roman" w:cs="Times New Roman"/>
          <w:spacing w:val="-2"/>
          <w:sz w:val="24"/>
        </w:rPr>
        <w:t>федеральной государственной информационной системы "Единый портал государственных и муниципальных услуг (функций)"</w:t>
      </w:r>
      <w:r w:rsidRPr="002C671C">
        <w:rPr>
          <w:rFonts w:ascii="Times New Roman" w:eastAsia="Times New Roman" w:hAnsi="Times New Roman" w:cs="Times New Roman"/>
          <w:spacing w:val="-2"/>
          <w:sz w:val="24"/>
        </w:rPr>
        <w:t>;</w:t>
      </w:r>
    </w:p>
    <w:p w:rsidR="002C671C" w:rsidRPr="002C671C" w:rsidRDefault="002C671C" w:rsidP="002C671C">
      <w:pPr>
        <w:widowControl w:val="0"/>
        <w:numPr>
          <w:ilvl w:val="0"/>
          <w:numId w:val="7"/>
        </w:numPr>
        <w:tabs>
          <w:tab w:val="left" w:pos="1243"/>
        </w:tabs>
        <w:autoSpaceDE w:val="0"/>
        <w:autoSpaceDN w:val="0"/>
        <w:spacing w:before="31" w:after="0" w:line="268" w:lineRule="auto"/>
        <w:ind w:left="86" w:right="167" w:firstLine="566"/>
        <w:jc w:val="both"/>
        <w:rPr>
          <w:rFonts w:ascii="Times New Roman" w:eastAsia="Times New Roman" w:hAnsi="Times New Roman" w:cs="Times New Roman"/>
          <w:sz w:val="24"/>
        </w:rPr>
      </w:pPr>
      <w:r w:rsidRPr="002C671C">
        <w:rPr>
          <w:rFonts w:ascii="Times New Roman" w:eastAsia="Times New Roman" w:hAnsi="Times New Roman" w:cs="Times New Roman"/>
          <w:sz w:val="24"/>
        </w:rPr>
        <w:t xml:space="preserve">с использованием информационной системы Свердловской области </w:t>
      </w:r>
      <w:hyperlink r:id="rId14">
        <w:r w:rsidRPr="002C671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https://priem.egov66.ru/</w:t>
        </w:r>
      </w:hyperlink>
      <w:r w:rsidRPr="002C671C">
        <w:rPr>
          <w:rFonts w:ascii="Times New Roman" w:eastAsia="Times New Roman" w:hAnsi="Times New Roman" w:cs="Times New Roman"/>
          <w:color w:val="0000FF"/>
          <w:spacing w:val="80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</w:rPr>
        <w:t>.</w:t>
      </w:r>
    </w:p>
    <w:p w:rsidR="002C671C" w:rsidRPr="002C671C" w:rsidRDefault="002C671C" w:rsidP="002C671C">
      <w:pPr>
        <w:pStyle w:val="a5"/>
        <w:spacing w:before="60" w:line="268" w:lineRule="auto"/>
        <w:ind w:righ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2C671C">
        <w:rPr>
          <w:rFonts w:ascii="Times New Roman" w:eastAsia="Times New Roman" w:hAnsi="Times New Roman" w:cs="Times New Roman"/>
          <w:sz w:val="24"/>
          <w:szCs w:val="24"/>
        </w:rPr>
        <w:t>Техникум осуществляет проверку достоверности сведений, указанных в заявлении о приеме, и соответствия действительности поданных электронных образов документов. При проведении</w:t>
      </w:r>
      <w:r w:rsidRPr="002C671C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 </w:t>
      </w:r>
      <w:r w:rsidRPr="002C671C">
        <w:rPr>
          <w:rFonts w:ascii="Times New Roman" w:eastAsia="Times New Roman" w:hAnsi="Times New Roman" w:cs="Times New Roman"/>
          <w:sz w:val="24"/>
          <w:szCs w:val="24"/>
        </w:rPr>
        <w:t>указанной</w:t>
      </w:r>
      <w:r w:rsidRPr="002C671C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 </w:t>
      </w:r>
      <w:r w:rsidRPr="002C671C">
        <w:rPr>
          <w:rFonts w:ascii="Times New Roman" w:eastAsia="Times New Roman" w:hAnsi="Times New Roman" w:cs="Times New Roman"/>
          <w:sz w:val="24"/>
          <w:szCs w:val="24"/>
        </w:rPr>
        <w:t>проверки</w:t>
      </w:r>
      <w:r w:rsidRPr="002C671C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 </w:t>
      </w:r>
      <w:r w:rsidRPr="002C671C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2C671C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 </w:t>
      </w:r>
      <w:r w:rsidRPr="002C671C">
        <w:rPr>
          <w:rFonts w:ascii="Times New Roman" w:eastAsia="Times New Roman" w:hAnsi="Times New Roman" w:cs="Times New Roman"/>
          <w:sz w:val="24"/>
          <w:szCs w:val="24"/>
        </w:rPr>
        <w:t>вправе</w:t>
      </w:r>
      <w:r w:rsidRPr="002C671C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 </w:t>
      </w:r>
      <w:r w:rsidRPr="002C671C">
        <w:rPr>
          <w:rFonts w:ascii="Times New Roman" w:eastAsia="Times New Roman" w:hAnsi="Times New Roman" w:cs="Times New Roman"/>
          <w:sz w:val="24"/>
          <w:szCs w:val="24"/>
        </w:rPr>
        <w:t>обращаться</w:t>
      </w:r>
      <w:r w:rsidRPr="002C671C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 </w:t>
      </w:r>
      <w:r w:rsidRPr="002C671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C671C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 </w:t>
      </w:r>
      <w:r w:rsidRPr="002C671C">
        <w:rPr>
          <w:rFonts w:ascii="Times New Roman" w:eastAsia="Times New Roman" w:hAnsi="Times New Roman" w:cs="Times New Roman"/>
          <w:spacing w:val="-2"/>
          <w:sz w:val="24"/>
          <w:szCs w:val="24"/>
        </w:rPr>
        <w:t>соответствующие</w:t>
      </w:r>
      <w:r w:rsidRPr="002C671C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государственные информационные системы, государственные (муниципальные) органы и </w:t>
      </w:r>
      <w:r w:rsidRPr="002C671C">
        <w:rPr>
          <w:rFonts w:ascii="Times New Roman" w:eastAsia="Times New Roman" w:hAnsi="Times New Roman" w:cs="Times New Roman"/>
          <w:spacing w:val="-2"/>
          <w:sz w:val="24"/>
          <w:szCs w:val="24"/>
        </w:rPr>
        <w:t>организации.</w:t>
      </w:r>
    </w:p>
    <w:p w:rsidR="002C671C" w:rsidRPr="002C671C" w:rsidRDefault="002C671C" w:rsidP="002C671C">
      <w:pPr>
        <w:widowControl w:val="0"/>
        <w:autoSpaceDE w:val="0"/>
        <w:autoSpaceDN w:val="0"/>
        <w:spacing w:before="1" w:after="0" w:line="268" w:lineRule="auto"/>
        <w:ind w:left="86" w:right="164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671C">
        <w:rPr>
          <w:rFonts w:ascii="Times New Roman" w:eastAsia="Times New Roman" w:hAnsi="Times New Roman" w:cs="Times New Roman"/>
          <w:sz w:val="24"/>
          <w:szCs w:val="24"/>
        </w:rPr>
        <w:t>Документы, направленные в образовательную организацию одним из перечисленных в настоящем пункте</w:t>
      </w:r>
      <w:r w:rsidRPr="002C671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  <w:szCs w:val="24"/>
        </w:rPr>
        <w:t>способов, принимаются не позднее сроков, установленных пунктом 19 настоящих Правил.</w:t>
      </w:r>
    </w:p>
    <w:p w:rsidR="002C671C" w:rsidRPr="002C671C" w:rsidRDefault="00815D50" w:rsidP="00815D50">
      <w:pPr>
        <w:widowControl w:val="0"/>
        <w:tabs>
          <w:tab w:val="left" w:pos="1062"/>
        </w:tabs>
        <w:autoSpaceDE w:val="0"/>
        <w:autoSpaceDN w:val="0"/>
        <w:spacing w:before="2" w:after="0" w:line="268" w:lineRule="auto"/>
        <w:ind w:right="172" w:firstLine="65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24. </w:t>
      </w:r>
      <w:r w:rsidR="002C671C" w:rsidRPr="002C671C">
        <w:rPr>
          <w:rFonts w:ascii="Times New Roman" w:eastAsia="Times New Roman" w:hAnsi="Times New Roman" w:cs="Times New Roman"/>
          <w:sz w:val="24"/>
        </w:rPr>
        <w:t>Плата с поступающих при подаче документов, указанных в пункте 19 настоящих Правил, не взимается.</w:t>
      </w:r>
    </w:p>
    <w:p w:rsidR="002C671C" w:rsidRPr="002C671C" w:rsidRDefault="00815D50" w:rsidP="00815D50">
      <w:pPr>
        <w:widowControl w:val="0"/>
        <w:tabs>
          <w:tab w:val="left" w:pos="1014"/>
        </w:tabs>
        <w:autoSpaceDE w:val="0"/>
        <w:autoSpaceDN w:val="0"/>
        <w:spacing w:after="0" w:line="268" w:lineRule="auto"/>
        <w:ind w:right="167" w:firstLine="65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25. </w:t>
      </w:r>
      <w:r w:rsidR="002C671C" w:rsidRPr="002C671C">
        <w:rPr>
          <w:rFonts w:ascii="Times New Roman" w:eastAsia="Times New Roman" w:hAnsi="Times New Roman" w:cs="Times New Roman"/>
          <w:sz w:val="24"/>
        </w:rPr>
        <w:t>На</w:t>
      </w:r>
      <w:r w:rsidR="002C671C" w:rsidRPr="002C671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2C671C" w:rsidRPr="002C671C">
        <w:rPr>
          <w:rFonts w:ascii="Times New Roman" w:eastAsia="Times New Roman" w:hAnsi="Times New Roman" w:cs="Times New Roman"/>
          <w:sz w:val="24"/>
        </w:rPr>
        <w:t>каждого поступающего в</w:t>
      </w:r>
      <w:r w:rsidR="002C671C" w:rsidRPr="002C671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2C671C" w:rsidRPr="002C671C">
        <w:rPr>
          <w:rFonts w:ascii="Times New Roman" w:eastAsia="Times New Roman" w:hAnsi="Times New Roman" w:cs="Times New Roman"/>
          <w:sz w:val="24"/>
        </w:rPr>
        <w:t>техникум заводится</w:t>
      </w:r>
      <w:r w:rsidR="002C671C" w:rsidRPr="002C671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2C671C" w:rsidRPr="002C671C">
        <w:rPr>
          <w:rFonts w:ascii="Times New Roman" w:eastAsia="Times New Roman" w:hAnsi="Times New Roman" w:cs="Times New Roman"/>
          <w:sz w:val="24"/>
        </w:rPr>
        <w:t>личное</w:t>
      </w:r>
      <w:r w:rsidR="002C671C" w:rsidRPr="002C671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2C671C" w:rsidRPr="002C671C">
        <w:rPr>
          <w:rFonts w:ascii="Times New Roman" w:eastAsia="Times New Roman" w:hAnsi="Times New Roman" w:cs="Times New Roman"/>
          <w:sz w:val="24"/>
        </w:rPr>
        <w:t>дело, в</w:t>
      </w:r>
      <w:r w:rsidR="002C671C" w:rsidRPr="002C671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2C671C" w:rsidRPr="002C671C">
        <w:rPr>
          <w:rFonts w:ascii="Times New Roman" w:eastAsia="Times New Roman" w:hAnsi="Times New Roman" w:cs="Times New Roman"/>
          <w:sz w:val="24"/>
        </w:rPr>
        <w:t>котором хранятся</w:t>
      </w:r>
      <w:r w:rsidR="002C671C" w:rsidRPr="002C671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2C671C" w:rsidRPr="002C671C">
        <w:rPr>
          <w:rFonts w:ascii="Times New Roman" w:eastAsia="Times New Roman" w:hAnsi="Times New Roman" w:cs="Times New Roman"/>
          <w:sz w:val="24"/>
        </w:rPr>
        <w:t xml:space="preserve">все сданные документы (копии документов), включая документы, представленные с использованием функционала </w:t>
      </w:r>
      <w:r w:rsidR="004C2D7F">
        <w:rPr>
          <w:rFonts w:ascii="Times New Roman" w:eastAsia="Times New Roman" w:hAnsi="Times New Roman" w:cs="Times New Roman"/>
          <w:sz w:val="24"/>
        </w:rPr>
        <w:t>порталов государственных услуг</w:t>
      </w:r>
      <w:r w:rsidR="002C671C" w:rsidRPr="002C671C">
        <w:rPr>
          <w:rFonts w:ascii="Times New Roman" w:eastAsia="Times New Roman" w:hAnsi="Times New Roman" w:cs="Times New Roman"/>
          <w:sz w:val="24"/>
        </w:rPr>
        <w:t>.</w:t>
      </w:r>
    </w:p>
    <w:p w:rsidR="002C671C" w:rsidRPr="002C671C" w:rsidRDefault="00815D50" w:rsidP="00815D50">
      <w:pPr>
        <w:widowControl w:val="0"/>
        <w:tabs>
          <w:tab w:val="left" w:pos="1035"/>
        </w:tabs>
        <w:autoSpaceDE w:val="0"/>
        <w:autoSpaceDN w:val="0"/>
        <w:spacing w:after="0" w:line="268" w:lineRule="auto"/>
        <w:ind w:right="174" w:firstLine="65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26. </w:t>
      </w:r>
      <w:proofErr w:type="gramStart"/>
      <w:r w:rsidR="002C671C" w:rsidRPr="002C671C">
        <w:rPr>
          <w:rFonts w:ascii="Times New Roman" w:eastAsia="Times New Roman" w:hAnsi="Times New Roman" w:cs="Times New Roman"/>
          <w:sz w:val="24"/>
        </w:rPr>
        <w:t>Поступающему</w:t>
      </w:r>
      <w:proofErr w:type="gramEnd"/>
      <w:r w:rsidR="002C671C" w:rsidRPr="002C671C">
        <w:rPr>
          <w:rFonts w:ascii="Times New Roman" w:eastAsia="Times New Roman" w:hAnsi="Times New Roman" w:cs="Times New Roman"/>
          <w:sz w:val="24"/>
        </w:rPr>
        <w:t xml:space="preserve"> при личном представлении документов выдается расписка о приеме документов, подписанная ответственным секретарем приемной комиссии.</w:t>
      </w:r>
    </w:p>
    <w:p w:rsidR="002C671C" w:rsidRPr="002C671C" w:rsidRDefault="002C671C" w:rsidP="00815D50">
      <w:pPr>
        <w:widowControl w:val="0"/>
        <w:autoSpaceDE w:val="0"/>
        <w:autoSpaceDN w:val="0"/>
        <w:spacing w:before="1" w:after="0" w:line="268" w:lineRule="auto"/>
        <w:ind w:right="172" w:firstLine="6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671C">
        <w:rPr>
          <w:rFonts w:ascii="Times New Roman" w:eastAsia="Times New Roman" w:hAnsi="Times New Roman" w:cs="Times New Roman"/>
          <w:sz w:val="24"/>
        </w:rPr>
        <w:t>По письменному заявлению поступающие имеют право забрать оригинал документа об образовании и другие документы, представленные поступающим. Документы</w:t>
      </w:r>
      <w:r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C671C">
        <w:rPr>
          <w:rFonts w:ascii="Times New Roman" w:eastAsia="Times New Roman" w:hAnsi="Times New Roman" w:cs="Times New Roman"/>
          <w:sz w:val="24"/>
        </w:rPr>
        <w:t xml:space="preserve">возвращаются приемной комиссией не позднее следующего рабочего дня после подачи </w:t>
      </w:r>
      <w:r w:rsidRPr="002C671C">
        <w:rPr>
          <w:rFonts w:ascii="Times New Roman" w:eastAsia="Times New Roman" w:hAnsi="Times New Roman" w:cs="Times New Roman"/>
          <w:spacing w:val="-2"/>
          <w:sz w:val="24"/>
        </w:rPr>
        <w:t>заявления.</w:t>
      </w:r>
    </w:p>
    <w:p w:rsidR="00815D50" w:rsidRDefault="00815D50" w:rsidP="004C2D7F">
      <w:pPr>
        <w:widowControl w:val="0"/>
        <w:tabs>
          <w:tab w:val="left" w:pos="1030"/>
        </w:tabs>
        <w:autoSpaceDE w:val="0"/>
        <w:autoSpaceDN w:val="0"/>
        <w:spacing w:before="1" w:after="0" w:line="268" w:lineRule="auto"/>
        <w:ind w:right="169" w:firstLine="652"/>
        <w:jc w:val="both"/>
        <w:rPr>
          <w:rFonts w:ascii="Times New Roman" w:eastAsia="Times New Roman" w:hAnsi="Times New Roman" w:cs="Times New Roman"/>
          <w:spacing w:val="-2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27. </w:t>
      </w:r>
      <w:r w:rsidR="002C671C" w:rsidRPr="002C671C">
        <w:rPr>
          <w:rFonts w:ascii="Times New Roman" w:eastAsia="Times New Roman" w:hAnsi="Times New Roman" w:cs="Times New Roman"/>
          <w:sz w:val="24"/>
        </w:rPr>
        <w:t>По письменному заявлению поступающие имеют право забрать оригинал документа об образовании и другие документы, представленные поступающим. Документы</w:t>
      </w:r>
      <w:r w:rsidR="002C671C" w:rsidRPr="002C671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="002C671C" w:rsidRPr="002C671C">
        <w:rPr>
          <w:rFonts w:ascii="Times New Roman" w:eastAsia="Times New Roman" w:hAnsi="Times New Roman" w:cs="Times New Roman"/>
          <w:sz w:val="24"/>
        </w:rPr>
        <w:t xml:space="preserve">возвращаются приемной комиссией не позднее следующего рабочего дня после подачи </w:t>
      </w:r>
      <w:r w:rsidR="002C671C" w:rsidRPr="002C671C">
        <w:rPr>
          <w:rFonts w:ascii="Times New Roman" w:eastAsia="Times New Roman" w:hAnsi="Times New Roman" w:cs="Times New Roman"/>
          <w:spacing w:val="-2"/>
          <w:sz w:val="24"/>
        </w:rPr>
        <w:t>заявления.</w:t>
      </w:r>
    </w:p>
    <w:p w:rsidR="004C2D7F" w:rsidRPr="004C2D7F" w:rsidRDefault="004C2D7F" w:rsidP="004C2D7F">
      <w:pPr>
        <w:widowControl w:val="0"/>
        <w:tabs>
          <w:tab w:val="left" w:pos="1030"/>
        </w:tabs>
        <w:autoSpaceDE w:val="0"/>
        <w:autoSpaceDN w:val="0"/>
        <w:spacing w:before="1" w:after="0" w:line="268" w:lineRule="auto"/>
        <w:ind w:right="169" w:firstLine="652"/>
        <w:jc w:val="both"/>
        <w:rPr>
          <w:rFonts w:ascii="Times New Roman" w:eastAsia="Times New Roman" w:hAnsi="Times New Roman" w:cs="Times New Roman"/>
          <w:spacing w:val="-2"/>
          <w:sz w:val="24"/>
        </w:rPr>
      </w:pPr>
    </w:p>
    <w:p w:rsidR="005E60AF" w:rsidRPr="005E60AF" w:rsidRDefault="00815D50" w:rsidP="00815D50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5E60AF" w:rsidRPr="005E60AF">
        <w:rPr>
          <w:rFonts w:ascii="Times New Roman" w:eastAsia="Times New Roman" w:hAnsi="Times New Roman" w:cs="Times New Roman"/>
          <w:b/>
          <w:bCs/>
          <w:sz w:val="24"/>
          <w:szCs w:val="24"/>
        </w:rPr>
        <w:t>Зачисление</w:t>
      </w:r>
      <w:r w:rsidR="005E60AF" w:rsidRPr="005E60A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5E60AF" w:rsidRPr="005E60AF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="005E60AF" w:rsidRPr="005E60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5E60AF" w:rsidRPr="005E60A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техникум</w:t>
      </w:r>
    </w:p>
    <w:p w:rsidR="005E60AF" w:rsidRPr="005E60AF" w:rsidRDefault="00960594" w:rsidP="00960594">
      <w:pPr>
        <w:widowControl w:val="0"/>
        <w:tabs>
          <w:tab w:val="left" w:pos="1114"/>
        </w:tabs>
        <w:autoSpaceDE w:val="0"/>
        <w:autoSpaceDN w:val="0"/>
        <w:spacing w:before="17" w:after="0" w:line="266" w:lineRule="auto"/>
        <w:ind w:left="652" w:right="1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28. </w:t>
      </w:r>
      <w:r w:rsidR="005E60AF" w:rsidRPr="005E60AF">
        <w:rPr>
          <w:rFonts w:ascii="Times New Roman" w:eastAsia="Times New Roman" w:hAnsi="Times New Roman" w:cs="Times New Roman"/>
          <w:sz w:val="24"/>
        </w:rPr>
        <w:t>Поступающий представляет оригинал документа об образовании и (или) документа об образовании и о квалификации в следующие сроки:</w:t>
      </w:r>
    </w:p>
    <w:p w:rsidR="005E60AF" w:rsidRPr="005E60AF" w:rsidRDefault="005E60AF" w:rsidP="005E60AF">
      <w:pPr>
        <w:widowControl w:val="0"/>
        <w:numPr>
          <w:ilvl w:val="0"/>
          <w:numId w:val="9"/>
        </w:numPr>
        <w:tabs>
          <w:tab w:val="left" w:pos="869"/>
        </w:tabs>
        <w:autoSpaceDE w:val="0"/>
        <w:autoSpaceDN w:val="0"/>
        <w:spacing w:before="4" w:after="0" w:line="268" w:lineRule="auto"/>
        <w:ind w:right="173" w:firstLine="566"/>
        <w:jc w:val="both"/>
        <w:rPr>
          <w:rFonts w:ascii="Times New Roman" w:eastAsia="Times New Roman" w:hAnsi="Times New Roman" w:cs="Times New Roman"/>
          <w:sz w:val="24"/>
        </w:rPr>
      </w:pPr>
      <w:r w:rsidRPr="005E60AF">
        <w:rPr>
          <w:rFonts w:ascii="Times New Roman" w:eastAsia="Times New Roman" w:hAnsi="Times New Roman" w:cs="Times New Roman"/>
          <w:sz w:val="24"/>
        </w:rPr>
        <w:t>1</w:t>
      </w:r>
      <w:r w:rsidR="004C2D7F">
        <w:rPr>
          <w:rFonts w:ascii="Times New Roman" w:eastAsia="Times New Roman" w:hAnsi="Times New Roman" w:cs="Times New Roman"/>
          <w:sz w:val="24"/>
        </w:rPr>
        <w:t>4 августа 2025</w:t>
      </w:r>
      <w:r w:rsidRPr="005E60AF">
        <w:rPr>
          <w:rFonts w:ascii="Times New Roman" w:eastAsia="Times New Roman" w:hAnsi="Times New Roman" w:cs="Times New Roman"/>
          <w:sz w:val="24"/>
        </w:rPr>
        <w:t xml:space="preserve"> года для </w:t>
      </w:r>
      <w:proofErr w:type="gramStart"/>
      <w:r w:rsidRPr="005E60AF">
        <w:rPr>
          <w:rFonts w:ascii="Times New Roman" w:eastAsia="Times New Roman" w:hAnsi="Times New Roman" w:cs="Times New Roman"/>
          <w:sz w:val="24"/>
        </w:rPr>
        <w:t>поступающих</w:t>
      </w:r>
      <w:proofErr w:type="gramEnd"/>
      <w:r w:rsidRPr="005E60AF">
        <w:rPr>
          <w:rFonts w:ascii="Times New Roman" w:eastAsia="Times New Roman" w:hAnsi="Times New Roman" w:cs="Times New Roman"/>
          <w:sz w:val="24"/>
        </w:rPr>
        <w:t xml:space="preserve"> на обучение по очной форме получения </w:t>
      </w:r>
      <w:r w:rsidRPr="005E60AF">
        <w:rPr>
          <w:rFonts w:ascii="Times New Roman" w:eastAsia="Times New Roman" w:hAnsi="Times New Roman" w:cs="Times New Roman"/>
          <w:spacing w:val="-2"/>
          <w:sz w:val="24"/>
        </w:rPr>
        <w:t>образования;</w:t>
      </w:r>
    </w:p>
    <w:p w:rsidR="005E60AF" w:rsidRPr="005E60AF" w:rsidRDefault="004C2D7F" w:rsidP="005E60AF">
      <w:pPr>
        <w:widowControl w:val="0"/>
        <w:numPr>
          <w:ilvl w:val="0"/>
          <w:numId w:val="9"/>
        </w:numPr>
        <w:tabs>
          <w:tab w:val="left" w:pos="799"/>
        </w:tabs>
        <w:autoSpaceDE w:val="0"/>
        <w:autoSpaceDN w:val="0"/>
        <w:spacing w:before="1" w:after="0" w:line="268" w:lineRule="auto"/>
        <w:ind w:right="165" w:firstLine="56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30 сентября 2025</w:t>
      </w:r>
      <w:r w:rsidR="005E60AF" w:rsidRPr="005E60AF">
        <w:rPr>
          <w:rFonts w:ascii="Times New Roman" w:eastAsia="Times New Roman" w:hAnsi="Times New Roman" w:cs="Times New Roman"/>
          <w:sz w:val="24"/>
        </w:rPr>
        <w:t xml:space="preserve"> года для поступающих на обучение по очно-заочной, </w:t>
      </w:r>
      <w:proofErr w:type="gramStart"/>
      <w:r w:rsidR="005E60AF" w:rsidRPr="005E60AF">
        <w:rPr>
          <w:rFonts w:ascii="Times New Roman" w:eastAsia="Times New Roman" w:hAnsi="Times New Roman" w:cs="Times New Roman"/>
          <w:sz w:val="24"/>
        </w:rPr>
        <w:t>заочной</w:t>
      </w:r>
      <w:proofErr w:type="gramEnd"/>
      <w:r w:rsidR="005E60AF" w:rsidRPr="005E60AF">
        <w:rPr>
          <w:rFonts w:ascii="Times New Roman" w:eastAsia="Times New Roman" w:hAnsi="Times New Roman" w:cs="Times New Roman"/>
          <w:sz w:val="24"/>
        </w:rPr>
        <w:t xml:space="preserve"> формах получения образования.</w:t>
      </w:r>
    </w:p>
    <w:p w:rsidR="005E60AF" w:rsidRPr="005E60AF" w:rsidRDefault="005E60AF" w:rsidP="005E60AF">
      <w:pPr>
        <w:widowControl w:val="0"/>
        <w:autoSpaceDE w:val="0"/>
        <w:autoSpaceDN w:val="0"/>
        <w:spacing w:before="1" w:after="0" w:line="268" w:lineRule="auto"/>
        <w:ind w:left="71" w:right="162" w:firstLine="6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0AF">
        <w:rPr>
          <w:rFonts w:ascii="Times New Roman" w:eastAsia="Times New Roman" w:hAnsi="Times New Roman" w:cs="Times New Roman"/>
          <w:sz w:val="24"/>
          <w:szCs w:val="24"/>
        </w:rPr>
        <w:t xml:space="preserve">Поступающие на свободные места в период с 16 августа по 25 </w:t>
      </w:r>
      <w:r w:rsidR="004C2D7F">
        <w:rPr>
          <w:rFonts w:ascii="Times New Roman" w:eastAsia="Times New Roman" w:hAnsi="Times New Roman" w:cs="Times New Roman"/>
          <w:sz w:val="24"/>
          <w:szCs w:val="24"/>
        </w:rPr>
        <w:t>ноября 2025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 xml:space="preserve"> для поступающих на обучение по очной форм</w:t>
      </w:r>
      <w:r w:rsidR="004C2D7F">
        <w:rPr>
          <w:rFonts w:ascii="Times New Roman" w:eastAsia="Times New Roman" w:hAnsi="Times New Roman" w:cs="Times New Roman"/>
          <w:sz w:val="24"/>
          <w:szCs w:val="24"/>
        </w:rPr>
        <w:t>е, с 1 октября по 1 декабря 2025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 xml:space="preserve"> года для поступающих на обучение по очно-заочной, заочной </w:t>
      </w:r>
      <w:proofErr w:type="gramStart"/>
      <w:r w:rsidRPr="005E60AF">
        <w:rPr>
          <w:rFonts w:ascii="Times New Roman" w:eastAsia="Times New Roman" w:hAnsi="Times New Roman" w:cs="Times New Roman"/>
          <w:sz w:val="24"/>
          <w:szCs w:val="24"/>
        </w:rPr>
        <w:t>формах</w:t>
      </w:r>
      <w:proofErr w:type="gramEnd"/>
      <w:r w:rsidRPr="005E60AF">
        <w:rPr>
          <w:rFonts w:ascii="Times New Roman" w:eastAsia="Times New Roman" w:hAnsi="Times New Roman" w:cs="Times New Roman"/>
          <w:sz w:val="24"/>
          <w:szCs w:val="24"/>
        </w:rPr>
        <w:t xml:space="preserve"> в день подачи документов.</w:t>
      </w:r>
    </w:p>
    <w:p w:rsidR="005E60AF" w:rsidRPr="005E60AF" w:rsidRDefault="005E60AF" w:rsidP="005E60AF">
      <w:pPr>
        <w:widowControl w:val="0"/>
        <w:autoSpaceDE w:val="0"/>
        <w:autoSpaceDN w:val="0"/>
        <w:spacing w:after="0" w:line="268" w:lineRule="auto"/>
        <w:ind w:left="86" w:right="172" w:firstLine="6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0AF">
        <w:rPr>
          <w:rFonts w:ascii="Times New Roman" w:eastAsia="Times New Roman" w:hAnsi="Times New Roman" w:cs="Times New Roman"/>
          <w:sz w:val="24"/>
          <w:szCs w:val="24"/>
        </w:rPr>
        <w:t xml:space="preserve">В случае подачи заявления с использованием функционала </w:t>
      </w:r>
      <w:r w:rsidR="004C2D7F">
        <w:rPr>
          <w:rFonts w:ascii="Times New Roman" w:eastAsia="Times New Roman" w:hAnsi="Times New Roman" w:cs="Times New Roman"/>
          <w:sz w:val="24"/>
          <w:szCs w:val="24"/>
        </w:rPr>
        <w:t>порталов государственных услуг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E60AF">
        <w:rPr>
          <w:rFonts w:ascii="Times New Roman" w:eastAsia="Times New Roman" w:hAnsi="Times New Roman" w:cs="Times New Roman"/>
          <w:sz w:val="24"/>
          <w:szCs w:val="24"/>
        </w:rPr>
        <w:t>поступающий</w:t>
      </w:r>
      <w:proofErr w:type="gramEnd"/>
      <w:r w:rsidRPr="005E60AF">
        <w:rPr>
          <w:rFonts w:ascii="Times New Roman" w:eastAsia="Times New Roman" w:hAnsi="Times New Roman" w:cs="Times New Roman"/>
          <w:sz w:val="24"/>
          <w:szCs w:val="24"/>
        </w:rPr>
        <w:t xml:space="preserve"> подтверждает свое согласие на зачисление в образовательную организацию посредством функционала </w:t>
      </w:r>
      <w:r w:rsidR="004C2D7F">
        <w:rPr>
          <w:rFonts w:ascii="Times New Roman" w:eastAsia="Times New Roman" w:hAnsi="Times New Roman" w:cs="Times New Roman"/>
          <w:sz w:val="24"/>
          <w:szCs w:val="24"/>
        </w:rPr>
        <w:t>порталов государственных услуг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 xml:space="preserve"> в сроки, установленные образовательной организацией для представления оригинала документа об образовании и (или) документа об образовании и о квалификации.</w:t>
      </w:r>
    </w:p>
    <w:p w:rsidR="005E60AF" w:rsidRPr="005E60AF" w:rsidRDefault="00960594" w:rsidP="002C36EC">
      <w:pPr>
        <w:widowControl w:val="0"/>
        <w:tabs>
          <w:tab w:val="left" w:pos="709"/>
          <w:tab w:val="left" w:pos="1026"/>
        </w:tabs>
        <w:autoSpaceDE w:val="0"/>
        <w:autoSpaceDN w:val="0"/>
        <w:spacing w:before="2" w:after="0" w:line="268" w:lineRule="auto"/>
        <w:ind w:right="164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29. </w:t>
      </w:r>
      <w:proofErr w:type="gramStart"/>
      <w:r w:rsidR="005E60AF" w:rsidRPr="005E60AF">
        <w:rPr>
          <w:rFonts w:ascii="Times New Roman" w:eastAsia="Times New Roman" w:hAnsi="Times New Roman" w:cs="Times New Roman"/>
          <w:sz w:val="24"/>
        </w:rPr>
        <w:t>По истечении сроков представления оригиналов документов об образовании, и (или) документов</w:t>
      </w:r>
      <w:r w:rsidR="005E60AF" w:rsidRPr="005E60A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5E60AF" w:rsidRPr="005E60AF">
        <w:rPr>
          <w:rFonts w:ascii="Times New Roman" w:eastAsia="Times New Roman" w:hAnsi="Times New Roman" w:cs="Times New Roman"/>
          <w:sz w:val="24"/>
        </w:rPr>
        <w:t>об</w:t>
      </w:r>
      <w:r w:rsidR="005E60AF" w:rsidRPr="005E60A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5E60AF" w:rsidRPr="005E60AF">
        <w:rPr>
          <w:rFonts w:ascii="Times New Roman" w:eastAsia="Times New Roman" w:hAnsi="Times New Roman" w:cs="Times New Roman"/>
          <w:sz w:val="24"/>
        </w:rPr>
        <w:t>образовании</w:t>
      </w:r>
      <w:r w:rsidR="005E60AF" w:rsidRPr="005E60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5E60AF" w:rsidRPr="005E60AF">
        <w:rPr>
          <w:rFonts w:ascii="Times New Roman" w:eastAsia="Times New Roman" w:hAnsi="Times New Roman" w:cs="Times New Roman"/>
          <w:sz w:val="24"/>
        </w:rPr>
        <w:t>и о</w:t>
      </w:r>
      <w:r w:rsidR="005E60AF" w:rsidRPr="005E60A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5E60AF" w:rsidRPr="005E60AF">
        <w:rPr>
          <w:rFonts w:ascii="Times New Roman" w:eastAsia="Times New Roman" w:hAnsi="Times New Roman" w:cs="Times New Roman"/>
          <w:sz w:val="24"/>
        </w:rPr>
        <w:t>квалификации</w:t>
      </w:r>
      <w:r w:rsidR="005E60AF" w:rsidRPr="005E60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5E60AF" w:rsidRPr="005E60AF">
        <w:rPr>
          <w:rFonts w:ascii="Times New Roman" w:eastAsia="Times New Roman" w:hAnsi="Times New Roman" w:cs="Times New Roman"/>
          <w:sz w:val="24"/>
        </w:rPr>
        <w:t>директор</w:t>
      </w:r>
      <w:r w:rsidR="005E60AF" w:rsidRPr="005E60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5E60AF" w:rsidRPr="005E60AF">
        <w:rPr>
          <w:rFonts w:ascii="Times New Roman" w:eastAsia="Times New Roman" w:hAnsi="Times New Roman" w:cs="Times New Roman"/>
          <w:sz w:val="24"/>
        </w:rPr>
        <w:t>техникума</w:t>
      </w:r>
      <w:r w:rsidR="005E60AF" w:rsidRPr="005E60A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5E60AF" w:rsidRPr="005E60AF">
        <w:rPr>
          <w:rFonts w:ascii="Times New Roman" w:eastAsia="Times New Roman" w:hAnsi="Times New Roman" w:cs="Times New Roman"/>
          <w:sz w:val="24"/>
        </w:rPr>
        <w:t>издает</w:t>
      </w:r>
      <w:r w:rsidR="005E60AF" w:rsidRPr="005E60A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5E60AF" w:rsidRPr="005E60AF">
        <w:rPr>
          <w:rFonts w:ascii="Times New Roman" w:eastAsia="Times New Roman" w:hAnsi="Times New Roman" w:cs="Times New Roman"/>
          <w:sz w:val="24"/>
        </w:rPr>
        <w:t>приказ о</w:t>
      </w:r>
      <w:r w:rsidR="005E60AF" w:rsidRPr="005E60A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5E60AF" w:rsidRPr="005E60AF">
        <w:rPr>
          <w:rFonts w:ascii="Times New Roman" w:eastAsia="Times New Roman" w:hAnsi="Times New Roman" w:cs="Times New Roman"/>
          <w:sz w:val="24"/>
        </w:rPr>
        <w:t xml:space="preserve">зачислении лиц, рекомендованных приемной комиссией к зачислению и представивших оригиналы соответствующих документов, а также в случае подачи заявления с использованием функционала </w:t>
      </w:r>
      <w:r w:rsidR="004C2D7F">
        <w:rPr>
          <w:rFonts w:ascii="Times New Roman" w:eastAsia="Times New Roman" w:hAnsi="Times New Roman" w:cs="Times New Roman"/>
          <w:sz w:val="24"/>
          <w:szCs w:val="24"/>
        </w:rPr>
        <w:t>порталов государственных услуг</w:t>
      </w:r>
      <w:r w:rsidR="005E60AF" w:rsidRPr="005E60AF">
        <w:rPr>
          <w:rFonts w:ascii="Times New Roman" w:eastAsia="Times New Roman" w:hAnsi="Times New Roman" w:cs="Times New Roman"/>
          <w:sz w:val="24"/>
        </w:rPr>
        <w:t xml:space="preserve">, подтвердивших свое согласие на зачисление в образовательную организацию посредством функционала </w:t>
      </w:r>
      <w:r w:rsidR="004C2D7F">
        <w:rPr>
          <w:rFonts w:ascii="Times New Roman" w:eastAsia="Times New Roman" w:hAnsi="Times New Roman" w:cs="Times New Roman"/>
          <w:sz w:val="24"/>
          <w:szCs w:val="24"/>
        </w:rPr>
        <w:t>порталов государственных услуг</w:t>
      </w:r>
      <w:r w:rsidR="005E60AF" w:rsidRPr="005E60AF">
        <w:rPr>
          <w:rFonts w:ascii="Times New Roman" w:eastAsia="Times New Roman" w:hAnsi="Times New Roman" w:cs="Times New Roman"/>
          <w:sz w:val="24"/>
        </w:rPr>
        <w:t>, на основании</w:t>
      </w:r>
      <w:proofErr w:type="gramEnd"/>
      <w:r w:rsidR="005E60AF" w:rsidRPr="005E60AF">
        <w:rPr>
          <w:rFonts w:ascii="Times New Roman" w:eastAsia="Times New Roman" w:hAnsi="Times New Roman" w:cs="Times New Roman"/>
          <w:sz w:val="24"/>
        </w:rPr>
        <w:t xml:space="preserve"> электронного дубликата документа</w:t>
      </w:r>
      <w:r w:rsidR="005E60AF" w:rsidRPr="005E60A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5E60AF" w:rsidRPr="005E60AF">
        <w:rPr>
          <w:rFonts w:ascii="Times New Roman" w:eastAsia="Times New Roman" w:hAnsi="Times New Roman" w:cs="Times New Roman"/>
          <w:sz w:val="24"/>
        </w:rPr>
        <w:t>об образовании</w:t>
      </w:r>
      <w:r w:rsidR="005E60AF" w:rsidRPr="005E60A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5E60AF" w:rsidRPr="005E60AF">
        <w:rPr>
          <w:rFonts w:ascii="Times New Roman" w:eastAsia="Times New Roman" w:hAnsi="Times New Roman" w:cs="Times New Roman"/>
          <w:sz w:val="24"/>
        </w:rPr>
        <w:t>и (или)</w:t>
      </w:r>
      <w:r w:rsidR="005E60AF" w:rsidRPr="005E60A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5E60AF" w:rsidRPr="005E60AF">
        <w:rPr>
          <w:rFonts w:ascii="Times New Roman" w:eastAsia="Times New Roman" w:hAnsi="Times New Roman" w:cs="Times New Roman"/>
          <w:sz w:val="24"/>
        </w:rPr>
        <w:t xml:space="preserve">документа об образовании и о квалификации. Приложением к приказу о зачислении является </w:t>
      </w:r>
      <w:proofErr w:type="spellStart"/>
      <w:r w:rsidR="005E60AF" w:rsidRPr="005E60AF">
        <w:rPr>
          <w:rFonts w:ascii="Times New Roman" w:eastAsia="Times New Roman" w:hAnsi="Times New Roman" w:cs="Times New Roman"/>
          <w:sz w:val="24"/>
        </w:rPr>
        <w:t>пофамильный</w:t>
      </w:r>
      <w:proofErr w:type="spellEnd"/>
      <w:r w:rsidR="005E60AF" w:rsidRPr="005E60AF">
        <w:rPr>
          <w:rFonts w:ascii="Times New Roman" w:eastAsia="Times New Roman" w:hAnsi="Times New Roman" w:cs="Times New Roman"/>
          <w:sz w:val="24"/>
        </w:rPr>
        <w:t xml:space="preserve"> список указанных лиц. Приказ о зачислении с приложением размещается на следующий рабочий день после издания на информационном стенде приемной комиссии и на официальном сайте техникума.</w:t>
      </w:r>
    </w:p>
    <w:p w:rsidR="005E60AF" w:rsidRPr="005E60AF" w:rsidRDefault="005E60AF" w:rsidP="005E60AF">
      <w:pPr>
        <w:widowControl w:val="0"/>
        <w:autoSpaceDE w:val="0"/>
        <w:autoSpaceDN w:val="0"/>
        <w:spacing w:before="2" w:after="0" w:line="268" w:lineRule="auto"/>
        <w:ind w:left="86" w:right="16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E60AF">
        <w:rPr>
          <w:rFonts w:ascii="Times New Roman" w:eastAsia="Times New Roman" w:hAnsi="Times New Roman" w:cs="Times New Roman"/>
          <w:sz w:val="24"/>
          <w:szCs w:val="24"/>
        </w:rPr>
        <w:t>В случае если численность поступающих превышает количество мест, финансовое обеспечение которых осуществляется за счет бюджетных ассигнований бюджета</w:t>
      </w:r>
      <w:r w:rsidRPr="005E60A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>Свердловской области техникум осуществляет прием на обучение по образовательным программам среднего профессионального образования на основе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 и (или) документах об образовании и о квалификации, результатов индивидуальных</w:t>
      </w:r>
      <w:proofErr w:type="gramEnd"/>
      <w:r w:rsidRPr="005E60AF">
        <w:rPr>
          <w:rFonts w:ascii="Times New Roman" w:eastAsia="Times New Roman" w:hAnsi="Times New Roman" w:cs="Times New Roman"/>
          <w:sz w:val="24"/>
          <w:szCs w:val="24"/>
        </w:rPr>
        <w:t xml:space="preserve"> достижений, сведения о которых </w:t>
      </w:r>
      <w:proofErr w:type="gramStart"/>
      <w:r w:rsidRPr="005E60AF">
        <w:rPr>
          <w:rFonts w:ascii="Times New Roman" w:eastAsia="Times New Roman" w:hAnsi="Times New Roman" w:cs="Times New Roman"/>
          <w:sz w:val="24"/>
          <w:szCs w:val="24"/>
        </w:rPr>
        <w:t>поступающий</w:t>
      </w:r>
      <w:proofErr w:type="gramEnd"/>
      <w:r w:rsidRPr="005E60AF">
        <w:rPr>
          <w:rFonts w:ascii="Times New Roman" w:eastAsia="Times New Roman" w:hAnsi="Times New Roman" w:cs="Times New Roman"/>
          <w:sz w:val="24"/>
          <w:szCs w:val="24"/>
        </w:rPr>
        <w:t xml:space="preserve"> вправе</w:t>
      </w:r>
      <w:r w:rsidRPr="005E60A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>представить при приеме, а также</w:t>
      </w:r>
      <w:r w:rsidRPr="005E60A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>наличия договора о</w:t>
      </w:r>
    </w:p>
    <w:p w:rsidR="002C36EC" w:rsidRPr="005E60AF" w:rsidRDefault="002C36EC" w:rsidP="002C36EC">
      <w:pPr>
        <w:widowControl w:val="0"/>
        <w:autoSpaceDE w:val="0"/>
        <w:autoSpaceDN w:val="0"/>
        <w:spacing w:before="60" w:after="0" w:line="268" w:lineRule="auto"/>
        <w:ind w:left="86" w:right="1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0AF">
        <w:rPr>
          <w:rFonts w:ascii="Times New Roman" w:eastAsia="Times New Roman" w:hAnsi="Times New Roman" w:cs="Times New Roman"/>
          <w:sz w:val="24"/>
          <w:szCs w:val="24"/>
        </w:rPr>
        <w:t xml:space="preserve">целевом </w:t>
      </w:r>
      <w:proofErr w:type="gramStart"/>
      <w:r w:rsidRPr="005E60AF">
        <w:rPr>
          <w:rFonts w:ascii="Times New Roman" w:eastAsia="Times New Roman" w:hAnsi="Times New Roman" w:cs="Times New Roman"/>
          <w:sz w:val="24"/>
          <w:szCs w:val="24"/>
        </w:rPr>
        <w:t>обучении</w:t>
      </w:r>
      <w:proofErr w:type="gramEnd"/>
      <w:r w:rsidRPr="005E60AF">
        <w:rPr>
          <w:rFonts w:ascii="Times New Roman" w:eastAsia="Times New Roman" w:hAnsi="Times New Roman" w:cs="Times New Roman"/>
          <w:sz w:val="24"/>
          <w:szCs w:val="24"/>
        </w:rPr>
        <w:t xml:space="preserve"> с организациями, указанными в части 1 статьи 71 Федерального закона от 29.12.2012 N 273-ФЗ (ред. от 25.12.2018) "Об образовании в Российской Федерации". Лицам, указанным</w:t>
      </w:r>
      <w:r w:rsidRPr="005E60A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E60A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>пунктах 1-13</w:t>
      </w:r>
      <w:r w:rsidRPr="005E60A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Pr="005E60A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E60A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>статьи</w:t>
      </w:r>
      <w:r w:rsidRPr="005E60A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>71</w:t>
      </w:r>
      <w:r w:rsidRPr="005E60A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>настоящего</w:t>
      </w:r>
      <w:r w:rsidRPr="005E60A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Pr="005E60A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>закона,</w:t>
      </w:r>
      <w:r w:rsidRPr="005E60A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 xml:space="preserve">предоставляется преимущественное право зачисления в образовательную организацию на </w:t>
      </w:r>
      <w:proofErr w:type="gramStart"/>
      <w:r w:rsidRPr="005E60AF">
        <w:rPr>
          <w:rFonts w:ascii="Times New Roman" w:eastAsia="Times New Roman" w:hAnsi="Times New Roman" w:cs="Times New Roman"/>
          <w:sz w:val="24"/>
          <w:szCs w:val="24"/>
        </w:rPr>
        <w:t>обучение по</w:t>
      </w:r>
      <w:proofErr w:type="gramEnd"/>
      <w:r w:rsidRPr="005E60AF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образовательным программам среднего профессионального образования при условии успешного прохождения вступительных испытаний (в случае их проведения) и при прочих равных условиях. </w:t>
      </w:r>
      <w:proofErr w:type="gramStart"/>
      <w:r w:rsidRPr="005E60AF">
        <w:rPr>
          <w:rFonts w:ascii="Times New Roman" w:eastAsia="Times New Roman" w:hAnsi="Times New Roman" w:cs="Times New Roman"/>
          <w:sz w:val="24"/>
          <w:szCs w:val="24"/>
        </w:rPr>
        <w:t xml:space="preserve">Лицам, указанным в части 5.1 статьи 71 настоящего Федерального закона,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lastRenderedPageBreak/>
        <w:t>программы основного общего или среднего общего образования, указанных в представленных документах об образовании и (или) документах об образовании и о квалификации, наличия договора о</w:t>
      </w:r>
      <w:proofErr w:type="gramEnd"/>
      <w:r w:rsidRPr="005E60AF">
        <w:rPr>
          <w:rFonts w:ascii="Times New Roman" w:eastAsia="Times New Roman" w:hAnsi="Times New Roman" w:cs="Times New Roman"/>
          <w:sz w:val="24"/>
          <w:szCs w:val="24"/>
        </w:rPr>
        <w:t xml:space="preserve"> целевом </w:t>
      </w:r>
      <w:proofErr w:type="gramStart"/>
      <w:r w:rsidRPr="005E60AF">
        <w:rPr>
          <w:rFonts w:ascii="Times New Roman" w:eastAsia="Times New Roman" w:hAnsi="Times New Roman" w:cs="Times New Roman"/>
          <w:sz w:val="24"/>
          <w:szCs w:val="24"/>
        </w:rPr>
        <w:t>обучении</w:t>
      </w:r>
      <w:proofErr w:type="gramEnd"/>
      <w:r w:rsidRPr="005E60AF">
        <w:rPr>
          <w:rFonts w:ascii="Times New Roman" w:eastAsia="Times New Roman" w:hAnsi="Times New Roman" w:cs="Times New Roman"/>
          <w:sz w:val="24"/>
          <w:szCs w:val="24"/>
        </w:rPr>
        <w:t xml:space="preserve"> с организациями, указанными в части 1 статьи 71.1 настоящего Федерального закона.</w:t>
      </w:r>
    </w:p>
    <w:p w:rsidR="00640BBA" w:rsidRPr="005E60AF" w:rsidRDefault="00640BBA" w:rsidP="00640BBA">
      <w:pPr>
        <w:widowControl w:val="0"/>
        <w:autoSpaceDE w:val="0"/>
        <w:autoSpaceDN w:val="0"/>
        <w:spacing w:before="5" w:after="0" w:line="268" w:lineRule="auto"/>
        <w:ind w:left="86" w:right="163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E60AF">
        <w:rPr>
          <w:rFonts w:ascii="Times New Roman" w:eastAsia="Times New Roman" w:hAnsi="Times New Roman" w:cs="Times New Roman"/>
          <w:sz w:val="24"/>
          <w:szCs w:val="24"/>
        </w:rPr>
        <w:t>Результаты освоения поступающими образовательной программы основного общего или среднего общего образования, указанные в представленных поступающими документах об образовании и (или) документах об образовании и о квалификации, учитываются по общеобразовательным предметам в следующем порядке - у каждого поступающего определяется рейтинговый балл, который представляет средний балл всех общеобразовательных предметов,</w:t>
      </w:r>
      <w:r w:rsidRPr="005E60A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  <w:szCs w:val="24"/>
        </w:rPr>
        <w:t>указанных в документе о получении основного общего или среднего общего образования.</w:t>
      </w:r>
      <w:proofErr w:type="gramEnd"/>
      <w:r w:rsidRPr="005E60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E60AF">
        <w:rPr>
          <w:rFonts w:ascii="Times New Roman" w:eastAsia="Times New Roman" w:hAnsi="Times New Roman" w:cs="Times New Roman"/>
          <w:sz w:val="24"/>
          <w:szCs w:val="24"/>
        </w:rPr>
        <w:t>Результаты индивидуальных достижений и (или) наличие договора о целевом обучении учитываются при равенстве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 и (или) документах об образовании и о квалификации.</w:t>
      </w:r>
      <w:proofErr w:type="gramEnd"/>
      <w:r w:rsidRPr="005E60AF">
        <w:rPr>
          <w:rFonts w:ascii="Times New Roman" w:eastAsia="Times New Roman" w:hAnsi="Times New Roman" w:cs="Times New Roman"/>
          <w:sz w:val="24"/>
          <w:szCs w:val="24"/>
        </w:rPr>
        <w:t xml:space="preserve"> Факт призового места и участия в олимпиадах (конкурсах) по образовательным областям подтверждается соответствующими документами (диплом, грамота, сертификат).</w:t>
      </w:r>
    </w:p>
    <w:p w:rsidR="00640BBA" w:rsidRPr="005E60AF" w:rsidRDefault="00640BBA" w:rsidP="00640BBA">
      <w:pPr>
        <w:widowControl w:val="0"/>
        <w:autoSpaceDE w:val="0"/>
        <w:autoSpaceDN w:val="0"/>
        <w:spacing w:before="2" w:after="0" w:line="268" w:lineRule="auto"/>
        <w:ind w:left="71" w:right="166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0AF">
        <w:rPr>
          <w:rFonts w:ascii="Times New Roman" w:eastAsia="Times New Roman" w:hAnsi="Times New Roman" w:cs="Times New Roman"/>
          <w:sz w:val="24"/>
          <w:szCs w:val="24"/>
        </w:rPr>
        <w:t xml:space="preserve">При наличии результатов индивидуальных достижений и договора о целевом обучении учитывается в первую очередь договор о целевом обучении. Наличие договора о целевом обучении </w:t>
      </w:r>
      <w:proofErr w:type="gramStart"/>
      <w:r w:rsidRPr="005E60AF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5E60AF">
        <w:rPr>
          <w:rFonts w:ascii="Times New Roman" w:eastAsia="Times New Roman" w:hAnsi="Times New Roman" w:cs="Times New Roman"/>
          <w:sz w:val="24"/>
          <w:szCs w:val="24"/>
        </w:rPr>
        <w:t xml:space="preserve"> поступающего – 1 балл, который суммируется к рейтинговому баллу.</w:t>
      </w:r>
    </w:p>
    <w:p w:rsidR="00640BBA" w:rsidRPr="005E60AF" w:rsidRDefault="00640BBA" w:rsidP="00640BBA">
      <w:pPr>
        <w:widowControl w:val="0"/>
        <w:tabs>
          <w:tab w:val="left" w:pos="1015"/>
        </w:tabs>
        <w:autoSpaceDE w:val="0"/>
        <w:autoSpaceDN w:val="0"/>
        <w:spacing w:before="2" w:after="0" w:line="268" w:lineRule="auto"/>
        <w:ind w:right="16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30. </w:t>
      </w:r>
      <w:r w:rsidRPr="005E60AF">
        <w:rPr>
          <w:rFonts w:ascii="Times New Roman" w:eastAsia="Times New Roman" w:hAnsi="Times New Roman" w:cs="Times New Roman"/>
          <w:sz w:val="24"/>
        </w:rPr>
        <w:t xml:space="preserve">При приёме на </w:t>
      </w:r>
      <w:proofErr w:type="gramStart"/>
      <w:r w:rsidRPr="005E60AF">
        <w:rPr>
          <w:rFonts w:ascii="Times New Roman" w:eastAsia="Times New Roman" w:hAnsi="Times New Roman" w:cs="Times New Roman"/>
          <w:sz w:val="24"/>
        </w:rPr>
        <w:t>обучение по</w:t>
      </w:r>
      <w:proofErr w:type="gramEnd"/>
      <w:r w:rsidRPr="005E60AF">
        <w:rPr>
          <w:rFonts w:ascii="Times New Roman" w:eastAsia="Times New Roman" w:hAnsi="Times New Roman" w:cs="Times New Roman"/>
          <w:sz w:val="24"/>
        </w:rPr>
        <w:t xml:space="preserve"> образовательным программам техникумом учитываются следующие результаты индивидуальных достижений, которые суммируются к рейтинговому баллу каждого поступающего:</w:t>
      </w:r>
    </w:p>
    <w:p w:rsidR="00640BBA" w:rsidRPr="005E60AF" w:rsidRDefault="00640BBA" w:rsidP="00640BBA">
      <w:pPr>
        <w:widowControl w:val="0"/>
        <w:numPr>
          <w:ilvl w:val="0"/>
          <w:numId w:val="8"/>
        </w:numPr>
        <w:tabs>
          <w:tab w:val="left" w:pos="914"/>
        </w:tabs>
        <w:autoSpaceDE w:val="0"/>
        <w:autoSpaceDN w:val="0"/>
        <w:spacing w:after="0" w:line="268" w:lineRule="auto"/>
        <w:ind w:right="166" w:firstLine="566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5E60AF">
        <w:rPr>
          <w:rFonts w:ascii="Times New Roman" w:eastAsia="Times New Roman" w:hAnsi="Times New Roman" w:cs="Times New Roman"/>
          <w:sz w:val="24"/>
        </w:rPr>
        <w:t>наличие статуса победителя и призера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</w:t>
      </w:r>
      <w:r w:rsidRPr="005E60AF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 в соответствии с постановлением Правительства Российской</w:t>
      </w:r>
      <w:r w:rsidRPr="005E60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Федерации</w:t>
      </w:r>
      <w:r w:rsidRPr="005E60A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от</w:t>
      </w:r>
      <w:r w:rsidRPr="005E60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>9</w:t>
      </w:r>
      <w:r w:rsidRPr="005E60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октября</w:t>
      </w:r>
      <w:r w:rsidRPr="005E60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20</w:t>
      </w:r>
      <w:r>
        <w:rPr>
          <w:rFonts w:ascii="Times New Roman" w:eastAsia="Times New Roman" w:hAnsi="Times New Roman" w:cs="Times New Roman"/>
          <w:sz w:val="24"/>
        </w:rPr>
        <w:t>20</w:t>
      </w:r>
      <w:r w:rsidRPr="005E60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г</w:t>
      </w:r>
      <w:proofErr w:type="gramEnd"/>
      <w:r w:rsidRPr="005E60AF">
        <w:rPr>
          <w:rFonts w:ascii="Times New Roman" w:eastAsia="Times New Roman" w:hAnsi="Times New Roman" w:cs="Times New Roman"/>
          <w:sz w:val="24"/>
        </w:rPr>
        <w:t>.</w:t>
      </w:r>
      <w:r w:rsidRPr="005E60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N</w:t>
      </w:r>
      <w:r w:rsidRPr="005E60A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>738</w:t>
      </w:r>
      <w:r w:rsidRPr="005E60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"Об утверждении</w:t>
      </w:r>
      <w:r w:rsidRPr="005E60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Правил</w:t>
      </w:r>
      <w:r w:rsidRPr="005E60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выявления</w:t>
      </w:r>
      <w:r w:rsidRPr="005E60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детей</w:t>
      </w:r>
      <w:r>
        <w:rPr>
          <w:rFonts w:ascii="Times New Roman" w:eastAsia="Times New Roman" w:hAnsi="Times New Roman" w:cs="Times New Roman"/>
          <w:sz w:val="24"/>
        </w:rPr>
        <w:t xml:space="preserve"> и молодежи</w:t>
      </w:r>
      <w:r w:rsidRPr="005E60AF">
        <w:rPr>
          <w:rFonts w:ascii="Times New Roman" w:eastAsia="Times New Roman" w:hAnsi="Times New Roman" w:cs="Times New Roman"/>
          <w:sz w:val="24"/>
        </w:rPr>
        <w:t>, проявивших выдающиеся способно</w:t>
      </w:r>
      <w:r>
        <w:rPr>
          <w:rFonts w:ascii="Times New Roman" w:eastAsia="Times New Roman" w:hAnsi="Times New Roman" w:cs="Times New Roman"/>
          <w:sz w:val="24"/>
        </w:rPr>
        <w:t xml:space="preserve">сти и </w:t>
      </w:r>
      <w:r w:rsidRPr="005E60AF">
        <w:rPr>
          <w:rFonts w:ascii="Times New Roman" w:eastAsia="Times New Roman" w:hAnsi="Times New Roman" w:cs="Times New Roman"/>
          <w:sz w:val="24"/>
        </w:rPr>
        <w:t xml:space="preserve"> сопровождения их дальнейшего развития" – 1 балл;</w:t>
      </w:r>
    </w:p>
    <w:p w:rsidR="00640BBA" w:rsidRPr="005E60AF" w:rsidRDefault="00640BBA" w:rsidP="00640BBA">
      <w:pPr>
        <w:widowControl w:val="0"/>
        <w:numPr>
          <w:ilvl w:val="0"/>
          <w:numId w:val="8"/>
        </w:numPr>
        <w:tabs>
          <w:tab w:val="left" w:pos="1075"/>
        </w:tabs>
        <w:autoSpaceDE w:val="0"/>
        <w:autoSpaceDN w:val="0"/>
        <w:spacing w:before="2" w:after="0" w:line="268" w:lineRule="auto"/>
        <w:ind w:right="166" w:firstLine="566"/>
        <w:jc w:val="both"/>
        <w:rPr>
          <w:rFonts w:ascii="Times New Roman" w:eastAsia="Times New Roman" w:hAnsi="Times New Roman" w:cs="Times New Roman"/>
          <w:sz w:val="24"/>
        </w:rPr>
      </w:pPr>
      <w:r w:rsidRPr="005E60AF">
        <w:rPr>
          <w:rFonts w:ascii="Times New Roman" w:eastAsia="Times New Roman" w:hAnsi="Times New Roman" w:cs="Times New Roman"/>
          <w:sz w:val="24"/>
        </w:rPr>
        <w:t>наличие у поступающего статуса победителя или призера чемпионата по профессиональному мастерству среди инвалидов и лиц с ограниченными возможностями здоровья "</w:t>
      </w:r>
      <w:proofErr w:type="spellStart"/>
      <w:r w:rsidRPr="005E60AF">
        <w:rPr>
          <w:rFonts w:ascii="Times New Roman" w:eastAsia="Times New Roman" w:hAnsi="Times New Roman" w:cs="Times New Roman"/>
          <w:sz w:val="24"/>
        </w:rPr>
        <w:t>Абилимпикс</w:t>
      </w:r>
      <w:proofErr w:type="spellEnd"/>
      <w:r w:rsidRPr="005E60AF">
        <w:rPr>
          <w:rFonts w:ascii="Times New Roman" w:eastAsia="Times New Roman" w:hAnsi="Times New Roman" w:cs="Times New Roman"/>
          <w:sz w:val="24"/>
        </w:rPr>
        <w:t>" – 1 балл;</w:t>
      </w:r>
    </w:p>
    <w:p w:rsidR="00640BBA" w:rsidRPr="002C36EC" w:rsidRDefault="00640BBA" w:rsidP="00640BBA">
      <w:pPr>
        <w:widowControl w:val="0"/>
        <w:numPr>
          <w:ilvl w:val="0"/>
          <w:numId w:val="8"/>
        </w:numPr>
        <w:tabs>
          <w:tab w:val="left" w:pos="974"/>
        </w:tabs>
        <w:autoSpaceDE w:val="0"/>
        <w:autoSpaceDN w:val="0"/>
        <w:spacing w:before="1" w:after="0" w:line="268" w:lineRule="auto"/>
        <w:ind w:right="164" w:firstLine="566"/>
        <w:jc w:val="both"/>
        <w:rPr>
          <w:rFonts w:ascii="Times New Roman" w:eastAsia="Times New Roman" w:hAnsi="Times New Roman" w:cs="Times New Roman"/>
          <w:sz w:val="24"/>
        </w:rPr>
      </w:pPr>
      <w:r w:rsidRPr="005E60AF">
        <w:rPr>
          <w:rFonts w:ascii="Times New Roman" w:eastAsia="Times New Roman" w:hAnsi="Times New Roman" w:cs="Times New Roman"/>
          <w:sz w:val="24"/>
        </w:rPr>
        <w:t>наличие у поступающего статуса победителя или призера отборочного этапа или финала чемпионата по профессиональному мастерству «Профессионалы», отборочного этапа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C36EC">
        <w:rPr>
          <w:rFonts w:ascii="Times New Roman" w:eastAsia="Times New Roman" w:hAnsi="Times New Roman" w:cs="Times New Roman"/>
          <w:sz w:val="24"/>
        </w:rPr>
        <w:t>или финала чемпионата высоких технологий национального открытого чемпионата творческих компетенций "</w:t>
      </w:r>
      <w:proofErr w:type="spellStart"/>
      <w:r w:rsidRPr="002C36EC">
        <w:rPr>
          <w:rFonts w:ascii="Times New Roman" w:eastAsia="Times New Roman" w:hAnsi="Times New Roman" w:cs="Times New Roman"/>
          <w:sz w:val="24"/>
        </w:rPr>
        <w:t>АртМастерс</w:t>
      </w:r>
      <w:proofErr w:type="spellEnd"/>
      <w:r w:rsidRPr="002C36EC">
        <w:rPr>
          <w:rFonts w:ascii="Times New Roman" w:eastAsia="Times New Roman" w:hAnsi="Times New Roman" w:cs="Times New Roman"/>
          <w:sz w:val="24"/>
        </w:rPr>
        <w:t xml:space="preserve"> (Мастера Искусств) – 1 балл;</w:t>
      </w:r>
    </w:p>
    <w:p w:rsidR="00640BBA" w:rsidRPr="002C36EC" w:rsidRDefault="00640BBA" w:rsidP="00640BBA">
      <w:pPr>
        <w:widowControl w:val="0"/>
        <w:autoSpaceDE w:val="0"/>
        <w:autoSpaceDN w:val="0"/>
        <w:spacing w:before="2" w:after="0" w:line="268" w:lineRule="auto"/>
        <w:ind w:left="86" w:firstLine="566"/>
        <w:jc w:val="both"/>
        <w:rPr>
          <w:rFonts w:ascii="Times New Roman" w:eastAsia="Times New Roman" w:hAnsi="Times New Roman" w:cs="Times New Roman"/>
          <w:sz w:val="24"/>
        </w:rPr>
      </w:pPr>
      <w:r w:rsidRPr="002C36EC">
        <w:rPr>
          <w:rFonts w:ascii="Times New Roman" w:eastAsia="Times New Roman" w:hAnsi="Times New Roman" w:cs="Times New Roman"/>
          <w:sz w:val="24"/>
        </w:rPr>
        <w:t>4)</w:t>
      </w:r>
      <w:r w:rsidRPr="002C36EC">
        <w:rPr>
          <w:rFonts w:ascii="Times New Roman" w:eastAsia="Times New Roman" w:hAnsi="Times New Roman" w:cs="Times New Roman"/>
          <w:sz w:val="24"/>
        </w:rPr>
        <w:tab/>
        <w:t xml:space="preserve">наличие у поступающего статуса чемпиона или призера Олимпийских игр, </w:t>
      </w:r>
      <w:proofErr w:type="spellStart"/>
      <w:r w:rsidRPr="002C36EC">
        <w:rPr>
          <w:rFonts w:ascii="Times New Roman" w:eastAsia="Times New Roman" w:hAnsi="Times New Roman" w:cs="Times New Roman"/>
          <w:sz w:val="24"/>
        </w:rPr>
        <w:t>Паралимпийских</w:t>
      </w:r>
      <w:proofErr w:type="spellEnd"/>
      <w:r w:rsidRPr="002C36EC">
        <w:rPr>
          <w:rFonts w:ascii="Times New Roman" w:eastAsia="Times New Roman" w:hAnsi="Times New Roman" w:cs="Times New Roman"/>
          <w:sz w:val="24"/>
        </w:rPr>
        <w:t xml:space="preserve"> игр и </w:t>
      </w:r>
      <w:proofErr w:type="spellStart"/>
      <w:r w:rsidRPr="002C36EC">
        <w:rPr>
          <w:rFonts w:ascii="Times New Roman" w:eastAsia="Times New Roman" w:hAnsi="Times New Roman" w:cs="Times New Roman"/>
          <w:sz w:val="24"/>
        </w:rPr>
        <w:t>Сурдлимпийских</w:t>
      </w:r>
      <w:proofErr w:type="spellEnd"/>
      <w:r w:rsidRPr="002C36EC">
        <w:rPr>
          <w:rFonts w:ascii="Times New Roman" w:eastAsia="Times New Roman" w:hAnsi="Times New Roman" w:cs="Times New Roman"/>
          <w:sz w:val="24"/>
        </w:rPr>
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</w:t>
      </w:r>
      <w:proofErr w:type="spellStart"/>
      <w:r w:rsidRPr="002C36EC">
        <w:rPr>
          <w:rFonts w:ascii="Times New Roman" w:eastAsia="Times New Roman" w:hAnsi="Times New Roman" w:cs="Times New Roman"/>
          <w:sz w:val="24"/>
        </w:rPr>
        <w:t>Паралимпийских</w:t>
      </w:r>
      <w:proofErr w:type="spellEnd"/>
      <w:r w:rsidRPr="002C36EC">
        <w:rPr>
          <w:rFonts w:ascii="Times New Roman" w:eastAsia="Times New Roman" w:hAnsi="Times New Roman" w:cs="Times New Roman"/>
          <w:sz w:val="24"/>
        </w:rPr>
        <w:t xml:space="preserve"> игр и </w:t>
      </w:r>
      <w:proofErr w:type="spellStart"/>
      <w:r w:rsidRPr="002C36EC">
        <w:rPr>
          <w:rFonts w:ascii="Times New Roman" w:eastAsia="Times New Roman" w:hAnsi="Times New Roman" w:cs="Times New Roman"/>
          <w:sz w:val="24"/>
        </w:rPr>
        <w:t>Сурдлимпийских</w:t>
      </w:r>
      <w:proofErr w:type="spellEnd"/>
      <w:r w:rsidRPr="002C36EC">
        <w:rPr>
          <w:rFonts w:ascii="Times New Roman" w:eastAsia="Times New Roman" w:hAnsi="Times New Roman" w:cs="Times New Roman"/>
          <w:sz w:val="24"/>
        </w:rPr>
        <w:t xml:space="preserve"> игр – 1 балл;</w:t>
      </w:r>
    </w:p>
    <w:p w:rsidR="00640BBA" w:rsidRPr="002C36EC" w:rsidRDefault="00640BBA" w:rsidP="00640BBA">
      <w:pPr>
        <w:widowControl w:val="0"/>
        <w:autoSpaceDE w:val="0"/>
        <w:autoSpaceDN w:val="0"/>
        <w:spacing w:before="2" w:after="0" w:line="268" w:lineRule="auto"/>
        <w:ind w:left="86" w:firstLine="566"/>
        <w:jc w:val="both"/>
        <w:rPr>
          <w:rFonts w:ascii="Times New Roman" w:eastAsia="Times New Roman" w:hAnsi="Times New Roman" w:cs="Times New Roman"/>
          <w:sz w:val="24"/>
        </w:rPr>
      </w:pPr>
      <w:r w:rsidRPr="002C36EC">
        <w:rPr>
          <w:rFonts w:ascii="Times New Roman" w:eastAsia="Times New Roman" w:hAnsi="Times New Roman" w:cs="Times New Roman"/>
          <w:sz w:val="24"/>
        </w:rPr>
        <w:t>5)</w:t>
      </w:r>
      <w:r w:rsidRPr="002C36EC">
        <w:rPr>
          <w:rFonts w:ascii="Times New Roman" w:eastAsia="Times New Roman" w:hAnsi="Times New Roman" w:cs="Times New Roman"/>
          <w:sz w:val="24"/>
        </w:rPr>
        <w:tab/>
        <w:t xml:space="preserve">наличие у поступающего статуса чемпиона мира, чемпиона Европы, лица, занявшего первое место на первенстве мира, первенстве Европы по видам спорта, не включенным в программы Олимпийских игр, </w:t>
      </w:r>
      <w:proofErr w:type="spellStart"/>
      <w:r w:rsidRPr="002C36EC">
        <w:rPr>
          <w:rFonts w:ascii="Times New Roman" w:eastAsia="Times New Roman" w:hAnsi="Times New Roman" w:cs="Times New Roman"/>
          <w:sz w:val="24"/>
        </w:rPr>
        <w:t>Паралимпийских</w:t>
      </w:r>
      <w:proofErr w:type="spellEnd"/>
      <w:r w:rsidRPr="002C36EC">
        <w:rPr>
          <w:rFonts w:ascii="Times New Roman" w:eastAsia="Times New Roman" w:hAnsi="Times New Roman" w:cs="Times New Roman"/>
          <w:sz w:val="24"/>
        </w:rPr>
        <w:t xml:space="preserve"> игр и </w:t>
      </w:r>
      <w:proofErr w:type="spellStart"/>
      <w:r w:rsidRPr="002C36EC">
        <w:rPr>
          <w:rFonts w:ascii="Times New Roman" w:eastAsia="Times New Roman" w:hAnsi="Times New Roman" w:cs="Times New Roman"/>
          <w:sz w:val="24"/>
        </w:rPr>
        <w:t>Сурдлимпийских</w:t>
      </w:r>
      <w:proofErr w:type="spellEnd"/>
      <w:r w:rsidRPr="002C36EC">
        <w:rPr>
          <w:rFonts w:ascii="Times New Roman" w:eastAsia="Times New Roman" w:hAnsi="Times New Roman" w:cs="Times New Roman"/>
          <w:sz w:val="24"/>
        </w:rPr>
        <w:t xml:space="preserve"> игр – 1 балл;</w:t>
      </w:r>
    </w:p>
    <w:p w:rsidR="00640BBA" w:rsidRDefault="00640BBA" w:rsidP="00640BBA">
      <w:pPr>
        <w:widowControl w:val="0"/>
        <w:autoSpaceDE w:val="0"/>
        <w:autoSpaceDN w:val="0"/>
        <w:spacing w:before="2" w:after="0" w:line="268" w:lineRule="auto"/>
        <w:ind w:left="86" w:firstLine="566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2C36EC">
        <w:rPr>
          <w:rFonts w:ascii="Times New Roman" w:eastAsia="Times New Roman" w:hAnsi="Times New Roman" w:cs="Times New Roman"/>
          <w:sz w:val="24"/>
        </w:rPr>
        <w:t>6)</w:t>
      </w:r>
      <w:r w:rsidRPr="002C36EC">
        <w:rPr>
          <w:rFonts w:ascii="Times New Roman" w:eastAsia="Times New Roman" w:hAnsi="Times New Roman" w:cs="Times New Roman"/>
          <w:sz w:val="24"/>
        </w:rPr>
        <w:tab/>
        <w:t xml:space="preserve">прохождение военной службы по призыву, а также военной службы по контракту, </w:t>
      </w:r>
      <w:r w:rsidRPr="002C36EC">
        <w:rPr>
          <w:rFonts w:ascii="Times New Roman" w:eastAsia="Times New Roman" w:hAnsi="Times New Roman" w:cs="Times New Roman"/>
          <w:sz w:val="24"/>
        </w:rPr>
        <w:lastRenderedPageBreak/>
        <w:t>военной службы по мобилизации в Вооруженных Силах Российской Федерации, 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</w:t>
      </w:r>
      <w:r>
        <w:rPr>
          <w:rFonts w:ascii="Times New Roman" w:eastAsia="Times New Roman" w:hAnsi="Times New Roman" w:cs="Times New Roman"/>
          <w:sz w:val="24"/>
        </w:rPr>
        <w:t xml:space="preserve"> или войска национальной гвардии Российской Федерации</w:t>
      </w:r>
      <w:r w:rsidRPr="002C36EC">
        <w:rPr>
          <w:rFonts w:ascii="Times New Roman" w:eastAsia="Times New Roman" w:hAnsi="Times New Roman" w:cs="Times New Roman"/>
          <w:sz w:val="24"/>
        </w:rPr>
        <w:t>, в ходе специальной военной операции на территориях Украины, Донецкой Народной Республики, Луганской Народной</w:t>
      </w:r>
      <w:proofErr w:type="gramEnd"/>
      <w:r w:rsidRPr="002C36EC">
        <w:rPr>
          <w:rFonts w:ascii="Times New Roman" w:eastAsia="Times New Roman" w:hAnsi="Times New Roman" w:cs="Times New Roman"/>
          <w:sz w:val="24"/>
        </w:rPr>
        <w:t xml:space="preserve"> Республики, Запорожской области и Херсонской области – 1 балл.</w:t>
      </w:r>
    </w:p>
    <w:p w:rsidR="00640BBA" w:rsidRDefault="00640BBA" w:rsidP="00640BBA">
      <w:pPr>
        <w:widowControl w:val="0"/>
        <w:autoSpaceDE w:val="0"/>
        <w:autoSpaceDN w:val="0"/>
        <w:spacing w:before="2" w:after="0" w:line="268" w:lineRule="auto"/>
        <w:ind w:left="86" w:firstLine="56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7) наличие у поступающего опыта участия в добровольческой (волонтерской) деятельности,  подтвержденного в единой информационной системе в сфере развития добровольчества (</w:t>
      </w:r>
      <w:proofErr w:type="spellStart"/>
      <w:r>
        <w:rPr>
          <w:rFonts w:ascii="Times New Roman" w:eastAsia="Times New Roman" w:hAnsi="Times New Roman" w:cs="Times New Roman"/>
          <w:sz w:val="24"/>
        </w:rPr>
        <w:t>волонтерства</w:t>
      </w:r>
      <w:proofErr w:type="spellEnd"/>
      <w:r>
        <w:rPr>
          <w:rFonts w:ascii="Times New Roman" w:eastAsia="Times New Roman" w:hAnsi="Times New Roman" w:cs="Times New Roman"/>
          <w:sz w:val="24"/>
        </w:rPr>
        <w:t>), указанной в статье 17.5 Федерального закона от 11 августа 1995 г. № 135-ФЗ "О благотворительной деятельности и добровольчестве (</w:t>
      </w:r>
      <w:proofErr w:type="spellStart"/>
      <w:r>
        <w:rPr>
          <w:rFonts w:ascii="Times New Roman" w:eastAsia="Times New Roman" w:hAnsi="Times New Roman" w:cs="Times New Roman"/>
          <w:sz w:val="24"/>
        </w:rPr>
        <w:t>волонтерстве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), в объеме и порядке, установленных в правилах приема, утвержденных образовательной организацией самостоятельно".                                                                                                                                       </w:t>
      </w:r>
    </w:p>
    <w:p w:rsidR="00640BBA" w:rsidRPr="005E60AF" w:rsidRDefault="00640BBA" w:rsidP="00640BBA">
      <w:pPr>
        <w:widowControl w:val="0"/>
        <w:tabs>
          <w:tab w:val="left" w:pos="1080"/>
        </w:tabs>
        <w:autoSpaceDE w:val="0"/>
        <w:autoSpaceDN w:val="0"/>
        <w:spacing w:before="1" w:after="0" w:line="268" w:lineRule="auto"/>
        <w:ind w:right="166" w:firstLine="56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31. </w:t>
      </w:r>
      <w:r w:rsidRPr="005E60AF">
        <w:rPr>
          <w:rFonts w:ascii="Times New Roman" w:eastAsia="Times New Roman" w:hAnsi="Times New Roman" w:cs="Times New Roman"/>
          <w:sz w:val="24"/>
        </w:rPr>
        <w:t>Порядок учета результатов индивидуальных достижений и договора о целевом обучении осуществляет подкомиссия по учёту индивидуальных достижений поступающих, которая формируется в составе приемной комиссии (формируется из числа трёх членов приемной комиссии) и утверждается приказом директора.</w:t>
      </w:r>
    </w:p>
    <w:p w:rsidR="00640BBA" w:rsidRPr="005E60AF" w:rsidRDefault="00640BBA" w:rsidP="00640BBA">
      <w:pPr>
        <w:widowControl w:val="0"/>
        <w:autoSpaceDE w:val="0"/>
        <w:autoSpaceDN w:val="0"/>
        <w:spacing w:before="2" w:after="0" w:line="268" w:lineRule="auto"/>
        <w:ind w:right="16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0AF">
        <w:rPr>
          <w:rFonts w:ascii="Times New Roman" w:eastAsia="Times New Roman" w:hAnsi="Times New Roman" w:cs="Times New Roman"/>
          <w:sz w:val="24"/>
          <w:szCs w:val="24"/>
        </w:rPr>
        <w:t>Информацию о наличии результатов индивидуальных достижений и (или) договора о целевом обучении техникум размещает на официальном сайте и информационном стенде приемной комиссии.</w:t>
      </w:r>
    </w:p>
    <w:p w:rsidR="00640BBA" w:rsidRPr="005E60AF" w:rsidRDefault="00640BBA" w:rsidP="00640BBA">
      <w:pPr>
        <w:widowControl w:val="0"/>
        <w:tabs>
          <w:tab w:val="left" w:pos="1075"/>
        </w:tabs>
        <w:autoSpaceDE w:val="0"/>
        <w:autoSpaceDN w:val="0"/>
        <w:spacing w:before="1" w:after="0" w:line="268" w:lineRule="auto"/>
        <w:ind w:right="179" w:firstLine="56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32. </w:t>
      </w:r>
      <w:r w:rsidRPr="005E60AF">
        <w:rPr>
          <w:rFonts w:ascii="Times New Roman" w:eastAsia="Times New Roman" w:hAnsi="Times New Roman" w:cs="Times New Roman"/>
          <w:sz w:val="24"/>
        </w:rPr>
        <w:t>Зачисление в техникум при наличии свободных мест осуществляется до 01 декабря 202</w:t>
      </w:r>
      <w:r w:rsidR="00391E84">
        <w:rPr>
          <w:rFonts w:ascii="Times New Roman" w:eastAsia="Times New Roman" w:hAnsi="Times New Roman" w:cs="Times New Roman"/>
          <w:sz w:val="24"/>
        </w:rPr>
        <w:t>5</w:t>
      </w:r>
      <w:r w:rsidRPr="005E60AF">
        <w:rPr>
          <w:rFonts w:ascii="Times New Roman" w:eastAsia="Times New Roman" w:hAnsi="Times New Roman" w:cs="Times New Roman"/>
          <w:sz w:val="24"/>
        </w:rPr>
        <w:t xml:space="preserve"> года.</w:t>
      </w:r>
    </w:p>
    <w:p w:rsidR="00640BBA" w:rsidRPr="005E60AF" w:rsidRDefault="00640BBA" w:rsidP="00640BBA">
      <w:pPr>
        <w:widowControl w:val="0"/>
        <w:tabs>
          <w:tab w:val="left" w:pos="1064"/>
        </w:tabs>
        <w:autoSpaceDE w:val="0"/>
        <w:autoSpaceDN w:val="0"/>
        <w:spacing w:after="0" w:line="268" w:lineRule="auto"/>
        <w:ind w:right="174" w:firstLine="56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33. </w:t>
      </w:r>
      <w:proofErr w:type="gramStart"/>
      <w:r w:rsidRPr="005E60AF">
        <w:rPr>
          <w:rFonts w:ascii="Times New Roman" w:eastAsia="Times New Roman" w:hAnsi="Times New Roman" w:cs="Times New Roman"/>
          <w:sz w:val="24"/>
        </w:rPr>
        <w:t>В случае зачисления в образовательную организацию на основании электронного дубликата документа об образовании и (или)</w:t>
      </w:r>
      <w:r w:rsidRPr="005E60A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документа об образовании и о квалификации при подаче</w:t>
      </w:r>
      <w:r w:rsidRPr="005E60A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заявления</w:t>
      </w:r>
      <w:r w:rsidRPr="005E60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с</w:t>
      </w:r>
      <w:r w:rsidRPr="005E60A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использованием</w:t>
      </w:r>
      <w:r w:rsidRPr="005E60A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функционала</w:t>
      </w:r>
      <w:r w:rsidRPr="005E60A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порталов государственных услуг</w:t>
      </w:r>
      <w:r w:rsidRPr="005E60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обучающимся</w:t>
      </w:r>
      <w:r w:rsidRPr="005E60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в</w:t>
      </w:r>
      <w:r w:rsidRPr="005E60A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течение</w:t>
      </w:r>
      <w:r w:rsidRPr="005E60A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месяца</w:t>
      </w:r>
      <w:r w:rsidRPr="005E60A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>со</w:t>
      </w:r>
      <w:r w:rsidRPr="005E60A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60AF">
        <w:rPr>
          <w:rFonts w:ascii="Times New Roman" w:eastAsia="Times New Roman" w:hAnsi="Times New Roman" w:cs="Times New Roman"/>
          <w:sz w:val="24"/>
        </w:rPr>
        <w:t xml:space="preserve">дня издания приказа о его зачислении представляется в образовательную организацию оригинал документа об образовании и (или) документа об образовании и о квалификации и 4 </w:t>
      </w:r>
      <w:r w:rsidRPr="005E60AF">
        <w:rPr>
          <w:rFonts w:ascii="Times New Roman" w:eastAsia="Times New Roman" w:hAnsi="Times New Roman" w:cs="Times New Roman"/>
          <w:spacing w:val="-2"/>
          <w:sz w:val="24"/>
        </w:rPr>
        <w:t>фотографии.</w:t>
      </w:r>
      <w:proofErr w:type="gramEnd"/>
    </w:p>
    <w:p w:rsidR="00640BBA" w:rsidRPr="00640BBA" w:rsidRDefault="00640BBA" w:rsidP="00640BBA">
      <w:pPr>
        <w:rPr>
          <w:rFonts w:ascii="Times New Roman" w:eastAsia="Times New Roman" w:hAnsi="Times New Roman" w:cs="Times New Roman"/>
          <w:sz w:val="24"/>
        </w:rPr>
        <w:sectPr w:rsidR="00640BBA" w:rsidRPr="00640BBA">
          <w:pgSz w:w="11910" w:h="16840"/>
          <w:pgMar w:top="480" w:right="566" w:bottom="1260" w:left="1275" w:header="0" w:footer="1068" w:gutter="0"/>
          <w:cols w:space="720"/>
        </w:sectPr>
      </w:pPr>
    </w:p>
    <w:p w:rsidR="001D6A50" w:rsidRPr="00AB3E0B" w:rsidRDefault="001D6A50" w:rsidP="00D72FB7"/>
    <w:sectPr w:rsidR="001D6A50" w:rsidRPr="00AB3E0B" w:rsidSect="002C36E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93B" w:rsidRDefault="003A093B">
      <w:pPr>
        <w:spacing w:after="0" w:line="240" w:lineRule="auto"/>
      </w:pPr>
      <w:r>
        <w:separator/>
      </w:r>
    </w:p>
  </w:endnote>
  <w:endnote w:type="continuationSeparator" w:id="0">
    <w:p w:rsidR="003A093B" w:rsidRDefault="003A0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5493879"/>
      <w:docPartObj>
        <w:docPartGallery w:val="Page Numbers (Bottom of Page)"/>
        <w:docPartUnique/>
      </w:docPartObj>
    </w:sdtPr>
    <w:sdtEndPr/>
    <w:sdtContent>
      <w:p w:rsidR="00255EB6" w:rsidRDefault="00255EB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991">
          <w:rPr>
            <w:noProof/>
          </w:rPr>
          <w:t>2</w:t>
        </w:r>
        <w:r>
          <w:fldChar w:fldCharType="end"/>
        </w:r>
      </w:p>
    </w:sdtContent>
  </w:sdt>
  <w:p w:rsidR="005E60AF" w:rsidRDefault="005E60AF">
    <w:pPr>
      <w:pStyle w:val="a5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93B" w:rsidRDefault="003A093B">
      <w:pPr>
        <w:spacing w:after="0" w:line="240" w:lineRule="auto"/>
      </w:pPr>
      <w:r>
        <w:separator/>
      </w:r>
    </w:p>
  </w:footnote>
  <w:footnote w:type="continuationSeparator" w:id="0">
    <w:p w:rsidR="003A093B" w:rsidRDefault="003A0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21084"/>
    <w:multiLevelType w:val="multilevel"/>
    <w:tmpl w:val="C944BA28"/>
    <w:lvl w:ilvl="0">
      <w:start w:val="1"/>
      <w:numFmt w:val="decimal"/>
      <w:lvlText w:val="%1."/>
      <w:lvlJc w:val="left"/>
      <w:pPr>
        <w:ind w:left="921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86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70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5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0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5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0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5" w:hanging="142"/>
      </w:pPr>
      <w:rPr>
        <w:rFonts w:hint="default"/>
        <w:lang w:val="ru-RU" w:eastAsia="en-US" w:bidi="ar-SA"/>
      </w:rPr>
    </w:lvl>
  </w:abstractNum>
  <w:abstractNum w:abstractNumId="1">
    <w:nsid w:val="23C570BF"/>
    <w:multiLevelType w:val="hybridMultilevel"/>
    <w:tmpl w:val="1A46703C"/>
    <w:lvl w:ilvl="0" w:tplc="20941964">
      <w:start w:val="1"/>
      <w:numFmt w:val="upperRoman"/>
      <w:lvlText w:val="%1."/>
      <w:lvlJc w:val="left"/>
      <w:pPr>
        <w:ind w:left="4337" w:hanging="70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28B366">
      <w:numFmt w:val="bullet"/>
      <w:lvlText w:val="•"/>
      <w:lvlJc w:val="left"/>
      <w:pPr>
        <w:ind w:left="4912" w:hanging="709"/>
      </w:pPr>
      <w:rPr>
        <w:rFonts w:hint="default"/>
        <w:lang w:val="ru-RU" w:eastAsia="en-US" w:bidi="ar-SA"/>
      </w:rPr>
    </w:lvl>
    <w:lvl w:ilvl="2" w:tplc="04627D66">
      <w:numFmt w:val="bullet"/>
      <w:lvlText w:val="•"/>
      <w:lvlJc w:val="left"/>
      <w:pPr>
        <w:ind w:left="5485" w:hanging="709"/>
      </w:pPr>
      <w:rPr>
        <w:rFonts w:hint="default"/>
        <w:lang w:val="ru-RU" w:eastAsia="en-US" w:bidi="ar-SA"/>
      </w:rPr>
    </w:lvl>
    <w:lvl w:ilvl="3" w:tplc="370E9814">
      <w:numFmt w:val="bullet"/>
      <w:lvlText w:val="•"/>
      <w:lvlJc w:val="left"/>
      <w:pPr>
        <w:ind w:left="6057" w:hanging="709"/>
      </w:pPr>
      <w:rPr>
        <w:rFonts w:hint="default"/>
        <w:lang w:val="ru-RU" w:eastAsia="en-US" w:bidi="ar-SA"/>
      </w:rPr>
    </w:lvl>
    <w:lvl w:ilvl="4" w:tplc="B9FC9584">
      <w:numFmt w:val="bullet"/>
      <w:lvlText w:val="•"/>
      <w:lvlJc w:val="left"/>
      <w:pPr>
        <w:ind w:left="6630" w:hanging="709"/>
      </w:pPr>
      <w:rPr>
        <w:rFonts w:hint="default"/>
        <w:lang w:val="ru-RU" w:eastAsia="en-US" w:bidi="ar-SA"/>
      </w:rPr>
    </w:lvl>
    <w:lvl w:ilvl="5" w:tplc="7C16C4EA">
      <w:numFmt w:val="bullet"/>
      <w:lvlText w:val="•"/>
      <w:lvlJc w:val="left"/>
      <w:pPr>
        <w:ind w:left="7202" w:hanging="709"/>
      </w:pPr>
      <w:rPr>
        <w:rFonts w:hint="default"/>
        <w:lang w:val="ru-RU" w:eastAsia="en-US" w:bidi="ar-SA"/>
      </w:rPr>
    </w:lvl>
    <w:lvl w:ilvl="6" w:tplc="FF9EF590">
      <w:numFmt w:val="bullet"/>
      <w:lvlText w:val="•"/>
      <w:lvlJc w:val="left"/>
      <w:pPr>
        <w:ind w:left="7775" w:hanging="709"/>
      </w:pPr>
      <w:rPr>
        <w:rFonts w:hint="default"/>
        <w:lang w:val="ru-RU" w:eastAsia="en-US" w:bidi="ar-SA"/>
      </w:rPr>
    </w:lvl>
    <w:lvl w:ilvl="7" w:tplc="524466E0">
      <w:numFmt w:val="bullet"/>
      <w:lvlText w:val="•"/>
      <w:lvlJc w:val="left"/>
      <w:pPr>
        <w:ind w:left="8347" w:hanging="709"/>
      </w:pPr>
      <w:rPr>
        <w:rFonts w:hint="default"/>
        <w:lang w:val="ru-RU" w:eastAsia="en-US" w:bidi="ar-SA"/>
      </w:rPr>
    </w:lvl>
    <w:lvl w:ilvl="8" w:tplc="218C6A68">
      <w:numFmt w:val="bullet"/>
      <w:lvlText w:val="•"/>
      <w:lvlJc w:val="left"/>
      <w:pPr>
        <w:ind w:left="8920" w:hanging="709"/>
      </w:pPr>
      <w:rPr>
        <w:rFonts w:hint="default"/>
        <w:lang w:val="ru-RU" w:eastAsia="en-US" w:bidi="ar-SA"/>
      </w:rPr>
    </w:lvl>
  </w:abstractNum>
  <w:abstractNum w:abstractNumId="2">
    <w:nsid w:val="570A58E4"/>
    <w:multiLevelType w:val="hybridMultilevel"/>
    <w:tmpl w:val="DC14AB78"/>
    <w:lvl w:ilvl="0" w:tplc="A3EC09E0">
      <w:start w:val="1"/>
      <w:numFmt w:val="decimal"/>
      <w:lvlText w:val="%1)"/>
      <w:lvlJc w:val="left"/>
      <w:pPr>
        <w:ind w:left="86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4273AA">
      <w:numFmt w:val="bullet"/>
      <w:lvlText w:val="•"/>
      <w:lvlJc w:val="left"/>
      <w:pPr>
        <w:ind w:left="1078" w:hanging="264"/>
      </w:pPr>
      <w:rPr>
        <w:rFonts w:hint="default"/>
        <w:lang w:val="ru-RU" w:eastAsia="en-US" w:bidi="ar-SA"/>
      </w:rPr>
    </w:lvl>
    <w:lvl w:ilvl="2" w:tplc="CA98D964">
      <w:numFmt w:val="bullet"/>
      <w:lvlText w:val="•"/>
      <w:lvlJc w:val="left"/>
      <w:pPr>
        <w:ind w:left="2077" w:hanging="264"/>
      </w:pPr>
      <w:rPr>
        <w:rFonts w:hint="default"/>
        <w:lang w:val="ru-RU" w:eastAsia="en-US" w:bidi="ar-SA"/>
      </w:rPr>
    </w:lvl>
    <w:lvl w:ilvl="3" w:tplc="5F92ECDA">
      <w:numFmt w:val="bullet"/>
      <w:lvlText w:val="•"/>
      <w:lvlJc w:val="left"/>
      <w:pPr>
        <w:ind w:left="3075" w:hanging="264"/>
      </w:pPr>
      <w:rPr>
        <w:rFonts w:hint="default"/>
        <w:lang w:val="ru-RU" w:eastAsia="en-US" w:bidi="ar-SA"/>
      </w:rPr>
    </w:lvl>
    <w:lvl w:ilvl="4" w:tplc="02D065D4">
      <w:numFmt w:val="bullet"/>
      <w:lvlText w:val="•"/>
      <w:lvlJc w:val="left"/>
      <w:pPr>
        <w:ind w:left="4074" w:hanging="264"/>
      </w:pPr>
      <w:rPr>
        <w:rFonts w:hint="default"/>
        <w:lang w:val="ru-RU" w:eastAsia="en-US" w:bidi="ar-SA"/>
      </w:rPr>
    </w:lvl>
    <w:lvl w:ilvl="5" w:tplc="E49A685A">
      <w:numFmt w:val="bullet"/>
      <w:lvlText w:val="•"/>
      <w:lvlJc w:val="left"/>
      <w:pPr>
        <w:ind w:left="5072" w:hanging="264"/>
      </w:pPr>
      <w:rPr>
        <w:rFonts w:hint="default"/>
        <w:lang w:val="ru-RU" w:eastAsia="en-US" w:bidi="ar-SA"/>
      </w:rPr>
    </w:lvl>
    <w:lvl w:ilvl="6" w:tplc="D42C2FF8">
      <w:numFmt w:val="bullet"/>
      <w:lvlText w:val="•"/>
      <w:lvlJc w:val="left"/>
      <w:pPr>
        <w:ind w:left="6071" w:hanging="264"/>
      </w:pPr>
      <w:rPr>
        <w:rFonts w:hint="default"/>
        <w:lang w:val="ru-RU" w:eastAsia="en-US" w:bidi="ar-SA"/>
      </w:rPr>
    </w:lvl>
    <w:lvl w:ilvl="7" w:tplc="8F285398">
      <w:numFmt w:val="bullet"/>
      <w:lvlText w:val="•"/>
      <w:lvlJc w:val="left"/>
      <w:pPr>
        <w:ind w:left="7069" w:hanging="264"/>
      </w:pPr>
      <w:rPr>
        <w:rFonts w:hint="default"/>
        <w:lang w:val="ru-RU" w:eastAsia="en-US" w:bidi="ar-SA"/>
      </w:rPr>
    </w:lvl>
    <w:lvl w:ilvl="8" w:tplc="870667DC">
      <w:numFmt w:val="bullet"/>
      <w:lvlText w:val="•"/>
      <w:lvlJc w:val="left"/>
      <w:pPr>
        <w:ind w:left="8068" w:hanging="264"/>
      </w:pPr>
      <w:rPr>
        <w:rFonts w:hint="default"/>
        <w:lang w:val="ru-RU" w:eastAsia="en-US" w:bidi="ar-SA"/>
      </w:rPr>
    </w:lvl>
  </w:abstractNum>
  <w:abstractNum w:abstractNumId="3">
    <w:nsid w:val="57941C07"/>
    <w:multiLevelType w:val="hybridMultilevel"/>
    <w:tmpl w:val="EA8A5B3A"/>
    <w:lvl w:ilvl="0" w:tplc="59EE75F0">
      <w:start w:val="1"/>
      <w:numFmt w:val="decimal"/>
      <w:lvlText w:val="%1)"/>
      <w:lvlJc w:val="left"/>
      <w:pPr>
        <w:ind w:left="1502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7C60D4">
      <w:numFmt w:val="bullet"/>
      <w:lvlText w:val="•"/>
      <w:lvlJc w:val="left"/>
      <w:pPr>
        <w:ind w:left="2356" w:hanging="850"/>
      </w:pPr>
      <w:rPr>
        <w:rFonts w:hint="default"/>
        <w:lang w:val="ru-RU" w:eastAsia="en-US" w:bidi="ar-SA"/>
      </w:rPr>
    </w:lvl>
    <w:lvl w:ilvl="2" w:tplc="2472A142">
      <w:numFmt w:val="bullet"/>
      <w:lvlText w:val="•"/>
      <w:lvlJc w:val="left"/>
      <w:pPr>
        <w:ind w:left="3213" w:hanging="850"/>
      </w:pPr>
      <w:rPr>
        <w:rFonts w:hint="default"/>
        <w:lang w:val="ru-RU" w:eastAsia="en-US" w:bidi="ar-SA"/>
      </w:rPr>
    </w:lvl>
    <w:lvl w:ilvl="3" w:tplc="DF543818">
      <w:numFmt w:val="bullet"/>
      <w:lvlText w:val="•"/>
      <w:lvlJc w:val="left"/>
      <w:pPr>
        <w:ind w:left="4069" w:hanging="850"/>
      </w:pPr>
      <w:rPr>
        <w:rFonts w:hint="default"/>
        <w:lang w:val="ru-RU" w:eastAsia="en-US" w:bidi="ar-SA"/>
      </w:rPr>
    </w:lvl>
    <w:lvl w:ilvl="4" w:tplc="7424E68A">
      <w:numFmt w:val="bullet"/>
      <w:lvlText w:val="•"/>
      <w:lvlJc w:val="left"/>
      <w:pPr>
        <w:ind w:left="4926" w:hanging="850"/>
      </w:pPr>
      <w:rPr>
        <w:rFonts w:hint="default"/>
        <w:lang w:val="ru-RU" w:eastAsia="en-US" w:bidi="ar-SA"/>
      </w:rPr>
    </w:lvl>
    <w:lvl w:ilvl="5" w:tplc="C2EA2954">
      <w:numFmt w:val="bullet"/>
      <w:lvlText w:val="•"/>
      <w:lvlJc w:val="left"/>
      <w:pPr>
        <w:ind w:left="5782" w:hanging="850"/>
      </w:pPr>
      <w:rPr>
        <w:rFonts w:hint="default"/>
        <w:lang w:val="ru-RU" w:eastAsia="en-US" w:bidi="ar-SA"/>
      </w:rPr>
    </w:lvl>
    <w:lvl w:ilvl="6" w:tplc="BE461D4E">
      <w:numFmt w:val="bullet"/>
      <w:lvlText w:val="•"/>
      <w:lvlJc w:val="left"/>
      <w:pPr>
        <w:ind w:left="6639" w:hanging="850"/>
      </w:pPr>
      <w:rPr>
        <w:rFonts w:hint="default"/>
        <w:lang w:val="ru-RU" w:eastAsia="en-US" w:bidi="ar-SA"/>
      </w:rPr>
    </w:lvl>
    <w:lvl w:ilvl="7" w:tplc="9FD6717A">
      <w:numFmt w:val="bullet"/>
      <w:lvlText w:val="•"/>
      <w:lvlJc w:val="left"/>
      <w:pPr>
        <w:ind w:left="7495" w:hanging="850"/>
      </w:pPr>
      <w:rPr>
        <w:rFonts w:hint="default"/>
        <w:lang w:val="ru-RU" w:eastAsia="en-US" w:bidi="ar-SA"/>
      </w:rPr>
    </w:lvl>
    <w:lvl w:ilvl="8" w:tplc="CF8CAB4A">
      <w:numFmt w:val="bullet"/>
      <w:lvlText w:val="•"/>
      <w:lvlJc w:val="left"/>
      <w:pPr>
        <w:ind w:left="8352" w:hanging="850"/>
      </w:pPr>
      <w:rPr>
        <w:rFonts w:hint="default"/>
        <w:lang w:val="ru-RU" w:eastAsia="en-US" w:bidi="ar-SA"/>
      </w:rPr>
    </w:lvl>
  </w:abstractNum>
  <w:abstractNum w:abstractNumId="4">
    <w:nsid w:val="58630CBD"/>
    <w:multiLevelType w:val="multilevel"/>
    <w:tmpl w:val="02B8A99E"/>
    <w:lvl w:ilvl="0">
      <w:start w:val="20"/>
      <w:numFmt w:val="decimal"/>
      <w:lvlText w:val="%1"/>
      <w:lvlJc w:val="left"/>
      <w:pPr>
        <w:ind w:left="86" w:hanging="531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86" w:hanging="53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77" w:hanging="5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5" w:hanging="5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4" w:hanging="5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2" w:hanging="5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1" w:hanging="5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9" w:hanging="5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8" w:hanging="531"/>
      </w:pPr>
      <w:rPr>
        <w:rFonts w:hint="default"/>
        <w:lang w:val="ru-RU" w:eastAsia="en-US" w:bidi="ar-SA"/>
      </w:rPr>
    </w:lvl>
  </w:abstractNum>
  <w:abstractNum w:abstractNumId="5">
    <w:nsid w:val="627866B6"/>
    <w:multiLevelType w:val="multilevel"/>
    <w:tmpl w:val="C944BA28"/>
    <w:lvl w:ilvl="0">
      <w:start w:val="1"/>
      <w:numFmt w:val="decimal"/>
      <w:lvlText w:val="%1."/>
      <w:lvlJc w:val="left"/>
      <w:pPr>
        <w:ind w:left="71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86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70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5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0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5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0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5" w:hanging="142"/>
      </w:pPr>
      <w:rPr>
        <w:rFonts w:hint="default"/>
        <w:lang w:val="ru-RU" w:eastAsia="en-US" w:bidi="ar-SA"/>
      </w:rPr>
    </w:lvl>
  </w:abstractNum>
  <w:abstractNum w:abstractNumId="6">
    <w:nsid w:val="642D5B57"/>
    <w:multiLevelType w:val="hybridMultilevel"/>
    <w:tmpl w:val="9F2E119C"/>
    <w:lvl w:ilvl="0" w:tplc="D56C2F32">
      <w:numFmt w:val="bullet"/>
      <w:lvlText w:val="-"/>
      <w:lvlJc w:val="left"/>
      <w:pPr>
        <w:ind w:left="86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8A465C">
      <w:numFmt w:val="bullet"/>
      <w:lvlText w:val="•"/>
      <w:lvlJc w:val="left"/>
      <w:pPr>
        <w:ind w:left="1078" w:hanging="142"/>
      </w:pPr>
      <w:rPr>
        <w:rFonts w:hint="default"/>
        <w:lang w:val="ru-RU" w:eastAsia="en-US" w:bidi="ar-SA"/>
      </w:rPr>
    </w:lvl>
    <w:lvl w:ilvl="2" w:tplc="8D687880">
      <w:numFmt w:val="bullet"/>
      <w:lvlText w:val="•"/>
      <w:lvlJc w:val="left"/>
      <w:pPr>
        <w:ind w:left="2077" w:hanging="142"/>
      </w:pPr>
      <w:rPr>
        <w:rFonts w:hint="default"/>
        <w:lang w:val="ru-RU" w:eastAsia="en-US" w:bidi="ar-SA"/>
      </w:rPr>
    </w:lvl>
    <w:lvl w:ilvl="3" w:tplc="343AF022">
      <w:numFmt w:val="bullet"/>
      <w:lvlText w:val="•"/>
      <w:lvlJc w:val="left"/>
      <w:pPr>
        <w:ind w:left="3075" w:hanging="142"/>
      </w:pPr>
      <w:rPr>
        <w:rFonts w:hint="default"/>
        <w:lang w:val="ru-RU" w:eastAsia="en-US" w:bidi="ar-SA"/>
      </w:rPr>
    </w:lvl>
    <w:lvl w:ilvl="4" w:tplc="C6ECDBE0">
      <w:numFmt w:val="bullet"/>
      <w:lvlText w:val="•"/>
      <w:lvlJc w:val="left"/>
      <w:pPr>
        <w:ind w:left="4074" w:hanging="142"/>
      </w:pPr>
      <w:rPr>
        <w:rFonts w:hint="default"/>
        <w:lang w:val="ru-RU" w:eastAsia="en-US" w:bidi="ar-SA"/>
      </w:rPr>
    </w:lvl>
    <w:lvl w:ilvl="5" w:tplc="B6C2A7DA">
      <w:numFmt w:val="bullet"/>
      <w:lvlText w:val="•"/>
      <w:lvlJc w:val="left"/>
      <w:pPr>
        <w:ind w:left="5072" w:hanging="142"/>
      </w:pPr>
      <w:rPr>
        <w:rFonts w:hint="default"/>
        <w:lang w:val="ru-RU" w:eastAsia="en-US" w:bidi="ar-SA"/>
      </w:rPr>
    </w:lvl>
    <w:lvl w:ilvl="6" w:tplc="E0F80E3C">
      <w:numFmt w:val="bullet"/>
      <w:lvlText w:val="•"/>
      <w:lvlJc w:val="left"/>
      <w:pPr>
        <w:ind w:left="6071" w:hanging="142"/>
      </w:pPr>
      <w:rPr>
        <w:rFonts w:hint="default"/>
        <w:lang w:val="ru-RU" w:eastAsia="en-US" w:bidi="ar-SA"/>
      </w:rPr>
    </w:lvl>
    <w:lvl w:ilvl="7" w:tplc="5506552A">
      <w:numFmt w:val="bullet"/>
      <w:lvlText w:val="•"/>
      <w:lvlJc w:val="left"/>
      <w:pPr>
        <w:ind w:left="7069" w:hanging="142"/>
      </w:pPr>
      <w:rPr>
        <w:rFonts w:hint="default"/>
        <w:lang w:val="ru-RU" w:eastAsia="en-US" w:bidi="ar-SA"/>
      </w:rPr>
    </w:lvl>
    <w:lvl w:ilvl="8" w:tplc="B4547764">
      <w:numFmt w:val="bullet"/>
      <w:lvlText w:val="•"/>
      <w:lvlJc w:val="left"/>
      <w:pPr>
        <w:ind w:left="8068" w:hanging="142"/>
      </w:pPr>
      <w:rPr>
        <w:rFonts w:hint="default"/>
        <w:lang w:val="ru-RU" w:eastAsia="en-US" w:bidi="ar-SA"/>
      </w:rPr>
    </w:lvl>
  </w:abstractNum>
  <w:abstractNum w:abstractNumId="7">
    <w:nsid w:val="66CB5714"/>
    <w:multiLevelType w:val="hybridMultilevel"/>
    <w:tmpl w:val="E800DC62"/>
    <w:lvl w:ilvl="0" w:tplc="53BCE962">
      <w:numFmt w:val="bullet"/>
      <w:lvlText w:val="-"/>
      <w:lvlJc w:val="left"/>
      <w:pPr>
        <w:ind w:left="86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7AC8CA">
      <w:numFmt w:val="bullet"/>
      <w:lvlText w:val="•"/>
      <w:lvlJc w:val="left"/>
      <w:pPr>
        <w:ind w:left="1078" w:hanging="219"/>
      </w:pPr>
      <w:rPr>
        <w:rFonts w:hint="default"/>
        <w:lang w:val="ru-RU" w:eastAsia="en-US" w:bidi="ar-SA"/>
      </w:rPr>
    </w:lvl>
    <w:lvl w:ilvl="2" w:tplc="7BE0A9A2">
      <w:numFmt w:val="bullet"/>
      <w:lvlText w:val="•"/>
      <w:lvlJc w:val="left"/>
      <w:pPr>
        <w:ind w:left="2077" w:hanging="219"/>
      </w:pPr>
      <w:rPr>
        <w:rFonts w:hint="default"/>
        <w:lang w:val="ru-RU" w:eastAsia="en-US" w:bidi="ar-SA"/>
      </w:rPr>
    </w:lvl>
    <w:lvl w:ilvl="3" w:tplc="3294E2C4">
      <w:numFmt w:val="bullet"/>
      <w:lvlText w:val="•"/>
      <w:lvlJc w:val="left"/>
      <w:pPr>
        <w:ind w:left="3075" w:hanging="219"/>
      </w:pPr>
      <w:rPr>
        <w:rFonts w:hint="default"/>
        <w:lang w:val="ru-RU" w:eastAsia="en-US" w:bidi="ar-SA"/>
      </w:rPr>
    </w:lvl>
    <w:lvl w:ilvl="4" w:tplc="304ACBF4">
      <w:numFmt w:val="bullet"/>
      <w:lvlText w:val="•"/>
      <w:lvlJc w:val="left"/>
      <w:pPr>
        <w:ind w:left="4074" w:hanging="219"/>
      </w:pPr>
      <w:rPr>
        <w:rFonts w:hint="default"/>
        <w:lang w:val="ru-RU" w:eastAsia="en-US" w:bidi="ar-SA"/>
      </w:rPr>
    </w:lvl>
    <w:lvl w:ilvl="5" w:tplc="D9A4FC26">
      <w:numFmt w:val="bullet"/>
      <w:lvlText w:val="•"/>
      <w:lvlJc w:val="left"/>
      <w:pPr>
        <w:ind w:left="5072" w:hanging="219"/>
      </w:pPr>
      <w:rPr>
        <w:rFonts w:hint="default"/>
        <w:lang w:val="ru-RU" w:eastAsia="en-US" w:bidi="ar-SA"/>
      </w:rPr>
    </w:lvl>
    <w:lvl w:ilvl="6" w:tplc="CDC6AA50">
      <w:numFmt w:val="bullet"/>
      <w:lvlText w:val="•"/>
      <w:lvlJc w:val="left"/>
      <w:pPr>
        <w:ind w:left="6071" w:hanging="219"/>
      </w:pPr>
      <w:rPr>
        <w:rFonts w:hint="default"/>
        <w:lang w:val="ru-RU" w:eastAsia="en-US" w:bidi="ar-SA"/>
      </w:rPr>
    </w:lvl>
    <w:lvl w:ilvl="7" w:tplc="64D24B50">
      <w:numFmt w:val="bullet"/>
      <w:lvlText w:val="•"/>
      <w:lvlJc w:val="left"/>
      <w:pPr>
        <w:ind w:left="7069" w:hanging="219"/>
      </w:pPr>
      <w:rPr>
        <w:rFonts w:hint="default"/>
        <w:lang w:val="ru-RU" w:eastAsia="en-US" w:bidi="ar-SA"/>
      </w:rPr>
    </w:lvl>
    <w:lvl w:ilvl="8" w:tplc="B8EA9864">
      <w:numFmt w:val="bullet"/>
      <w:lvlText w:val="•"/>
      <w:lvlJc w:val="left"/>
      <w:pPr>
        <w:ind w:left="8068" w:hanging="219"/>
      </w:pPr>
      <w:rPr>
        <w:rFonts w:hint="default"/>
        <w:lang w:val="ru-RU" w:eastAsia="en-US" w:bidi="ar-SA"/>
      </w:rPr>
    </w:lvl>
  </w:abstractNum>
  <w:abstractNum w:abstractNumId="8">
    <w:nsid w:val="750645CD"/>
    <w:multiLevelType w:val="hybridMultilevel"/>
    <w:tmpl w:val="1BA8744C"/>
    <w:lvl w:ilvl="0" w:tplc="06961002">
      <w:numFmt w:val="bullet"/>
      <w:lvlText w:val="-"/>
      <w:lvlJc w:val="left"/>
      <w:pPr>
        <w:ind w:left="86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FCB752">
      <w:numFmt w:val="bullet"/>
      <w:lvlText w:val="•"/>
      <w:lvlJc w:val="left"/>
      <w:pPr>
        <w:ind w:left="1078" w:hanging="142"/>
      </w:pPr>
      <w:rPr>
        <w:rFonts w:hint="default"/>
        <w:lang w:val="ru-RU" w:eastAsia="en-US" w:bidi="ar-SA"/>
      </w:rPr>
    </w:lvl>
    <w:lvl w:ilvl="2" w:tplc="696A5E00">
      <w:numFmt w:val="bullet"/>
      <w:lvlText w:val="•"/>
      <w:lvlJc w:val="left"/>
      <w:pPr>
        <w:ind w:left="2077" w:hanging="142"/>
      </w:pPr>
      <w:rPr>
        <w:rFonts w:hint="default"/>
        <w:lang w:val="ru-RU" w:eastAsia="en-US" w:bidi="ar-SA"/>
      </w:rPr>
    </w:lvl>
    <w:lvl w:ilvl="3" w:tplc="8A64A86C">
      <w:numFmt w:val="bullet"/>
      <w:lvlText w:val="•"/>
      <w:lvlJc w:val="left"/>
      <w:pPr>
        <w:ind w:left="3075" w:hanging="142"/>
      </w:pPr>
      <w:rPr>
        <w:rFonts w:hint="default"/>
        <w:lang w:val="ru-RU" w:eastAsia="en-US" w:bidi="ar-SA"/>
      </w:rPr>
    </w:lvl>
    <w:lvl w:ilvl="4" w:tplc="D310AE38">
      <w:numFmt w:val="bullet"/>
      <w:lvlText w:val="•"/>
      <w:lvlJc w:val="left"/>
      <w:pPr>
        <w:ind w:left="4074" w:hanging="142"/>
      </w:pPr>
      <w:rPr>
        <w:rFonts w:hint="default"/>
        <w:lang w:val="ru-RU" w:eastAsia="en-US" w:bidi="ar-SA"/>
      </w:rPr>
    </w:lvl>
    <w:lvl w:ilvl="5" w:tplc="14A43692">
      <w:numFmt w:val="bullet"/>
      <w:lvlText w:val="•"/>
      <w:lvlJc w:val="left"/>
      <w:pPr>
        <w:ind w:left="5072" w:hanging="142"/>
      </w:pPr>
      <w:rPr>
        <w:rFonts w:hint="default"/>
        <w:lang w:val="ru-RU" w:eastAsia="en-US" w:bidi="ar-SA"/>
      </w:rPr>
    </w:lvl>
    <w:lvl w:ilvl="6" w:tplc="09E6206E">
      <w:numFmt w:val="bullet"/>
      <w:lvlText w:val="•"/>
      <w:lvlJc w:val="left"/>
      <w:pPr>
        <w:ind w:left="6071" w:hanging="142"/>
      </w:pPr>
      <w:rPr>
        <w:rFonts w:hint="default"/>
        <w:lang w:val="ru-RU" w:eastAsia="en-US" w:bidi="ar-SA"/>
      </w:rPr>
    </w:lvl>
    <w:lvl w:ilvl="7" w:tplc="82C43B86">
      <w:numFmt w:val="bullet"/>
      <w:lvlText w:val="•"/>
      <w:lvlJc w:val="left"/>
      <w:pPr>
        <w:ind w:left="7069" w:hanging="142"/>
      </w:pPr>
      <w:rPr>
        <w:rFonts w:hint="default"/>
        <w:lang w:val="ru-RU" w:eastAsia="en-US" w:bidi="ar-SA"/>
      </w:rPr>
    </w:lvl>
    <w:lvl w:ilvl="8" w:tplc="DC30CE68">
      <w:numFmt w:val="bullet"/>
      <w:lvlText w:val="•"/>
      <w:lvlJc w:val="left"/>
      <w:pPr>
        <w:ind w:left="8068" w:hanging="142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05"/>
    <w:rsid w:val="00153BD6"/>
    <w:rsid w:val="001D6A50"/>
    <w:rsid w:val="00255EB6"/>
    <w:rsid w:val="002C36EC"/>
    <w:rsid w:val="002C671C"/>
    <w:rsid w:val="002D7385"/>
    <w:rsid w:val="00391E84"/>
    <w:rsid w:val="003A093B"/>
    <w:rsid w:val="004C2D7F"/>
    <w:rsid w:val="00510FA9"/>
    <w:rsid w:val="005E60AF"/>
    <w:rsid w:val="00605991"/>
    <w:rsid w:val="00640BBA"/>
    <w:rsid w:val="006B6A64"/>
    <w:rsid w:val="006F0D05"/>
    <w:rsid w:val="007F738F"/>
    <w:rsid w:val="00807374"/>
    <w:rsid w:val="00815D50"/>
    <w:rsid w:val="00960594"/>
    <w:rsid w:val="00A44C72"/>
    <w:rsid w:val="00A86602"/>
    <w:rsid w:val="00AB3E0B"/>
    <w:rsid w:val="00D72FB7"/>
    <w:rsid w:val="00D97803"/>
    <w:rsid w:val="00DC5016"/>
    <w:rsid w:val="00DE2287"/>
    <w:rsid w:val="00EE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E0B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AB3E0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B3E0B"/>
  </w:style>
  <w:style w:type="paragraph" w:styleId="a7">
    <w:name w:val="header"/>
    <w:basedOn w:val="a"/>
    <w:link w:val="a8"/>
    <w:uiPriority w:val="99"/>
    <w:unhideWhenUsed/>
    <w:rsid w:val="00255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5EB6"/>
  </w:style>
  <w:style w:type="paragraph" w:styleId="a9">
    <w:name w:val="footer"/>
    <w:basedOn w:val="a"/>
    <w:link w:val="aa"/>
    <w:uiPriority w:val="99"/>
    <w:unhideWhenUsed/>
    <w:rsid w:val="00255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5EB6"/>
  </w:style>
  <w:style w:type="paragraph" w:styleId="ab">
    <w:name w:val="Normal (Web)"/>
    <w:basedOn w:val="a"/>
    <w:uiPriority w:val="99"/>
    <w:semiHidden/>
    <w:unhideWhenUsed/>
    <w:rsid w:val="0060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E0B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AB3E0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B3E0B"/>
  </w:style>
  <w:style w:type="paragraph" w:styleId="a7">
    <w:name w:val="header"/>
    <w:basedOn w:val="a"/>
    <w:link w:val="a8"/>
    <w:uiPriority w:val="99"/>
    <w:unhideWhenUsed/>
    <w:rsid w:val="00255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5EB6"/>
  </w:style>
  <w:style w:type="paragraph" w:styleId="a9">
    <w:name w:val="footer"/>
    <w:basedOn w:val="a"/>
    <w:link w:val="aa"/>
    <w:uiPriority w:val="99"/>
    <w:unhideWhenUsed/>
    <w:rsid w:val="00255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5EB6"/>
  </w:style>
  <w:style w:type="paragraph" w:styleId="ab">
    <w:name w:val="Normal (Web)"/>
    <w:basedOn w:val="a"/>
    <w:uiPriority w:val="99"/>
    <w:semiHidden/>
    <w:unhideWhenUsed/>
    <w:rsid w:val="0060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1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.mail.ru/compose/?mailto=mailto%3aptpriem2020%40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66971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onsultant.ru/document/cons_doc_LAW_366971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66971/" TargetMode="External"/><Relationship Id="rId14" Type="http://schemas.openxmlformats.org/officeDocument/2006/relationships/hyperlink" Target="https://priem.egov66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4073</Words>
  <Characters>23222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Александр</cp:lastModifiedBy>
  <cp:revision>3</cp:revision>
  <cp:lastPrinted>2025-02-26T08:36:00Z</cp:lastPrinted>
  <dcterms:created xsi:type="dcterms:W3CDTF">2025-07-10T04:58:00Z</dcterms:created>
  <dcterms:modified xsi:type="dcterms:W3CDTF">2025-07-10T05:00:00Z</dcterms:modified>
</cp:coreProperties>
</file>