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3F" w:rsidRPr="00B6103F" w:rsidRDefault="00B6103F" w:rsidP="009630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03F">
        <w:rPr>
          <w:rFonts w:ascii="Times New Roman" w:hAnsi="Times New Roman" w:cs="Times New Roman"/>
          <w:sz w:val="28"/>
          <w:szCs w:val="28"/>
        </w:rPr>
        <w:t>(анно</w:t>
      </w:r>
      <w:r>
        <w:rPr>
          <w:rFonts w:ascii="Times New Roman" w:hAnsi="Times New Roman" w:cs="Times New Roman"/>
          <w:sz w:val="28"/>
          <w:szCs w:val="28"/>
        </w:rPr>
        <w:t>тации к материалам к выставке)</w:t>
      </w:r>
    </w:p>
    <w:p w:rsidR="00B6103F" w:rsidRDefault="00B6103F" w:rsidP="009630E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103F" w:rsidRDefault="00B6103F" w:rsidP="009630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6103F">
        <w:rPr>
          <w:rFonts w:ascii="Times New Roman" w:hAnsi="Times New Roman" w:cs="Times New Roman"/>
          <w:sz w:val="28"/>
          <w:szCs w:val="28"/>
        </w:rPr>
        <w:t>Токалова</w:t>
      </w:r>
      <w:proofErr w:type="spellEnd"/>
      <w:r w:rsidRPr="00B6103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B610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алерьевна</w:t>
      </w:r>
    </w:p>
    <w:p w:rsidR="00B6103F" w:rsidRDefault="00B6103F" w:rsidP="009630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ГАПОУ СО</w:t>
      </w:r>
    </w:p>
    <w:p w:rsidR="009630E2" w:rsidRPr="00B6103F" w:rsidRDefault="00B6103F" w:rsidP="009630E2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"Полипрофильный техникум им. О.В.Терёшкина"</w:t>
      </w:r>
      <w:r w:rsidR="009630E2" w:rsidRPr="00B6103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0E2" w:rsidRPr="00D0163A" w:rsidRDefault="009630E2" w:rsidP="009630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84391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9630E2" w:rsidRPr="00B6103F" w:rsidRDefault="00B6103F" w:rsidP="00B61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03F"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r w:rsidR="009630E2" w:rsidRPr="00B6103F">
        <w:rPr>
          <w:rFonts w:ascii="Times New Roman" w:hAnsi="Times New Roman" w:cs="Times New Roman"/>
          <w:b/>
          <w:sz w:val="28"/>
          <w:szCs w:val="28"/>
        </w:rPr>
        <w:t>организации учебной деятельности обуча</w:t>
      </w:r>
      <w:r w:rsidRPr="00B6103F">
        <w:rPr>
          <w:rFonts w:ascii="Times New Roman" w:hAnsi="Times New Roman" w:cs="Times New Roman"/>
          <w:b/>
          <w:sz w:val="28"/>
          <w:szCs w:val="28"/>
        </w:rPr>
        <w:t>ющихся в самостоятельной работе</w:t>
      </w:r>
    </w:p>
    <w:p w:rsidR="00B6103F" w:rsidRPr="00B6103F" w:rsidRDefault="00B6103F" w:rsidP="00B61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03F">
        <w:rPr>
          <w:rFonts w:ascii="Times New Roman" w:hAnsi="Times New Roman" w:cs="Times New Roman"/>
          <w:b/>
          <w:sz w:val="28"/>
          <w:szCs w:val="28"/>
        </w:rPr>
        <w:t>по учебной дисциплине "Экологические основы природопользования"</w:t>
      </w:r>
    </w:p>
    <w:p w:rsidR="00426F34" w:rsidRDefault="00435E33" w:rsidP="003D3E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33">
        <w:rPr>
          <w:rFonts w:ascii="Times New Roman" w:hAnsi="Times New Roman" w:cs="Times New Roman"/>
          <w:sz w:val="28"/>
          <w:szCs w:val="28"/>
        </w:rPr>
        <w:t>Методические рекомендации по внеаудиторной самостоятельной работе обучающихся разработаны в соответс</w:t>
      </w:r>
      <w:r w:rsidR="00132363">
        <w:rPr>
          <w:rFonts w:ascii="Times New Roman" w:hAnsi="Times New Roman" w:cs="Times New Roman"/>
          <w:sz w:val="28"/>
          <w:szCs w:val="28"/>
        </w:rPr>
        <w:t>твии с ФГОС СПО для ОПОП СПО ППССЗ,</w:t>
      </w:r>
      <w:r w:rsidR="009630E2">
        <w:rPr>
          <w:rFonts w:ascii="Times New Roman" w:hAnsi="Times New Roman" w:cs="Times New Roman"/>
          <w:sz w:val="28"/>
          <w:szCs w:val="28"/>
        </w:rPr>
        <w:t xml:space="preserve"> </w:t>
      </w:r>
      <w:r w:rsidR="00132363">
        <w:rPr>
          <w:rFonts w:ascii="Times New Roman" w:hAnsi="Times New Roman" w:cs="Times New Roman"/>
          <w:sz w:val="28"/>
          <w:szCs w:val="28"/>
        </w:rPr>
        <w:t xml:space="preserve">ППКРС технического </w:t>
      </w:r>
      <w:r w:rsidR="003D3EC7">
        <w:rPr>
          <w:rFonts w:ascii="Times New Roman" w:hAnsi="Times New Roman" w:cs="Times New Roman"/>
          <w:sz w:val="28"/>
          <w:szCs w:val="28"/>
        </w:rPr>
        <w:t xml:space="preserve">и естественно-научного профиля. </w:t>
      </w:r>
      <w:r w:rsidRPr="00435E33">
        <w:rPr>
          <w:rFonts w:ascii="Times New Roman" w:hAnsi="Times New Roman" w:cs="Times New Roman"/>
          <w:sz w:val="28"/>
          <w:szCs w:val="28"/>
        </w:rPr>
        <w:t>Внеаудиторная самостоятельная работа выполняется обучающимися после изучения соответствующих тем дисциплины с целью формирования умений использовать нормативную, справочную и специальную литературу для поиска информации, формирования самостоятельности мышления, творческого подхода к решаемым практическим задачам. Контроль результатов внеаудиторной самостоятельной работы обучающихся осуществляется в пределах времени, отведенного на обязательные учебные занятия и может проходить в письменной, устной или смешанной форме с представлением продукта творческой деятельности обучающегося.</w:t>
      </w:r>
      <w:r w:rsidR="00B6103F">
        <w:rPr>
          <w:rFonts w:ascii="Times New Roman" w:hAnsi="Times New Roman" w:cs="Times New Roman"/>
          <w:sz w:val="28"/>
          <w:szCs w:val="28"/>
        </w:rPr>
        <w:t xml:space="preserve"> </w:t>
      </w:r>
      <w:r w:rsidR="00426F34"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внеаудиторной самостоятельной</w:t>
      </w:r>
      <w:r w:rsidR="009630E2">
        <w:rPr>
          <w:rFonts w:ascii="Times New Roman" w:hAnsi="Times New Roman" w:cs="Times New Roman"/>
          <w:sz w:val="28"/>
          <w:szCs w:val="28"/>
        </w:rPr>
        <w:t xml:space="preserve"> работы по учебной дисциплине «</w:t>
      </w:r>
      <w:r w:rsidR="00426F34">
        <w:rPr>
          <w:rFonts w:ascii="Times New Roman" w:hAnsi="Times New Roman" w:cs="Times New Roman"/>
          <w:sz w:val="28"/>
          <w:szCs w:val="28"/>
        </w:rPr>
        <w:t>Экологические основы природопользования»</w:t>
      </w:r>
      <w:r w:rsidR="005E270C">
        <w:rPr>
          <w:rFonts w:ascii="Times New Roman" w:hAnsi="Times New Roman" w:cs="Times New Roman"/>
          <w:sz w:val="28"/>
          <w:szCs w:val="28"/>
        </w:rPr>
        <w:t xml:space="preserve"> предназначены</w:t>
      </w:r>
      <w:r w:rsidR="00426F34">
        <w:rPr>
          <w:rFonts w:ascii="Times New Roman" w:hAnsi="Times New Roman" w:cs="Times New Roman"/>
          <w:sz w:val="28"/>
          <w:szCs w:val="28"/>
        </w:rPr>
        <w:t xml:space="preserve"> для обучающихся 2 и 3 курсов, являющейся образовательной учебной дисциплиной и устанавливающей</w:t>
      </w:r>
      <w:r w:rsidR="005E270C">
        <w:rPr>
          <w:rFonts w:ascii="Times New Roman" w:hAnsi="Times New Roman" w:cs="Times New Roman"/>
          <w:sz w:val="28"/>
          <w:szCs w:val="28"/>
        </w:rPr>
        <w:t xml:space="preserve"> знания для получения профессиональных навыков и умений обучающихся, разработаны в соответствии с рабочей программой УД.</w:t>
      </w:r>
    </w:p>
    <w:p w:rsidR="006B62F4" w:rsidRPr="003D3EC7" w:rsidRDefault="006B62F4">
      <w:pPr>
        <w:rPr>
          <w:rFonts w:ascii="Times New Roman" w:hAnsi="Times New Roman" w:cs="Times New Roman"/>
          <w:b/>
          <w:sz w:val="28"/>
          <w:szCs w:val="28"/>
        </w:rPr>
      </w:pPr>
      <w:r w:rsidRPr="003D3EC7">
        <w:rPr>
          <w:rFonts w:ascii="Times New Roman" w:hAnsi="Times New Roman" w:cs="Times New Roman"/>
          <w:b/>
          <w:sz w:val="28"/>
          <w:szCs w:val="28"/>
        </w:rPr>
        <w:t>Цель внеаудиторной самостоятельной работы:</w:t>
      </w:r>
    </w:p>
    <w:p w:rsidR="006B62F4" w:rsidRPr="003D3EC7" w:rsidRDefault="00D75DE9" w:rsidP="003D3E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3EC7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="006B62F4" w:rsidRPr="003D3EC7">
        <w:rPr>
          <w:rFonts w:ascii="Times New Roman" w:hAnsi="Times New Roman" w:cs="Times New Roman"/>
          <w:sz w:val="28"/>
          <w:szCs w:val="28"/>
        </w:rPr>
        <w:t>фундаментальными знаниями, профессиональными умениями и навыками УД.</w:t>
      </w:r>
    </w:p>
    <w:p w:rsidR="006B62F4" w:rsidRPr="003D3EC7" w:rsidRDefault="006B62F4">
      <w:pPr>
        <w:rPr>
          <w:rFonts w:ascii="Times New Roman" w:hAnsi="Times New Roman" w:cs="Times New Roman"/>
          <w:b/>
          <w:sz w:val="28"/>
          <w:szCs w:val="28"/>
        </w:rPr>
      </w:pPr>
      <w:r w:rsidRPr="003D3EC7">
        <w:rPr>
          <w:rFonts w:ascii="Times New Roman" w:hAnsi="Times New Roman" w:cs="Times New Roman"/>
          <w:b/>
          <w:sz w:val="28"/>
          <w:szCs w:val="28"/>
        </w:rPr>
        <w:t>Задачи внеаудиторной самостоятельно</w:t>
      </w:r>
      <w:r w:rsidR="00265659" w:rsidRPr="003D3EC7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3D3EC7">
        <w:rPr>
          <w:rFonts w:ascii="Times New Roman" w:hAnsi="Times New Roman" w:cs="Times New Roman"/>
          <w:b/>
          <w:sz w:val="28"/>
          <w:szCs w:val="28"/>
        </w:rPr>
        <w:t>работы:</w:t>
      </w:r>
    </w:p>
    <w:p w:rsidR="006B62F4" w:rsidRPr="003D3EC7" w:rsidRDefault="00D75DE9" w:rsidP="003D3E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3EC7">
        <w:rPr>
          <w:rFonts w:ascii="Times New Roman" w:hAnsi="Times New Roman" w:cs="Times New Roman"/>
          <w:sz w:val="28"/>
          <w:szCs w:val="28"/>
        </w:rPr>
        <w:t xml:space="preserve">Систематизировать </w:t>
      </w:r>
      <w:r w:rsidR="006B62F4" w:rsidRPr="003D3EC7">
        <w:rPr>
          <w:rFonts w:ascii="Times New Roman" w:hAnsi="Times New Roman" w:cs="Times New Roman"/>
          <w:sz w:val="28"/>
          <w:szCs w:val="28"/>
        </w:rPr>
        <w:t>и</w:t>
      </w:r>
      <w:r w:rsidR="006F2046" w:rsidRPr="003D3EC7">
        <w:rPr>
          <w:rFonts w:ascii="Times New Roman" w:hAnsi="Times New Roman" w:cs="Times New Roman"/>
          <w:sz w:val="28"/>
          <w:szCs w:val="28"/>
        </w:rPr>
        <w:t xml:space="preserve"> закреплять полученные знания</w:t>
      </w:r>
      <w:r w:rsidR="00265659" w:rsidRPr="003D3EC7">
        <w:rPr>
          <w:rFonts w:ascii="Times New Roman" w:hAnsi="Times New Roman" w:cs="Times New Roman"/>
          <w:sz w:val="28"/>
          <w:szCs w:val="28"/>
        </w:rPr>
        <w:t>,</w:t>
      </w:r>
      <w:r w:rsidR="003D3EC7" w:rsidRPr="003D3EC7">
        <w:rPr>
          <w:rFonts w:ascii="Times New Roman" w:hAnsi="Times New Roman" w:cs="Times New Roman"/>
          <w:sz w:val="28"/>
          <w:szCs w:val="28"/>
        </w:rPr>
        <w:t xml:space="preserve"> </w:t>
      </w:r>
      <w:r w:rsidR="006B62F4" w:rsidRPr="003D3EC7">
        <w:rPr>
          <w:rFonts w:ascii="Times New Roman" w:hAnsi="Times New Roman" w:cs="Times New Roman"/>
          <w:sz w:val="28"/>
          <w:szCs w:val="28"/>
        </w:rPr>
        <w:t>практические навыки</w:t>
      </w:r>
      <w:r w:rsidR="006F2046" w:rsidRPr="003D3EC7">
        <w:rPr>
          <w:rFonts w:ascii="Times New Roman" w:hAnsi="Times New Roman" w:cs="Times New Roman"/>
          <w:sz w:val="28"/>
          <w:szCs w:val="28"/>
        </w:rPr>
        <w:t>;</w:t>
      </w:r>
    </w:p>
    <w:p w:rsidR="006F2046" w:rsidRPr="003D3EC7" w:rsidRDefault="00D75DE9" w:rsidP="003D3E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3EC7">
        <w:rPr>
          <w:rFonts w:ascii="Times New Roman" w:hAnsi="Times New Roman" w:cs="Times New Roman"/>
          <w:sz w:val="28"/>
          <w:szCs w:val="28"/>
        </w:rPr>
        <w:t xml:space="preserve">Углублять </w:t>
      </w:r>
      <w:r>
        <w:rPr>
          <w:rFonts w:ascii="Times New Roman" w:hAnsi="Times New Roman" w:cs="Times New Roman"/>
          <w:sz w:val="28"/>
          <w:szCs w:val="28"/>
        </w:rPr>
        <w:t>и расширять</w:t>
      </w:r>
      <w:r w:rsidR="006F2046" w:rsidRPr="003D3EC7">
        <w:rPr>
          <w:rFonts w:ascii="Times New Roman" w:hAnsi="Times New Roman" w:cs="Times New Roman"/>
          <w:sz w:val="28"/>
          <w:szCs w:val="28"/>
        </w:rPr>
        <w:t xml:space="preserve"> теоритические знания;</w:t>
      </w:r>
    </w:p>
    <w:p w:rsidR="00265659" w:rsidRPr="003D3EC7" w:rsidRDefault="00D75DE9" w:rsidP="003D3E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3EC7">
        <w:rPr>
          <w:rFonts w:ascii="Times New Roman" w:hAnsi="Times New Roman" w:cs="Times New Roman"/>
          <w:sz w:val="28"/>
          <w:szCs w:val="28"/>
        </w:rPr>
        <w:t>Формировать</w:t>
      </w:r>
      <w:r w:rsidR="00265659" w:rsidRPr="003D3EC7">
        <w:rPr>
          <w:rFonts w:ascii="Times New Roman" w:hAnsi="Times New Roman" w:cs="Times New Roman"/>
          <w:sz w:val="28"/>
          <w:szCs w:val="28"/>
        </w:rPr>
        <w:t xml:space="preserve"> самостоятельное мышление, способности к саморазвитию;</w:t>
      </w:r>
    </w:p>
    <w:p w:rsidR="00265659" w:rsidRPr="003D3EC7" w:rsidRDefault="00D75DE9" w:rsidP="003D3E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3EC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265659" w:rsidRPr="003D3EC7">
        <w:rPr>
          <w:rFonts w:ascii="Times New Roman" w:hAnsi="Times New Roman" w:cs="Times New Roman"/>
          <w:sz w:val="28"/>
          <w:szCs w:val="28"/>
        </w:rPr>
        <w:t>исследовательских умений;</w:t>
      </w:r>
    </w:p>
    <w:p w:rsidR="0075799F" w:rsidRDefault="00D75DE9" w:rsidP="007579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D3EC7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265659" w:rsidRPr="003D3EC7">
        <w:rPr>
          <w:rFonts w:ascii="Times New Roman" w:hAnsi="Times New Roman" w:cs="Times New Roman"/>
          <w:sz w:val="28"/>
          <w:szCs w:val="28"/>
        </w:rPr>
        <w:t>материала, собр</w:t>
      </w:r>
      <w:r w:rsidR="003D3EC7" w:rsidRPr="003D3EC7">
        <w:rPr>
          <w:rFonts w:ascii="Times New Roman" w:hAnsi="Times New Roman" w:cs="Times New Roman"/>
          <w:sz w:val="28"/>
          <w:szCs w:val="28"/>
        </w:rPr>
        <w:t xml:space="preserve">анного и полученного в ходе     </w:t>
      </w:r>
      <w:r w:rsidR="00265659" w:rsidRPr="003D3EC7">
        <w:rPr>
          <w:rFonts w:ascii="Times New Roman" w:hAnsi="Times New Roman" w:cs="Times New Roman"/>
          <w:sz w:val="28"/>
          <w:szCs w:val="28"/>
        </w:rPr>
        <w:t>самостоятельной внеаудиторной работы.</w:t>
      </w:r>
    </w:p>
    <w:p w:rsidR="00271439" w:rsidRDefault="00271439" w:rsidP="00271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70C9" w:rsidRDefault="00F370C9" w:rsidP="00271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1439" w:rsidRPr="00F370C9" w:rsidRDefault="00F370C9" w:rsidP="00F370C9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D75DE9">
        <w:rPr>
          <w:rFonts w:ascii="Times New Roman" w:hAnsi="Times New Roman" w:cs="Times New Roman"/>
          <w:b/>
          <w:sz w:val="32"/>
        </w:rPr>
        <w:lastRenderedPageBreak/>
        <w:t>Технологическая карта ВСР обучающегося</w:t>
      </w:r>
      <w:bookmarkStart w:id="0" w:name="_GoBack"/>
      <w:bookmarkEnd w:id="0"/>
    </w:p>
    <w:tbl>
      <w:tblPr>
        <w:tblpPr w:leftFromText="180" w:rightFromText="180" w:vertAnchor="text" w:horzAnchor="margin" w:tblpXSpec="center" w:tblpY="388"/>
        <w:tblW w:w="1035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71"/>
        <w:gridCol w:w="2778"/>
        <w:gridCol w:w="2554"/>
        <w:gridCol w:w="2054"/>
      </w:tblGrid>
      <w:tr w:rsidR="0075799F" w:rsidRPr="00271439" w:rsidTr="00271439">
        <w:trPr>
          <w:trHeight w:val="759"/>
        </w:trPr>
        <w:tc>
          <w:tcPr>
            <w:tcW w:w="27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4"/>
              </w:rPr>
            </w:pPr>
            <w:r w:rsidRPr="00271439">
              <w:rPr>
                <w:rFonts w:ascii="Times New Roman" w:hAnsi="Times New Roman" w:cs="Times New Roman"/>
                <w:b/>
                <w:bCs/>
                <w:sz w:val="28"/>
              </w:rPr>
              <w:t>Самостоятельная работа</w:t>
            </w:r>
          </w:p>
        </w:tc>
        <w:tc>
          <w:tcPr>
            <w:tcW w:w="29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4"/>
              </w:rPr>
            </w:pPr>
            <w:r w:rsidRPr="00271439">
              <w:rPr>
                <w:rFonts w:ascii="Times New Roman" w:hAnsi="Times New Roman" w:cs="Times New Roman"/>
                <w:b/>
                <w:bCs/>
                <w:sz w:val="28"/>
              </w:rPr>
              <w:t>ВСР</w:t>
            </w:r>
          </w:p>
        </w:tc>
        <w:tc>
          <w:tcPr>
            <w:tcW w:w="258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4"/>
              </w:rPr>
            </w:pPr>
            <w:r w:rsidRPr="00271439">
              <w:rPr>
                <w:rFonts w:ascii="Times New Roman" w:hAnsi="Times New Roman" w:cs="Times New Roman"/>
                <w:b/>
                <w:bCs/>
                <w:sz w:val="28"/>
              </w:rPr>
              <w:t>Цель</w:t>
            </w:r>
          </w:p>
        </w:tc>
        <w:tc>
          <w:tcPr>
            <w:tcW w:w="21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4"/>
              </w:rPr>
            </w:pPr>
            <w:r w:rsidRPr="00271439">
              <w:rPr>
                <w:rFonts w:ascii="Times New Roman" w:hAnsi="Times New Roman" w:cs="Times New Roman"/>
                <w:b/>
                <w:bCs/>
                <w:sz w:val="28"/>
              </w:rPr>
              <w:t>Срок выполнения</w:t>
            </w:r>
          </w:p>
        </w:tc>
      </w:tr>
      <w:tr w:rsidR="0075799F" w:rsidRPr="00271439" w:rsidTr="00271439">
        <w:trPr>
          <w:trHeight w:val="2532"/>
        </w:trPr>
        <w:tc>
          <w:tcPr>
            <w:tcW w:w="27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«Природопользование и природоохранная деятельность»</w:t>
            </w:r>
          </w:p>
        </w:tc>
        <w:tc>
          <w:tcPr>
            <w:tcW w:w="29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 xml:space="preserve">написание реферата, подготовка к защите (представлению) реферата на занятии </w:t>
            </w:r>
          </w:p>
        </w:tc>
        <w:tc>
          <w:tcPr>
            <w:tcW w:w="258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формирование навыков сбора, систематизации и анализа дополнительной информации по заданной теме</w:t>
            </w:r>
          </w:p>
        </w:tc>
        <w:tc>
          <w:tcPr>
            <w:tcW w:w="21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От 7 до 14 дней</w:t>
            </w:r>
          </w:p>
        </w:tc>
      </w:tr>
      <w:tr w:rsidR="0075799F" w:rsidRPr="00271439" w:rsidTr="00271439">
        <w:trPr>
          <w:trHeight w:val="2389"/>
        </w:trPr>
        <w:tc>
          <w:tcPr>
            <w:tcW w:w="27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271439">
              <w:rPr>
                <w:rFonts w:ascii="Times New Roman" w:hAnsi="Times New Roman" w:cs="Times New Roman"/>
                <w:sz w:val="28"/>
              </w:rPr>
              <w:t>Возобновимые</w:t>
            </w:r>
            <w:proofErr w:type="spellEnd"/>
            <w:r w:rsidRPr="00271439"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 w:rsidRPr="00271439">
              <w:rPr>
                <w:rFonts w:ascii="Times New Roman" w:hAnsi="Times New Roman" w:cs="Times New Roman"/>
                <w:sz w:val="28"/>
              </w:rPr>
              <w:t>невозобновимые</w:t>
            </w:r>
            <w:proofErr w:type="spellEnd"/>
            <w:r w:rsidRPr="00271439">
              <w:rPr>
                <w:rFonts w:ascii="Times New Roman" w:hAnsi="Times New Roman" w:cs="Times New Roman"/>
                <w:sz w:val="28"/>
              </w:rPr>
              <w:t xml:space="preserve"> ресурсы: способы решения проблемы </w:t>
            </w:r>
            <w:proofErr w:type="spellStart"/>
            <w:r w:rsidRPr="00271439">
              <w:rPr>
                <w:rFonts w:ascii="Times New Roman" w:hAnsi="Times New Roman" w:cs="Times New Roman"/>
                <w:sz w:val="28"/>
              </w:rPr>
              <w:t>исчерпаемости</w:t>
            </w:r>
            <w:proofErr w:type="spellEnd"/>
            <w:r w:rsidRPr="0027143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9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создание презентации, подготовка к защите презентации на занятии</w:t>
            </w:r>
          </w:p>
        </w:tc>
        <w:tc>
          <w:tcPr>
            <w:tcW w:w="258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формирование навыков сбора систематизации материала и оформление его в слайды согласно рекомендациям</w:t>
            </w:r>
          </w:p>
        </w:tc>
        <w:tc>
          <w:tcPr>
            <w:tcW w:w="21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От 7 до 14 дней</w:t>
            </w:r>
          </w:p>
        </w:tc>
      </w:tr>
      <w:tr w:rsidR="0075799F" w:rsidRPr="00271439" w:rsidTr="00271439">
        <w:trPr>
          <w:trHeight w:val="2410"/>
        </w:trPr>
        <w:tc>
          <w:tcPr>
            <w:tcW w:w="27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«Понятие о природных ресурсах»</w:t>
            </w:r>
          </w:p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 xml:space="preserve">написание реферата, подготовка к защите (представлению) реферата на занятии </w:t>
            </w:r>
          </w:p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D75DE9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формирование навыков сбора, систематизации и анализа дополнительной информации по заданной теме</w:t>
            </w:r>
          </w:p>
        </w:tc>
        <w:tc>
          <w:tcPr>
            <w:tcW w:w="21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От 7 до 14 дней</w:t>
            </w:r>
          </w:p>
        </w:tc>
      </w:tr>
      <w:tr w:rsidR="0075799F" w:rsidRPr="00271439" w:rsidTr="00271439">
        <w:trPr>
          <w:trHeight w:val="2389"/>
        </w:trPr>
        <w:tc>
          <w:tcPr>
            <w:tcW w:w="27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«Экономические основы охраны окружающей среды»</w:t>
            </w:r>
          </w:p>
        </w:tc>
        <w:tc>
          <w:tcPr>
            <w:tcW w:w="29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составления конспекта, работая с дополнительной литературой</w:t>
            </w:r>
          </w:p>
        </w:tc>
        <w:tc>
          <w:tcPr>
            <w:tcW w:w="258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формирование умений работать с дополнительными источниками</w:t>
            </w:r>
          </w:p>
        </w:tc>
        <w:tc>
          <w:tcPr>
            <w:tcW w:w="21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От 3 до 5 дней</w:t>
            </w:r>
          </w:p>
        </w:tc>
      </w:tr>
      <w:tr w:rsidR="0075799F" w:rsidRPr="00271439" w:rsidTr="00271439">
        <w:trPr>
          <w:trHeight w:val="2389"/>
        </w:trPr>
        <w:tc>
          <w:tcPr>
            <w:tcW w:w="27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lastRenderedPageBreak/>
              <w:t>«Эколого-экономическая оценка природоохранной деятельности»</w:t>
            </w:r>
          </w:p>
        </w:tc>
        <w:tc>
          <w:tcPr>
            <w:tcW w:w="29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«Эколого-экономическая оценка природоохранной деятельности»</w:t>
            </w:r>
          </w:p>
        </w:tc>
        <w:tc>
          <w:tcPr>
            <w:tcW w:w="258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076D9B" w:rsidP="007579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75799F" w:rsidRPr="00271439">
              <w:rPr>
                <w:rFonts w:ascii="Times New Roman" w:hAnsi="Times New Roman" w:cs="Times New Roman"/>
                <w:sz w:val="28"/>
              </w:rPr>
              <w:t>истематизация знаний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r w:rsidR="0075799F" w:rsidRPr="00271439">
              <w:rPr>
                <w:rFonts w:ascii="Times New Roman" w:hAnsi="Times New Roman" w:cs="Times New Roman"/>
                <w:sz w:val="28"/>
              </w:rPr>
              <w:t xml:space="preserve"> Результаты выполнения представляются в письменном виде в рабочей тетради </w:t>
            </w:r>
          </w:p>
        </w:tc>
        <w:tc>
          <w:tcPr>
            <w:tcW w:w="21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от 1 до 3 дней</w:t>
            </w:r>
          </w:p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5799F" w:rsidRPr="00271439" w:rsidTr="00271439">
        <w:trPr>
          <w:trHeight w:val="2389"/>
        </w:trPr>
        <w:tc>
          <w:tcPr>
            <w:tcW w:w="270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«Международное сотрудничество в области охраны окружающей среды»</w:t>
            </w:r>
          </w:p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3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написание реферата, подготовка к защите (представлению) реферата на занятии</w:t>
            </w:r>
          </w:p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7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формирование навыков сбора, систематизации и анализа дополнительной информации по заданной теме</w:t>
            </w:r>
          </w:p>
        </w:tc>
        <w:tc>
          <w:tcPr>
            <w:tcW w:w="21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799F" w:rsidRPr="00271439" w:rsidRDefault="0075799F" w:rsidP="0075799F">
            <w:pPr>
              <w:rPr>
                <w:rFonts w:ascii="Times New Roman" w:hAnsi="Times New Roman" w:cs="Times New Roman"/>
                <w:sz w:val="28"/>
              </w:rPr>
            </w:pPr>
            <w:r w:rsidRPr="00271439">
              <w:rPr>
                <w:rFonts w:ascii="Times New Roman" w:hAnsi="Times New Roman" w:cs="Times New Roman"/>
                <w:sz w:val="28"/>
              </w:rPr>
              <w:t>от 7 до 14 дней</w:t>
            </w:r>
          </w:p>
        </w:tc>
      </w:tr>
    </w:tbl>
    <w:p w:rsidR="00271439" w:rsidRDefault="00271439" w:rsidP="00D75DE9">
      <w:pPr>
        <w:rPr>
          <w:rFonts w:ascii="Times New Roman" w:hAnsi="Times New Roman" w:cs="Times New Roman"/>
          <w:sz w:val="28"/>
        </w:rPr>
      </w:pPr>
    </w:p>
    <w:p w:rsidR="00271439" w:rsidRDefault="00271439" w:rsidP="0027143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Критерии оценки</w:t>
      </w:r>
    </w:p>
    <w:p w:rsidR="00271439" w:rsidRPr="00271439" w:rsidRDefault="00271439" w:rsidP="00271439">
      <w:pPr>
        <w:rPr>
          <w:rFonts w:ascii="Times New Roman" w:hAnsi="Times New Roman" w:cs="Times New Roman"/>
          <w:sz w:val="28"/>
        </w:rPr>
      </w:pPr>
      <w:r w:rsidRPr="00271439">
        <w:rPr>
          <w:rFonts w:ascii="Times New Roman" w:hAnsi="Times New Roman" w:cs="Times New Roman"/>
          <w:b/>
          <w:sz w:val="28"/>
        </w:rPr>
        <w:t>Оценка «5»</w:t>
      </w:r>
      <w:r w:rsidRPr="00271439">
        <w:rPr>
          <w:rFonts w:ascii="Times New Roman" w:hAnsi="Times New Roman" w:cs="Times New Roman"/>
          <w:sz w:val="28"/>
        </w:rPr>
        <w:t xml:space="preserve"> - работа выполнена без ошибок, аккуратно, без исправлений, тема раскрыта.</w:t>
      </w:r>
    </w:p>
    <w:p w:rsidR="00271439" w:rsidRPr="00271439" w:rsidRDefault="00271439" w:rsidP="00271439">
      <w:pPr>
        <w:rPr>
          <w:rFonts w:ascii="Times New Roman" w:hAnsi="Times New Roman" w:cs="Times New Roman"/>
          <w:sz w:val="28"/>
        </w:rPr>
      </w:pPr>
      <w:r w:rsidRPr="00271439">
        <w:rPr>
          <w:rFonts w:ascii="Times New Roman" w:hAnsi="Times New Roman" w:cs="Times New Roman"/>
          <w:b/>
          <w:sz w:val="28"/>
        </w:rPr>
        <w:t>Оценка «4»</w:t>
      </w:r>
      <w:r w:rsidRPr="00271439">
        <w:rPr>
          <w:rFonts w:ascii="Times New Roman" w:hAnsi="Times New Roman" w:cs="Times New Roman"/>
          <w:sz w:val="28"/>
        </w:rPr>
        <w:t xml:space="preserve"> - работа выполнена с незначительными ошибками, тема раскрыта не полностью.</w:t>
      </w:r>
    </w:p>
    <w:p w:rsidR="00271439" w:rsidRPr="00271439" w:rsidRDefault="00271439" w:rsidP="00271439">
      <w:pPr>
        <w:rPr>
          <w:rFonts w:ascii="Times New Roman" w:hAnsi="Times New Roman" w:cs="Times New Roman"/>
          <w:sz w:val="28"/>
        </w:rPr>
      </w:pPr>
      <w:r w:rsidRPr="00271439">
        <w:rPr>
          <w:rFonts w:ascii="Times New Roman" w:hAnsi="Times New Roman" w:cs="Times New Roman"/>
          <w:b/>
          <w:sz w:val="28"/>
        </w:rPr>
        <w:t>Оценка «3»</w:t>
      </w:r>
      <w:r w:rsidRPr="00271439">
        <w:rPr>
          <w:rFonts w:ascii="Times New Roman" w:hAnsi="Times New Roman" w:cs="Times New Roman"/>
          <w:sz w:val="28"/>
        </w:rPr>
        <w:t xml:space="preserve"> - работа выполнена с ошибками, тема не раскрыта.</w:t>
      </w:r>
    </w:p>
    <w:p w:rsidR="00271439" w:rsidRPr="0075799F" w:rsidRDefault="00271439" w:rsidP="00271439">
      <w:pPr>
        <w:rPr>
          <w:rFonts w:ascii="Times New Roman" w:hAnsi="Times New Roman" w:cs="Times New Roman"/>
          <w:sz w:val="28"/>
        </w:rPr>
      </w:pPr>
      <w:r w:rsidRPr="00271439">
        <w:rPr>
          <w:rFonts w:ascii="Times New Roman" w:hAnsi="Times New Roman" w:cs="Times New Roman"/>
          <w:b/>
          <w:sz w:val="28"/>
        </w:rPr>
        <w:t>Оценка «2»</w:t>
      </w:r>
      <w:r w:rsidRPr="00271439">
        <w:rPr>
          <w:rFonts w:ascii="Times New Roman" w:hAnsi="Times New Roman" w:cs="Times New Roman"/>
          <w:sz w:val="28"/>
        </w:rPr>
        <w:t xml:space="preserve"> - работа не выполнена</w:t>
      </w:r>
      <w:r>
        <w:rPr>
          <w:rFonts w:ascii="Times New Roman" w:hAnsi="Times New Roman" w:cs="Times New Roman"/>
          <w:sz w:val="28"/>
        </w:rPr>
        <w:t>.</w:t>
      </w:r>
    </w:p>
    <w:sectPr w:rsidR="00271439" w:rsidRPr="0075799F" w:rsidSect="002714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60F6A"/>
    <w:multiLevelType w:val="hybridMultilevel"/>
    <w:tmpl w:val="2FC875B6"/>
    <w:lvl w:ilvl="0" w:tplc="3A88E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E2F63"/>
    <w:multiLevelType w:val="hybridMultilevel"/>
    <w:tmpl w:val="4A04105E"/>
    <w:lvl w:ilvl="0" w:tplc="3A88E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B30E6"/>
    <w:multiLevelType w:val="hybridMultilevel"/>
    <w:tmpl w:val="99D627C2"/>
    <w:lvl w:ilvl="0" w:tplc="3A88E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8236A"/>
    <w:multiLevelType w:val="hybridMultilevel"/>
    <w:tmpl w:val="C8DA02F2"/>
    <w:lvl w:ilvl="0" w:tplc="3A88E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5422B"/>
    <w:multiLevelType w:val="hybridMultilevel"/>
    <w:tmpl w:val="DFB27580"/>
    <w:lvl w:ilvl="0" w:tplc="CC1494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F4A3FD1"/>
    <w:multiLevelType w:val="hybridMultilevel"/>
    <w:tmpl w:val="114CE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B3"/>
    <w:rsid w:val="000644A7"/>
    <w:rsid w:val="00076D9B"/>
    <w:rsid w:val="00132363"/>
    <w:rsid w:val="001B739D"/>
    <w:rsid w:val="00265659"/>
    <w:rsid w:val="00271439"/>
    <w:rsid w:val="002D4964"/>
    <w:rsid w:val="003250B8"/>
    <w:rsid w:val="003D3EC7"/>
    <w:rsid w:val="003D4954"/>
    <w:rsid w:val="003E36B3"/>
    <w:rsid w:val="00426F34"/>
    <w:rsid w:val="00435E33"/>
    <w:rsid w:val="004571C5"/>
    <w:rsid w:val="004F06B7"/>
    <w:rsid w:val="005E270C"/>
    <w:rsid w:val="006B62F4"/>
    <w:rsid w:val="006C61AA"/>
    <w:rsid w:val="006F2046"/>
    <w:rsid w:val="0072257D"/>
    <w:rsid w:val="00727CB8"/>
    <w:rsid w:val="0075799F"/>
    <w:rsid w:val="00760859"/>
    <w:rsid w:val="007C7FEC"/>
    <w:rsid w:val="00835DAA"/>
    <w:rsid w:val="00904C2A"/>
    <w:rsid w:val="009630E2"/>
    <w:rsid w:val="00B22EE4"/>
    <w:rsid w:val="00B6103F"/>
    <w:rsid w:val="00C63394"/>
    <w:rsid w:val="00C63F49"/>
    <w:rsid w:val="00CE3075"/>
    <w:rsid w:val="00CF17AA"/>
    <w:rsid w:val="00D75DE9"/>
    <w:rsid w:val="00D84391"/>
    <w:rsid w:val="00E171E5"/>
    <w:rsid w:val="00E74C89"/>
    <w:rsid w:val="00EA6679"/>
    <w:rsid w:val="00F31FE0"/>
    <w:rsid w:val="00F370C9"/>
    <w:rsid w:val="00F44BA9"/>
    <w:rsid w:val="00F9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2EFA0-1C87-4015-A7EE-4D4ADC8F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0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40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5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14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62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053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00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4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5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2021-10-28T04:20:00Z</cp:lastPrinted>
  <dcterms:created xsi:type="dcterms:W3CDTF">2022-11-17T06:30:00Z</dcterms:created>
  <dcterms:modified xsi:type="dcterms:W3CDTF">2022-11-17T10:45:00Z</dcterms:modified>
</cp:coreProperties>
</file>